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FCEF" w14:textId="77EA718F" w:rsidR="000D6459" w:rsidRDefault="000D6459" w:rsidP="000D6459">
      <w:pPr>
        <w:rPr>
          <w:b/>
          <w:bCs/>
        </w:rPr>
      </w:pPr>
      <w:r w:rsidRPr="000D6459">
        <w:rPr>
          <w:b/>
          <w:bCs/>
        </w:rPr>
        <w:t xml:space="preserve">Questão </w:t>
      </w:r>
      <w:r>
        <w:rPr>
          <w:b/>
          <w:bCs/>
        </w:rPr>
        <w:t>1</w:t>
      </w:r>
    </w:p>
    <w:p w14:paraId="6CC84FA1" w14:textId="5F5A2E0D" w:rsidR="000D6459" w:rsidRDefault="000D6459" w:rsidP="000D645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"https://github.com/joaodest/inteligencia-artificial/blob/master/Lista%202/Lendo_e_tratando_arquivo_v2.ipynb"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D6459">
        <w:rPr>
          <w:rStyle w:val="Hyperlink"/>
          <w:b/>
          <w:bCs/>
        </w:rPr>
        <w:t>Treinamento</w:t>
      </w:r>
      <w:r>
        <w:rPr>
          <w:b/>
          <w:bCs/>
        </w:rPr>
        <w:fldChar w:fldCharType="end"/>
      </w:r>
    </w:p>
    <w:p w14:paraId="1140F6B4" w14:textId="21BC7E99" w:rsidR="000D6459" w:rsidRPr="000D6459" w:rsidRDefault="000D6459" w:rsidP="000D645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"https://github.com/joaodest/inteligencia-artificial/blob/master/Lista%202/DecisionTree_com_gridsearch.ipynb"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D6459">
        <w:rPr>
          <w:rStyle w:val="Hyperlink"/>
          <w:b/>
          <w:bCs/>
        </w:rPr>
        <w:t>Teste do modelo</w:t>
      </w:r>
      <w:r>
        <w:rPr>
          <w:b/>
          <w:bCs/>
        </w:rPr>
        <w:fldChar w:fldCharType="end"/>
      </w:r>
    </w:p>
    <w:p w14:paraId="07272299" w14:textId="77777777" w:rsidR="000D6459" w:rsidRDefault="000D6459" w:rsidP="000D6459">
      <w:pPr>
        <w:rPr>
          <w:b/>
          <w:bCs/>
        </w:rPr>
      </w:pPr>
    </w:p>
    <w:p w14:paraId="1378F4D6" w14:textId="08C25FE2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Questão 2</w:t>
      </w:r>
    </w:p>
    <w:p w14:paraId="2255688C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Parte 1: Diferenças entre os algoritmos ID3 e C4.5</w:t>
      </w:r>
    </w:p>
    <w:p w14:paraId="41987C2E" w14:textId="77777777" w:rsidR="000D6459" w:rsidRPr="000D6459" w:rsidRDefault="000D6459" w:rsidP="000D6459">
      <w:r w:rsidRPr="000D6459">
        <w:t xml:space="preserve">Os algoritmos ID3 e C4.5 são ambos métodos de construção de árvores de decisão desenvolvidos por Ross </w:t>
      </w:r>
      <w:proofErr w:type="spellStart"/>
      <w:r w:rsidRPr="000D6459">
        <w:t>Quinlan</w:t>
      </w:r>
      <w:proofErr w:type="spellEnd"/>
      <w:r w:rsidRPr="000D6459">
        <w:t>, mas o C4.5 foi projetado para superar algumas limitações do ID3. Principais diferenças:</w:t>
      </w:r>
    </w:p>
    <w:p w14:paraId="11E0C8D4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Manipulação de atributos</w:t>
      </w:r>
    </w:p>
    <w:p w14:paraId="778537DE" w14:textId="77777777" w:rsidR="000D6459" w:rsidRPr="000D6459" w:rsidRDefault="000D6459" w:rsidP="000D6459">
      <w:pPr>
        <w:numPr>
          <w:ilvl w:val="0"/>
          <w:numId w:val="1"/>
        </w:numPr>
      </w:pPr>
      <w:r w:rsidRPr="000D6459">
        <w:rPr>
          <w:b/>
          <w:bCs/>
        </w:rPr>
        <w:t>ID3</w:t>
      </w:r>
      <w:r w:rsidRPr="000D6459">
        <w:t>: Trabalha apenas com atributos categóricos, ou seja, dados discretos.</w:t>
      </w:r>
    </w:p>
    <w:p w14:paraId="4CBD2B18" w14:textId="77777777" w:rsidR="000D6459" w:rsidRPr="000D6459" w:rsidRDefault="000D6459" w:rsidP="000D6459">
      <w:pPr>
        <w:numPr>
          <w:ilvl w:val="0"/>
          <w:numId w:val="1"/>
        </w:numPr>
      </w:pPr>
      <w:r w:rsidRPr="000D6459">
        <w:rPr>
          <w:b/>
          <w:bCs/>
        </w:rPr>
        <w:t>C4.5</w:t>
      </w:r>
      <w:r w:rsidRPr="000D6459">
        <w:t xml:space="preserve">: Pode lidar tanto com atributos discretos quanto com atributos contínuos, realizando automaticamente a </w:t>
      </w:r>
      <w:proofErr w:type="spellStart"/>
      <w:r w:rsidRPr="000D6459">
        <w:t>discretização</w:t>
      </w:r>
      <w:proofErr w:type="spellEnd"/>
      <w:r w:rsidRPr="000D6459">
        <w:t xml:space="preserve"> dos dados numéricos ao determinar pontos de corte ideais.</w:t>
      </w:r>
    </w:p>
    <w:p w14:paraId="102B23D8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Critério de divisão</w:t>
      </w:r>
    </w:p>
    <w:p w14:paraId="620ACD10" w14:textId="77777777" w:rsidR="000D6459" w:rsidRPr="000D6459" w:rsidRDefault="000D6459" w:rsidP="000D6459">
      <w:pPr>
        <w:numPr>
          <w:ilvl w:val="0"/>
          <w:numId w:val="2"/>
        </w:numPr>
      </w:pPr>
      <w:r w:rsidRPr="000D6459">
        <w:rPr>
          <w:b/>
          <w:bCs/>
        </w:rPr>
        <w:t>ID3</w:t>
      </w:r>
      <w:r w:rsidRPr="000D6459">
        <w:t>: Utiliza o ganho de informação (</w:t>
      </w:r>
      <w:proofErr w:type="spellStart"/>
      <w:r w:rsidRPr="000D6459">
        <w:t>information</w:t>
      </w:r>
      <w:proofErr w:type="spellEnd"/>
      <w:r w:rsidRPr="000D6459">
        <w:t xml:space="preserve"> </w:t>
      </w:r>
      <w:proofErr w:type="spellStart"/>
      <w:r w:rsidRPr="000D6459">
        <w:t>gain</w:t>
      </w:r>
      <w:proofErr w:type="spellEnd"/>
      <w:r w:rsidRPr="000D6459">
        <w:t>) para selecionar os atributos que melhor particionam os dados. Esse critério tende a favorecer atributos com muitos valores distintos, o que pode não ser ideal em todos os casos.</w:t>
      </w:r>
    </w:p>
    <w:p w14:paraId="5369D679" w14:textId="77777777" w:rsidR="000D6459" w:rsidRPr="000D6459" w:rsidRDefault="000D6459" w:rsidP="000D6459">
      <w:pPr>
        <w:numPr>
          <w:ilvl w:val="0"/>
          <w:numId w:val="2"/>
        </w:numPr>
      </w:pPr>
      <w:r w:rsidRPr="000D6459">
        <w:rPr>
          <w:b/>
          <w:bCs/>
        </w:rPr>
        <w:t>C4.5</w:t>
      </w:r>
      <w:r w:rsidRPr="000D6459">
        <w:t xml:space="preserve">: Emprega o </w:t>
      </w:r>
      <w:proofErr w:type="spellStart"/>
      <w:r w:rsidRPr="000D6459">
        <w:t>gain</w:t>
      </w:r>
      <w:proofErr w:type="spellEnd"/>
      <w:r w:rsidRPr="000D6459">
        <w:t xml:space="preserve"> </w:t>
      </w:r>
      <w:proofErr w:type="spellStart"/>
      <w:r w:rsidRPr="000D6459">
        <w:t>ratio</w:t>
      </w:r>
      <w:proofErr w:type="spellEnd"/>
      <w:r w:rsidRPr="000D6459">
        <w:t xml:space="preserve"> (razão de ganho), que normaliza o ganho de informação levando em conta a dispersão dos dados em cada divisão, evitando a preferência por atributos com muitos valores.</w:t>
      </w:r>
    </w:p>
    <w:p w14:paraId="1E55BCDF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Tratamento de valores faltantes</w:t>
      </w:r>
    </w:p>
    <w:p w14:paraId="5A3B737A" w14:textId="77777777" w:rsidR="000D6459" w:rsidRPr="000D6459" w:rsidRDefault="000D6459" w:rsidP="000D6459">
      <w:pPr>
        <w:numPr>
          <w:ilvl w:val="0"/>
          <w:numId w:val="3"/>
        </w:numPr>
      </w:pPr>
      <w:r w:rsidRPr="000D6459">
        <w:rPr>
          <w:b/>
          <w:bCs/>
        </w:rPr>
        <w:t>ID3</w:t>
      </w:r>
      <w:r w:rsidRPr="000D6459">
        <w:t>: Não possui um mecanismo robusto para lidar com valores ausentes, o que pode limitar sua aplicação em conjuntos de dados reais.</w:t>
      </w:r>
    </w:p>
    <w:p w14:paraId="35C9FF90" w14:textId="77777777" w:rsidR="000D6459" w:rsidRPr="000D6459" w:rsidRDefault="000D6459" w:rsidP="000D6459">
      <w:pPr>
        <w:numPr>
          <w:ilvl w:val="0"/>
          <w:numId w:val="3"/>
        </w:numPr>
      </w:pPr>
      <w:r w:rsidRPr="000D6459">
        <w:rPr>
          <w:b/>
          <w:bCs/>
        </w:rPr>
        <w:t>C4.5</w:t>
      </w:r>
      <w:r w:rsidRPr="000D6459">
        <w:t>: Inclui estratégias para tratar dados faltantes, permitindo uma construção de árvore mais robusta mesmo quando há informações incompletas no conjunto de treinamento.</w:t>
      </w:r>
    </w:p>
    <w:p w14:paraId="215E14E6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Poda da árvore</w:t>
      </w:r>
    </w:p>
    <w:p w14:paraId="31549060" w14:textId="77777777" w:rsidR="000D6459" w:rsidRPr="000D6459" w:rsidRDefault="000D6459" w:rsidP="000D6459">
      <w:pPr>
        <w:numPr>
          <w:ilvl w:val="0"/>
          <w:numId w:val="4"/>
        </w:numPr>
      </w:pPr>
      <w:r w:rsidRPr="000D6459">
        <w:rPr>
          <w:b/>
          <w:bCs/>
        </w:rPr>
        <w:t>ID3</w:t>
      </w:r>
      <w:r w:rsidRPr="000D6459">
        <w:t xml:space="preserve">: Constrói a árvore até que os nós sejam perfeitamente classificados (ou até atingir um critério de parada simples), sem realizar poda. Isso pode resultar em árvores muito complexas e com alto risco de </w:t>
      </w:r>
      <w:proofErr w:type="spellStart"/>
      <w:r w:rsidRPr="000D6459">
        <w:t>overfitting</w:t>
      </w:r>
      <w:proofErr w:type="spellEnd"/>
      <w:r w:rsidRPr="000D6459">
        <w:t xml:space="preserve"> (</w:t>
      </w:r>
      <w:proofErr w:type="spellStart"/>
      <w:r w:rsidRPr="000D6459">
        <w:t>sobreajuste</w:t>
      </w:r>
      <w:proofErr w:type="spellEnd"/>
      <w:r w:rsidRPr="000D6459">
        <w:t>).</w:t>
      </w:r>
    </w:p>
    <w:p w14:paraId="14337E08" w14:textId="77777777" w:rsidR="000D6459" w:rsidRPr="000D6459" w:rsidRDefault="000D6459" w:rsidP="000D6459">
      <w:pPr>
        <w:numPr>
          <w:ilvl w:val="0"/>
          <w:numId w:val="4"/>
        </w:numPr>
      </w:pPr>
      <w:r w:rsidRPr="000D6459">
        <w:rPr>
          <w:b/>
          <w:bCs/>
        </w:rPr>
        <w:lastRenderedPageBreak/>
        <w:t>C4.5</w:t>
      </w:r>
      <w:r w:rsidRPr="000D6459">
        <w:t>: Implementa técnicas de poda (</w:t>
      </w:r>
      <w:proofErr w:type="spellStart"/>
      <w:r w:rsidRPr="000D6459">
        <w:t>pruning</w:t>
      </w:r>
      <w:proofErr w:type="spellEnd"/>
      <w:r w:rsidRPr="000D6459">
        <w:t>) após a construção inicial da árvore, removendo ramos que não contribuem significativamente para a capacidade preditiva e, assim, melhorando a generalização do modelo.</w:t>
      </w:r>
    </w:p>
    <w:p w14:paraId="1676B381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Geração de regras</w:t>
      </w:r>
    </w:p>
    <w:p w14:paraId="62D110FC" w14:textId="77777777" w:rsidR="000D6459" w:rsidRPr="000D6459" w:rsidRDefault="000D6459" w:rsidP="000D6459">
      <w:pPr>
        <w:numPr>
          <w:ilvl w:val="0"/>
          <w:numId w:val="5"/>
        </w:numPr>
      </w:pPr>
      <w:r w:rsidRPr="000D6459">
        <w:rPr>
          <w:b/>
          <w:bCs/>
        </w:rPr>
        <w:t>ID3</w:t>
      </w:r>
      <w:r w:rsidRPr="000D6459">
        <w:t>: Foca na construção da árvore de decisão em si.</w:t>
      </w:r>
    </w:p>
    <w:p w14:paraId="09858B70" w14:textId="77777777" w:rsidR="000D6459" w:rsidRPr="000D6459" w:rsidRDefault="000D6459" w:rsidP="000D6459">
      <w:pPr>
        <w:numPr>
          <w:ilvl w:val="0"/>
          <w:numId w:val="5"/>
        </w:numPr>
      </w:pPr>
      <w:r w:rsidRPr="000D6459">
        <w:rPr>
          <w:b/>
          <w:bCs/>
        </w:rPr>
        <w:t>C4.5</w:t>
      </w:r>
      <w:r w:rsidRPr="000D6459">
        <w:t>: Além de construir a árvore, pode converter a estrutura em um conjunto de regras, o que pode facilitar a interpretação dos resultados e a aplicação do modelo em certos contextos.</w:t>
      </w:r>
    </w:p>
    <w:p w14:paraId="6342ECC6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Parte 2: Como o C4.5 lida com atributos numéricos</w:t>
      </w:r>
    </w:p>
    <w:p w14:paraId="198264C3" w14:textId="77777777" w:rsidR="000D6459" w:rsidRPr="000D6459" w:rsidRDefault="000D6459" w:rsidP="000D6459">
      <w:r w:rsidRPr="000D6459">
        <w:t>O algoritmo C4.5 lida com atributos numéricos dividindo-os em faixas, transformando-os em dados categóricos. Ele faz isso ao analisar os valores numéricos dos atributos no conjunto de treinamento, ordená-los e identificar pontos de corte ideais para separar os dados em dois grupos (menor ou igual a um valor específico e maior que esse valor). O ponto de corte escolhido é aquele que maximiza a razão de ganho (</w:t>
      </w:r>
      <w:proofErr w:type="spellStart"/>
      <w:r w:rsidRPr="000D6459">
        <w:t>gain</w:t>
      </w:r>
      <w:proofErr w:type="spellEnd"/>
      <w:r w:rsidRPr="000D6459">
        <w:t xml:space="preserve"> </w:t>
      </w:r>
      <w:proofErr w:type="spellStart"/>
      <w:r w:rsidRPr="000D6459">
        <w:t>ratio</w:t>
      </w:r>
      <w:proofErr w:type="spellEnd"/>
      <w:r w:rsidRPr="000D6459">
        <w:t>), garantindo a melhor separação dos dados.</w:t>
      </w:r>
    </w:p>
    <w:p w14:paraId="74C8D4E0" w14:textId="77777777" w:rsidR="000D6459" w:rsidRDefault="000D6459"/>
    <w:p w14:paraId="5DD427F4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Questão 3</w:t>
      </w:r>
    </w:p>
    <w:p w14:paraId="2F0DA571" w14:textId="77777777" w:rsidR="000D6459" w:rsidRPr="000D6459" w:rsidRDefault="000D6459" w:rsidP="000D6459">
      <w:r w:rsidRPr="000D6459">
        <w:rPr>
          <w:b/>
          <w:bCs/>
        </w:rPr>
        <w:t>Opção correta</w:t>
      </w:r>
      <w:r w:rsidRPr="000D6459">
        <w:t xml:space="preserve">: C) </w:t>
      </w:r>
      <w:proofErr w:type="spellStart"/>
      <w:r w:rsidRPr="000D6459">
        <w:t>Iris</w:t>
      </w:r>
      <w:proofErr w:type="gramStart"/>
      <w:r w:rsidRPr="000D6459">
        <w:t>_Versicolor</w:t>
      </w:r>
      <w:proofErr w:type="spellEnd"/>
      <w:proofErr w:type="gramEnd"/>
      <w:r w:rsidRPr="000D6459">
        <w:t xml:space="preserve">, </w:t>
      </w:r>
      <w:proofErr w:type="spellStart"/>
      <w:r w:rsidRPr="000D6459">
        <w:t>íris_Setosa</w:t>
      </w:r>
      <w:proofErr w:type="spellEnd"/>
      <w:r w:rsidRPr="000D6459">
        <w:t xml:space="preserve">, </w:t>
      </w:r>
      <w:proofErr w:type="spellStart"/>
      <w:r w:rsidRPr="000D6459">
        <w:t>Iris_Versicolor</w:t>
      </w:r>
      <w:proofErr w:type="spellEnd"/>
      <w:r w:rsidRPr="000D6459">
        <w:t xml:space="preserve">, </w:t>
      </w:r>
      <w:proofErr w:type="spellStart"/>
      <w:r w:rsidRPr="000D6459">
        <w:t>Iris_Virgínica</w:t>
      </w:r>
      <w:proofErr w:type="spellEnd"/>
    </w:p>
    <w:p w14:paraId="3990A5CF" w14:textId="77777777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>Questão 4</w:t>
      </w:r>
    </w:p>
    <w:p w14:paraId="7D35D428" w14:textId="77777777" w:rsidR="000D6459" w:rsidRPr="000D6459" w:rsidRDefault="000D6459" w:rsidP="000D6459">
      <w:pPr>
        <w:numPr>
          <w:ilvl w:val="0"/>
          <w:numId w:val="6"/>
        </w:numPr>
      </w:pPr>
      <w:r w:rsidRPr="000D6459">
        <w:t>I. VERDADEIRO</w:t>
      </w:r>
    </w:p>
    <w:p w14:paraId="1518FA32" w14:textId="77777777" w:rsidR="000D6459" w:rsidRPr="000D6459" w:rsidRDefault="000D6459" w:rsidP="000D6459">
      <w:pPr>
        <w:numPr>
          <w:ilvl w:val="0"/>
          <w:numId w:val="6"/>
        </w:numPr>
      </w:pPr>
      <w:r w:rsidRPr="000D6459">
        <w:t>II. FALSO</w:t>
      </w:r>
    </w:p>
    <w:p w14:paraId="7A4306C9" w14:textId="77777777" w:rsidR="000D6459" w:rsidRPr="000D6459" w:rsidRDefault="000D6459" w:rsidP="000D6459">
      <w:pPr>
        <w:numPr>
          <w:ilvl w:val="0"/>
          <w:numId w:val="6"/>
        </w:numPr>
      </w:pPr>
      <w:r w:rsidRPr="000D6459">
        <w:t>III. VERDADEIRO (Nó com 5 amostras, que contém 3 da classe íris-</w:t>
      </w:r>
      <w:proofErr w:type="spellStart"/>
      <w:r w:rsidRPr="000D6459">
        <w:t>virgínica</w:t>
      </w:r>
      <w:proofErr w:type="spellEnd"/>
      <w:r w:rsidRPr="000D6459">
        <w:t>, e considerando que o total de amostras dessa classe na raiz é 44, temos 3/44 x 100 = 6,8%)</w:t>
      </w:r>
    </w:p>
    <w:p w14:paraId="786836D1" w14:textId="77777777" w:rsidR="000D6459" w:rsidRPr="000D6459" w:rsidRDefault="000D6459" w:rsidP="000D6459">
      <w:r w:rsidRPr="000D6459">
        <w:rPr>
          <w:b/>
          <w:bCs/>
        </w:rPr>
        <w:t>Opção correta</w:t>
      </w:r>
      <w:r w:rsidRPr="000D6459">
        <w:t>: d) I e III, apenas.</w:t>
      </w:r>
    </w:p>
    <w:p w14:paraId="705E3114" w14:textId="1F40D381" w:rsidR="000D6459" w:rsidRDefault="000D6459"/>
    <w:p w14:paraId="2C7EDBE0" w14:textId="5E72D598" w:rsidR="000D6459" w:rsidRPr="000D6459" w:rsidRDefault="000D6459" w:rsidP="000D6459">
      <w:pPr>
        <w:rPr>
          <w:b/>
          <w:bCs/>
        </w:rPr>
      </w:pPr>
      <w:r w:rsidRPr="000D6459">
        <w:rPr>
          <w:b/>
          <w:bCs/>
        </w:rPr>
        <w:t xml:space="preserve">Questão </w:t>
      </w:r>
      <w:r>
        <w:rPr>
          <w:b/>
          <w:bCs/>
        </w:rPr>
        <w:t>5</w:t>
      </w:r>
    </w:p>
    <w:p w14:paraId="0436BE01" w14:textId="0EDFE738" w:rsidR="000D6459" w:rsidRDefault="000D6459">
      <w:r w:rsidRPr="000D6459">
        <w:drawing>
          <wp:inline distT="0" distB="0" distL="0" distR="0" wp14:anchorId="3EB61181" wp14:editId="1568E054">
            <wp:extent cx="5306165" cy="924054"/>
            <wp:effectExtent l="0" t="0" r="0" b="9525"/>
            <wp:docPr id="188738512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5128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E172C"/>
    <w:multiLevelType w:val="multilevel"/>
    <w:tmpl w:val="577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C3DDD"/>
    <w:multiLevelType w:val="multilevel"/>
    <w:tmpl w:val="F8A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B1261"/>
    <w:multiLevelType w:val="multilevel"/>
    <w:tmpl w:val="B1D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21357"/>
    <w:multiLevelType w:val="multilevel"/>
    <w:tmpl w:val="293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556E3"/>
    <w:multiLevelType w:val="multilevel"/>
    <w:tmpl w:val="1B4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47D2E"/>
    <w:multiLevelType w:val="multilevel"/>
    <w:tmpl w:val="46A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320203">
    <w:abstractNumId w:val="2"/>
  </w:num>
  <w:num w:numId="2" w16cid:durableId="1553688114">
    <w:abstractNumId w:val="4"/>
  </w:num>
  <w:num w:numId="3" w16cid:durableId="187065608">
    <w:abstractNumId w:val="3"/>
  </w:num>
  <w:num w:numId="4" w16cid:durableId="1665281399">
    <w:abstractNumId w:val="1"/>
  </w:num>
  <w:num w:numId="5" w16cid:durableId="946892148">
    <w:abstractNumId w:val="5"/>
  </w:num>
  <w:num w:numId="6" w16cid:durableId="119631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59"/>
    <w:rsid w:val="000D6459"/>
    <w:rsid w:val="00140CBB"/>
    <w:rsid w:val="00415D31"/>
    <w:rsid w:val="00A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7D66"/>
  <w15:chartTrackingRefBased/>
  <w15:docId w15:val="{1D2556C8-1A1A-42AF-90C6-25A2B578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59"/>
  </w:style>
  <w:style w:type="paragraph" w:styleId="Ttulo1">
    <w:name w:val="heading 1"/>
    <w:basedOn w:val="Normal"/>
    <w:next w:val="Normal"/>
    <w:link w:val="Ttulo1Char"/>
    <w:uiPriority w:val="9"/>
    <w:qFormat/>
    <w:rsid w:val="000D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4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4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64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64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64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64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64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64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2025-03-03T02:10:00Z</dcterms:created>
  <dcterms:modified xsi:type="dcterms:W3CDTF">2025-03-03T02:16:00Z</dcterms:modified>
</cp:coreProperties>
</file>