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B901" w14:textId="22829083" w:rsidR="004C46A1" w:rsidRDefault="004C46A1" w:rsidP="00C82461">
      <w:r>
        <w:t>2.</w:t>
      </w:r>
    </w:p>
    <w:p w14:paraId="3AC55D24" w14:textId="77777777" w:rsidR="004C46A1" w:rsidRPr="004C46A1" w:rsidRDefault="004C46A1" w:rsidP="004C46A1">
      <w:r w:rsidRPr="004C46A1">
        <w:t>Quando você configura o NAT conforme descrito, qualquer endereço IP interno (privado) da rede 192.168.1.0/24 que se comunica com dispositivos fora da rede terá seu endereço IP de origem traduzido para o endereço IP público especificado no pool NAT, que, neste caso, é o 192.1.1.21. Aqui está uma análise do que você deve observar e por que certos pacotes têm seus endereços IP de origem traduzidos:</w:t>
      </w:r>
    </w:p>
    <w:p w14:paraId="40931182" w14:textId="77777777" w:rsidR="004C46A1" w:rsidRPr="004C46A1" w:rsidRDefault="004C46A1" w:rsidP="004C46A1">
      <w:pPr>
        <w:rPr>
          <w:b/>
          <w:bCs/>
        </w:rPr>
      </w:pPr>
      <w:r w:rsidRPr="004C46A1">
        <w:rPr>
          <w:b/>
          <w:bCs/>
        </w:rPr>
        <w:t>Explicação das Observações na Captura de Pacotes</w:t>
      </w:r>
    </w:p>
    <w:p w14:paraId="6513837D" w14:textId="77777777" w:rsidR="004C46A1" w:rsidRPr="004C46A1" w:rsidRDefault="004C46A1" w:rsidP="004C46A1">
      <w:pPr>
        <w:numPr>
          <w:ilvl w:val="0"/>
          <w:numId w:val="3"/>
        </w:numPr>
      </w:pPr>
      <w:r w:rsidRPr="004C46A1">
        <w:rPr>
          <w:b/>
          <w:bCs/>
        </w:rPr>
        <w:t>Na Captura de Pacotes da Rede Privada (Rede Interna):</w:t>
      </w:r>
    </w:p>
    <w:p w14:paraId="38A83564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 xml:space="preserve">Quando o PC1 ou PC2 (que estão na rede 192.168.1.0/24) enviam um </w:t>
      </w:r>
      <w:proofErr w:type="spellStart"/>
      <w:r w:rsidRPr="004C46A1">
        <w:t>ping</w:t>
      </w:r>
      <w:proofErr w:type="spellEnd"/>
      <w:r w:rsidRPr="004C46A1">
        <w:t xml:space="preserve"> para um endereço IP na rede externa (ex.: 192.1.1.45), o pacote sairá com um endereço IP de origem da faixa de rede privada (ex.: 192.168.1.x).</w:t>
      </w:r>
    </w:p>
    <w:p w14:paraId="28151525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>A captura de pacotes na rede interna (privada) mostrará esses endereços de origem privados originais como 192.168.1.x.</w:t>
      </w:r>
    </w:p>
    <w:p w14:paraId="4BD901C9" w14:textId="77777777" w:rsidR="004C46A1" w:rsidRPr="004C46A1" w:rsidRDefault="004C46A1" w:rsidP="004C46A1">
      <w:pPr>
        <w:numPr>
          <w:ilvl w:val="0"/>
          <w:numId w:val="3"/>
        </w:numPr>
      </w:pPr>
      <w:r w:rsidRPr="004C46A1">
        <w:rPr>
          <w:b/>
          <w:bCs/>
        </w:rPr>
        <w:t>Na Captura de Pacotes da Rede Pública (Rede Externa):</w:t>
      </w:r>
    </w:p>
    <w:p w14:paraId="5F265196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>Quando os pacotes saem pela interface externa do Router1, eles são enviados com o endereço IP público 192.1.1.21 (o endereço definido no MYNATPOOL), e não com os endereços IP privados originais.</w:t>
      </w:r>
    </w:p>
    <w:p w14:paraId="5C14D1F7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>Portanto, na captura de pacotes da rede pública, você verá o endereço IP de origem desses pacotes como 192.1.1.21, independentemente de terem se originado no PC1 ou no PC2.</w:t>
      </w:r>
    </w:p>
    <w:p w14:paraId="25C7CED8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>Essa tradução de endereço ocorre devido à configuração do NAT dinâmico, onde os endereços IP privados são mapeados para um único IP público para o tráfego de saída.</w:t>
      </w:r>
    </w:p>
    <w:p w14:paraId="7D56ED56" w14:textId="77777777" w:rsidR="004C46A1" w:rsidRPr="004C46A1" w:rsidRDefault="004C46A1" w:rsidP="004C46A1">
      <w:pPr>
        <w:numPr>
          <w:ilvl w:val="0"/>
          <w:numId w:val="3"/>
        </w:numPr>
      </w:pPr>
      <w:r w:rsidRPr="004C46A1">
        <w:rPr>
          <w:b/>
          <w:bCs/>
        </w:rPr>
        <w:t>Verificação da Tradução NAT no Router1:</w:t>
      </w:r>
    </w:p>
    <w:p w14:paraId="0ADBF747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 xml:space="preserve">Ao executar o comando show </w:t>
      </w:r>
      <w:proofErr w:type="spellStart"/>
      <w:r w:rsidRPr="004C46A1">
        <w:t>ip</w:t>
      </w:r>
      <w:proofErr w:type="spellEnd"/>
      <w:r w:rsidRPr="004C46A1">
        <w:t xml:space="preserve"> </w:t>
      </w:r>
      <w:proofErr w:type="spellStart"/>
      <w:r w:rsidRPr="004C46A1">
        <w:t>nat</w:t>
      </w:r>
      <w:proofErr w:type="spellEnd"/>
      <w:r w:rsidRPr="004C46A1">
        <w:t xml:space="preserve"> </w:t>
      </w:r>
      <w:proofErr w:type="spellStart"/>
      <w:r w:rsidRPr="004C46A1">
        <w:t>translations</w:t>
      </w:r>
      <w:proofErr w:type="spellEnd"/>
      <w:r w:rsidRPr="004C46A1">
        <w:t xml:space="preserve"> no Router1, você verá uma tabela de mapeamento que associa cada IP interno (192.168.1.x) ao endereço IP externo (192.1.1.21) usado pelo NAT.</w:t>
      </w:r>
    </w:p>
    <w:p w14:paraId="33AA1C29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t xml:space="preserve">Executando o comando show </w:t>
      </w:r>
      <w:proofErr w:type="spellStart"/>
      <w:r w:rsidRPr="004C46A1">
        <w:t>ip</w:t>
      </w:r>
      <w:proofErr w:type="spellEnd"/>
      <w:r w:rsidRPr="004C46A1">
        <w:t xml:space="preserve"> </w:t>
      </w:r>
      <w:proofErr w:type="spellStart"/>
      <w:r w:rsidRPr="004C46A1">
        <w:t>nat</w:t>
      </w:r>
      <w:proofErr w:type="spellEnd"/>
      <w:r w:rsidRPr="004C46A1">
        <w:t xml:space="preserve"> </w:t>
      </w:r>
      <w:proofErr w:type="spellStart"/>
      <w:r w:rsidRPr="004C46A1">
        <w:t>statistics</w:t>
      </w:r>
      <w:proofErr w:type="spellEnd"/>
      <w:r w:rsidRPr="004C46A1">
        <w:t>, você verá a contagem de traduções ativas, o número de acertos (traduções bem-sucedidas) e falhas (falhas de tradução, se houver).</w:t>
      </w:r>
    </w:p>
    <w:p w14:paraId="200721AB" w14:textId="77777777" w:rsidR="004C46A1" w:rsidRPr="004C46A1" w:rsidRDefault="004C46A1" w:rsidP="004C46A1">
      <w:pPr>
        <w:numPr>
          <w:ilvl w:val="1"/>
          <w:numId w:val="3"/>
        </w:numPr>
      </w:pPr>
      <w:r w:rsidRPr="004C46A1">
        <w:lastRenderedPageBreak/>
        <w:t>Somente pacotes que correspondem aos critérios de configuração do NAT—tráfego da faixa 192.168.1.0/24 com destino a redes externas—terão seus endereços IP de origem traduzidos.</w:t>
      </w:r>
    </w:p>
    <w:p w14:paraId="4CA36F9E" w14:textId="77777777" w:rsidR="004C46A1" w:rsidRPr="004C46A1" w:rsidRDefault="004C46A1" w:rsidP="004C46A1">
      <w:pPr>
        <w:rPr>
          <w:b/>
          <w:bCs/>
        </w:rPr>
      </w:pPr>
      <w:r w:rsidRPr="004C46A1">
        <w:rPr>
          <w:b/>
          <w:bCs/>
        </w:rPr>
        <w:t>Conclusão do Comportamento Observado</w:t>
      </w:r>
    </w:p>
    <w:p w14:paraId="34FDD9B7" w14:textId="77777777" w:rsidR="004C46A1" w:rsidRPr="004C46A1" w:rsidRDefault="004C46A1" w:rsidP="004C46A1">
      <w:pPr>
        <w:numPr>
          <w:ilvl w:val="0"/>
          <w:numId w:val="4"/>
        </w:numPr>
      </w:pPr>
      <w:r w:rsidRPr="004C46A1">
        <w:rPr>
          <w:b/>
          <w:bCs/>
        </w:rPr>
        <w:t>Quais Pacotes Tiveram seus Endereços IP de Origem Traduzidos:</w:t>
      </w:r>
    </w:p>
    <w:p w14:paraId="099608BE" w14:textId="77777777" w:rsidR="004C46A1" w:rsidRPr="004C46A1" w:rsidRDefault="004C46A1" w:rsidP="004C46A1">
      <w:pPr>
        <w:numPr>
          <w:ilvl w:val="1"/>
          <w:numId w:val="4"/>
        </w:numPr>
      </w:pPr>
      <w:r w:rsidRPr="004C46A1">
        <w:t>Somente os pacotes originados da faixa de IP privada (192.168.1.0/24) e com destino a um endereço externo (como 192.1.1.45) terão seus endereços IP de origem traduzidos.</w:t>
      </w:r>
    </w:p>
    <w:p w14:paraId="5BDA0A88" w14:textId="77777777" w:rsidR="004C46A1" w:rsidRPr="004C46A1" w:rsidRDefault="004C46A1" w:rsidP="004C46A1">
      <w:pPr>
        <w:numPr>
          <w:ilvl w:val="1"/>
          <w:numId w:val="4"/>
        </w:numPr>
      </w:pPr>
      <w:r w:rsidRPr="004C46A1">
        <w:t xml:space="preserve">Como o NAT está configurado para traduzir dinamicamente apenas endereços de origem internos da faixa 192.168.1.0/24, apenas esses pacotes (como os </w:t>
      </w:r>
      <w:proofErr w:type="spellStart"/>
      <w:r w:rsidRPr="004C46A1">
        <w:t>pings</w:t>
      </w:r>
      <w:proofErr w:type="spellEnd"/>
      <w:r w:rsidRPr="004C46A1">
        <w:t xml:space="preserve"> do PC1 ou PC2) são traduzidos quando saem do roteador em direção à rede externa.</w:t>
      </w:r>
    </w:p>
    <w:p w14:paraId="31BA9245" w14:textId="19089B5D" w:rsidR="004C46A1" w:rsidRDefault="004C46A1" w:rsidP="00C82461">
      <w:r w:rsidRPr="004C46A1">
        <w:t xml:space="preserve">Essa configuração garante que todos os dispositivos na rede privada possam </w:t>
      </w:r>
      <w:proofErr w:type="spellStart"/>
      <w:r w:rsidRPr="004C46A1">
        <w:t>acessar</w:t>
      </w:r>
      <w:proofErr w:type="spellEnd"/>
      <w:r w:rsidRPr="004C46A1">
        <w:t xml:space="preserve"> a rede pública usando um único IP público compartilhado, enquanto escondem seus endereços IP privados da rede externa, por motivos de segurança e de conservação de </w:t>
      </w:r>
      <w:proofErr w:type="spellStart"/>
      <w:r w:rsidRPr="004C46A1">
        <w:t>IPs</w:t>
      </w:r>
      <w:proofErr w:type="spellEnd"/>
      <w:r w:rsidRPr="004C46A1">
        <w:t>.</w:t>
      </w:r>
    </w:p>
    <w:p w14:paraId="4844D53B" w14:textId="77777777" w:rsidR="004C46A1" w:rsidRDefault="004C46A1" w:rsidP="00C82461"/>
    <w:p w14:paraId="5B8C90EC" w14:textId="15B1277E" w:rsidR="002B2941" w:rsidRDefault="002B2941" w:rsidP="00C82461">
      <w:proofErr w:type="spellStart"/>
      <w:r>
        <w:t>Ip</w:t>
      </w:r>
      <w:proofErr w:type="spellEnd"/>
      <w:r>
        <w:t xml:space="preserve"> global passou a estar disponível</w:t>
      </w:r>
    </w:p>
    <w:p w14:paraId="43F2DC06" w14:textId="2355BE06" w:rsidR="002B2941" w:rsidRDefault="002B2941" w:rsidP="00C82461">
      <w:r>
        <w:t xml:space="preserve">As traduções </w:t>
      </w:r>
      <w:proofErr w:type="spellStart"/>
      <w:r>
        <w:t>vao</w:t>
      </w:r>
      <w:proofErr w:type="spellEnd"/>
      <w:r>
        <w:t xml:space="preserve"> passar a ter um tempo de vida de 60 segundos</w:t>
      </w:r>
    </w:p>
    <w:p w14:paraId="421CB96D" w14:textId="3AADB3AD" w:rsidR="002B2941" w:rsidRDefault="004A3224" w:rsidP="00C82461">
      <w:r>
        <w:t xml:space="preserve">Tem </w:t>
      </w:r>
      <w:proofErr w:type="gramStart"/>
      <w:r>
        <w:t>que</w:t>
      </w:r>
      <w:proofErr w:type="gramEnd"/>
      <w:r>
        <w:t xml:space="preserve"> esperar por 60 segundos de inatividade </w:t>
      </w:r>
    </w:p>
    <w:p w14:paraId="3CA5F6C1" w14:textId="77777777" w:rsidR="002B2941" w:rsidRDefault="002B2941" w:rsidP="00C82461"/>
    <w:p w14:paraId="59CA8B8F" w14:textId="3AA08F4B" w:rsidR="00C82461" w:rsidRDefault="00C82461" w:rsidP="00C82461">
      <w:r>
        <w:t>6</w:t>
      </w:r>
    </w:p>
    <w:p w14:paraId="147D7B5D" w14:textId="7E31DBCF" w:rsidR="00C82461" w:rsidRDefault="00C82461" w:rsidP="00C82461"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</w:t>
      </w:r>
      <w:proofErr w:type="spellEnd"/>
    </w:p>
    <w:p w14:paraId="2CF26C7D" w14:textId="3A403E0F" w:rsidR="00C82461" w:rsidRDefault="00C82461" w:rsidP="00C82461">
      <w:r>
        <w:t xml:space="preserve">Pro </w:t>
      </w:r>
      <w:r>
        <w:tab/>
      </w:r>
      <w:proofErr w:type="spellStart"/>
      <w:r>
        <w:t>Inside</w:t>
      </w:r>
      <w:proofErr w:type="spellEnd"/>
      <w:r>
        <w:t xml:space="preserve"> global      </w:t>
      </w:r>
      <w:r>
        <w:tab/>
      </w:r>
      <w:proofErr w:type="spellStart"/>
      <w:r>
        <w:t>Inside</w:t>
      </w:r>
      <w:proofErr w:type="spellEnd"/>
      <w:r>
        <w:t xml:space="preserve"> local      </w:t>
      </w:r>
      <w:r>
        <w:tab/>
        <w:t xml:space="preserve"> </w:t>
      </w:r>
      <w:proofErr w:type="spellStart"/>
      <w:r>
        <w:t>Outside</w:t>
      </w:r>
      <w:proofErr w:type="spellEnd"/>
      <w:r>
        <w:t xml:space="preserve"> local      </w:t>
      </w:r>
      <w:proofErr w:type="spellStart"/>
      <w:r>
        <w:t>Outside</w:t>
      </w:r>
      <w:proofErr w:type="spellEnd"/>
      <w:r>
        <w:t xml:space="preserve"> global</w:t>
      </w:r>
    </w:p>
    <w:p w14:paraId="6B38B8BF" w14:textId="7D932D0F" w:rsidR="00C82461" w:rsidRDefault="00C82461" w:rsidP="00C82461">
      <w:proofErr w:type="spellStart"/>
      <w:r>
        <w:t>udp</w:t>
      </w:r>
      <w:proofErr w:type="spellEnd"/>
      <w:r>
        <w:t xml:space="preserve"> </w:t>
      </w:r>
      <w:r>
        <w:tab/>
        <w:t xml:space="preserve">192.1.1.21:5449    </w:t>
      </w:r>
      <w:r>
        <w:tab/>
        <w:t xml:space="preserve">192.168.1.1:5449   </w:t>
      </w:r>
      <w:r>
        <w:tab/>
        <w:t>192.1.1.40:22      192.1.1.40:22</w:t>
      </w:r>
    </w:p>
    <w:p w14:paraId="7A146035" w14:textId="123495CF" w:rsidR="00C82461" w:rsidRDefault="00C82461" w:rsidP="00C82461">
      <w:proofErr w:type="spellStart"/>
      <w:r>
        <w:t>tcp</w:t>
      </w:r>
      <w:proofErr w:type="spellEnd"/>
      <w:r>
        <w:t xml:space="preserve"> </w:t>
      </w:r>
      <w:r>
        <w:tab/>
        <w:t xml:space="preserve">192.1.1.21:8725    </w:t>
      </w:r>
      <w:r>
        <w:tab/>
        <w:t xml:space="preserve">192.168.1.1:8725   </w:t>
      </w:r>
      <w:r>
        <w:tab/>
        <w:t>192.1.1.40:80      192.1.1.40:80</w:t>
      </w:r>
    </w:p>
    <w:p w14:paraId="7ABBD5F3" w14:textId="0663D555" w:rsidR="00C82461" w:rsidRDefault="00C82461" w:rsidP="00C82461">
      <w:proofErr w:type="spellStart"/>
      <w:r>
        <w:t>udp</w:t>
      </w:r>
      <w:proofErr w:type="spellEnd"/>
      <w:r>
        <w:t xml:space="preserve"> </w:t>
      </w:r>
      <w:r>
        <w:tab/>
        <w:t xml:space="preserve">192.1.1.21:12404   </w:t>
      </w:r>
      <w:r>
        <w:tab/>
        <w:t>192.168.1.1:</w:t>
      </w:r>
      <w:proofErr w:type="gramStart"/>
      <w:r>
        <w:t xml:space="preserve">12404  </w:t>
      </w:r>
      <w:r>
        <w:tab/>
      </w:r>
      <w:proofErr w:type="gramEnd"/>
      <w:r>
        <w:t>192.1.1.40:80      192.1.1.40:80</w:t>
      </w:r>
    </w:p>
    <w:p w14:paraId="7530CA2E" w14:textId="7C9D512E" w:rsidR="00236A12" w:rsidRDefault="00C82461" w:rsidP="00C82461">
      <w:proofErr w:type="spellStart"/>
      <w:r>
        <w:t>tcp</w:t>
      </w:r>
      <w:proofErr w:type="spellEnd"/>
      <w:r>
        <w:t xml:space="preserve"> </w:t>
      </w:r>
      <w:r>
        <w:tab/>
        <w:t>192.1.1.21:51962</w:t>
      </w:r>
      <w:r>
        <w:tab/>
        <w:t>192.168.1.1:</w:t>
      </w:r>
      <w:proofErr w:type="gramStart"/>
      <w:r>
        <w:t xml:space="preserve">51962  </w:t>
      </w:r>
      <w:r>
        <w:tab/>
      </w:r>
      <w:proofErr w:type="gramEnd"/>
      <w:r>
        <w:t>192.1.1.40:22      192.1.1.40:22</w:t>
      </w:r>
    </w:p>
    <w:p w14:paraId="1786C252" w14:textId="77777777" w:rsidR="00C82461" w:rsidRDefault="00C82461" w:rsidP="00C82461"/>
    <w:p w14:paraId="37FB141C" w14:textId="77777777" w:rsidR="00C82461" w:rsidRDefault="00C82461" w:rsidP="00C82461"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363F3676" w14:textId="77777777" w:rsidR="00C82461" w:rsidRDefault="00C82461" w:rsidP="00C82461">
      <w:r>
        <w:t xml:space="preserve">Total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 xml:space="preserve">: 2 (0 </w:t>
      </w:r>
      <w:proofErr w:type="spellStart"/>
      <w:r>
        <w:t>static</w:t>
      </w:r>
      <w:proofErr w:type="spellEnd"/>
      <w:r>
        <w:t xml:space="preserve">, 2 </w:t>
      </w:r>
      <w:proofErr w:type="spellStart"/>
      <w:r>
        <w:t>dynamic</w:t>
      </w:r>
      <w:proofErr w:type="spellEnd"/>
      <w:r>
        <w:t xml:space="preserve">; 2 </w:t>
      </w:r>
      <w:proofErr w:type="spellStart"/>
      <w:r>
        <w:t>extended</w:t>
      </w:r>
      <w:proofErr w:type="spellEnd"/>
      <w:r>
        <w:t>)</w:t>
      </w:r>
    </w:p>
    <w:p w14:paraId="321920DD" w14:textId="77777777" w:rsidR="00C82461" w:rsidRDefault="00C82461" w:rsidP="00C82461">
      <w:proofErr w:type="spellStart"/>
      <w:r>
        <w:lastRenderedPageBreak/>
        <w:t>Outside</w:t>
      </w:r>
      <w:proofErr w:type="spellEnd"/>
      <w:r>
        <w:t xml:space="preserve"> interfaces:</w:t>
      </w:r>
    </w:p>
    <w:p w14:paraId="090E8984" w14:textId="77777777" w:rsidR="00C82461" w:rsidRDefault="00C82461" w:rsidP="00C82461">
      <w:r>
        <w:t xml:space="preserve">  FastEthernet0/1</w:t>
      </w:r>
    </w:p>
    <w:p w14:paraId="0DBE4E85" w14:textId="77777777" w:rsidR="00C82461" w:rsidRDefault="00C82461" w:rsidP="00C82461">
      <w:proofErr w:type="spellStart"/>
      <w:r>
        <w:t>Inside</w:t>
      </w:r>
      <w:proofErr w:type="spellEnd"/>
      <w:r>
        <w:t xml:space="preserve"> interfaces:</w:t>
      </w:r>
    </w:p>
    <w:p w14:paraId="58D6F551" w14:textId="77777777" w:rsidR="00C82461" w:rsidRDefault="00C82461" w:rsidP="00C82461">
      <w:r>
        <w:t xml:space="preserve">  FastEthernet0/0</w:t>
      </w:r>
    </w:p>
    <w:p w14:paraId="498E1CAF" w14:textId="77777777" w:rsidR="00C82461" w:rsidRDefault="00C82461" w:rsidP="00C82461">
      <w:r>
        <w:t xml:space="preserve">Hits: </w:t>
      </w:r>
      <w:proofErr w:type="gramStart"/>
      <w:r>
        <w:t>145  Misses</w:t>
      </w:r>
      <w:proofErr w:type="gramEnd"/>
      <w:r>
        <w:t>: 42</w:t>
      </w:r>
    </w:p>
    <w:p w14:paraId="6BEF53DE" w14:textId="77777777" w:rsidR="00C82461" w:rsidRDefault="00C82461" w:rsidP="00C82461">
      <w:r>
        <w:t xml:space="preserve">CEF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: 186, CEF </w:t>
      </w:r>
      <w:proofErr w:type="spellStart"/>
      <w:r>
        <w:t>Punted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>: 36</w:t>
      </w:r>
    </w:p>
    <w:p w14:paraId="577153DF" w14:textId="77777777" w:rsidR="00C82461" w:rsidRDefault="00C82461" w:rsidP="00C82461">
      <w:proofErr w:type="spellStart"/>
      <w:r>
        <w:t>Expired</w:t>
      </w:r>
      <w:proofErr w:type="spellEnd"/>
      <w:r>
        <w:t xml:space="preserve"> </w:t>
      </w:r>
      <w:proofErr w:type="spellStart"/>
      <w:r>
        <w:t>translations</w:t>
      </w:r>
      <w:proofErr w:type="spellEnd"/>
      <w:r>
        <w:t>: 34</w:t>
      </w:r>
    </w:p>
    <w:p w14:paraId="31AB8554" w14:textId="77777777" w:rsidR="00C82461" w:rsidRDefault="00C82461" w:rsidP="00C82461">
      <w:proofErr w:type="spellStart"/>
      <w:r>
        <w:t>Dynamic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>:</w:t>
      </w:r>
    </w:p>
    <w:p w14:paraId="1C26AFE6" w14:textId="77777777" w:rsidR="00C82461" w:rsidRDefault="00C82461" w:rsidP="00C82461">
      <w:r>
        <w:t xml:space="preserve">--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</w:p>
    <w:p w14:paraId="1336CFDE" w14:textId="77777777" w:rsidR="00C82461" w:rsidRDefault="00C82461" w:rsidP="00C82461">
      <w:r>
        <w:t xml:space="preserve">[Id: 1] </w:t>
      </w:r>
      <w:proofErr w:type="spellStart"/>
      <w:r>
        <w:t>access-list</w:t>
      </w:r>
      <w:proofErr w:type="spellEnd"/>
      <w:r>
        <w:t xml:space="preserve"> 2 pool MYNATPOOL </w:t>
      </w:r>
      <w:proofErr w:type="spellStart"/>
      <w:r>
        <w:t>refcount</w:t>
      </w:r>
      <w:proofErr w:type="spellEnd"/>
      <w:r>
        <w:t xml:space="preserve"> 2</w:t>
      </w:r>
    </w:p>
    <w:p w14:paraId="38D12BCD" w14:textId="77777777" w:rsidR="00C82461" w:rsidRDefault="00C82461" w:rsidP="00C82461">
      <w:r>
        <w:t xml:space="preserve"> pool MYNATPOOL: </w:t>
      </w:r>
      <w:proofErr w:type="spellStart"/>
      <w:r>
        <w:t>netmask</w:t>
      </w:r>
      <w:proofErr w:type="spellEnd"/>
      <w:r>
        <w:t xml:space="preserve"> 255.255.255.0</w:t>
      </w:r>
    </w:p>
    <w:p w14:paraId="4B8A1B22" w14:textId="77777777" w:rsidR="00C82461" w:rsidRDefault="00C82461" w:rsidP="00C82461">
      <w:r>
        <w:t xml:space="preserve">        </w:t>
      </w:r>
      <w:proofErr w:type="spellStart"/>
      <w:r>
        <w:t>start</w:t>
      </w:r>
      <w:proofErr w:type="spellEnd"/>
      <w:r>
        <w:t xml:space="preserve"> 192.1.1.21 </w:t>
      </w:r>
      <w:proofErr w:type="spellStart"/>
      <w:r>
        <w:t>end</w:t>
      </w:r>
      <w:proofErr w:type="spellEnd"/>
      <w:r>
        <w:t xml:space="preserve"> 192.1.1.21</w:t>
      </w:r>
    </w:p>
    <w:p w14:paraId="0C3FC205" w14:textId="77777777" w:rsidR="00C82461" w:rsidRDefault="00C82461" w:rsidP="00C82461">
      <w:r>
        <w:t xml:space="preserve">   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, total </w:t>
      </w:r>
      <w:proofErr w:type="spellStart"/>
      <w:r>
        <w:t>addresses</w:t>
      </w:r>
      <w:proofErr w:type="spellEnd"/>
      <w:r>
        <w:t xml:space="preserve"> 1, </w:t>
      </w:r>
      <w:proofErr w:type="spellStart"/>
      <w:r>
        <w:t>allocated</w:t>
      </w:r>
      <w:proofErr w:type="spellEnd"/>
      <w:r>
        <w:t xml:space="preserve"> 1 (100%), misses 36</w:t>
      </w:r>
    </w:p>
    <w:p w14:paraId="0502E50E" w14:textId="77777777" w:rsidR="00C82461" w:rsidRDefault="00C82461" w:rsidP="00C82461">
      <w:proofErr w:type="spellStart"/>
      <w:r>
        <w:t>Appl</w:t>
      </w:r>
      <w:proofErr w:type="spellEnd"/>
      <w:r>
        <w:t xml:space="preserve"> </w:t>
      </w:r>
      <w:proofErr w:type="spellStart"/>
      <w:r>
        <w:t>doors</w:t>
      </w:r>
      <w:proofErr w:type="spellEnd"/>
      <w:r>
        <w:t>: 0</w:t>
      </w:r>
    </w:p>
    <w:p w14:paraId="5B19F624" w14:textId="77777777" w:rsidR="00C82461" w:rsidRDefault="00C82461" w:rsidP="00C82461">
      <w:r>
        <w:t xml:space="preserve">Normal </w:t>
      </w:r>
      <w:proofErr w:type="spellStart"/>
      <w:r>
        <w:t>doors</w:t>
      </w:r>
      <w:proofErr w:type="spellEnd"/>
      <w:r>
        <w:t>: 0</w:t>
      </w:r>
    </w:p>
    <w:p w14:paraId="5C26045B" w14:textId="0E04BBCA" w:rsidR="00C82461" w:rsidRDefault="00C82461" w:rsidP="00C82461">
      <w:proofErr w:type="spellStart"/>
      <w:r>
        <w:t>Queued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>: 0</w:t>
      </w:r>
    </w:p>
    <w:p w14:paraId="470C6A04" w14:textId="77777777" w:rsidR="0067104F" w:rsidRDefault="0067104F" w:rsidP="00C82461"/>
    <w:p w14:paraId="7991F2F2" w14:textId="1B01E7E8" w:rsidR="0067104F" w:rsidRDefault="0067104F" w:rsidP="00C82461">
      <w:r>
        <w:t xml:space="preserve">Faz </w:t>
      </w:r>
    </w:p>
    <w:sectPr w:rsidR="0067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08"/>
    <w:multiLevelType w:val="multilevel"/>
    <w:tmpl w:val="218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264C"/>
    <w:multiLevelType w:val="multilevel"/>
    <w:tmpl w:val="C5B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13D53"/>
    <w:multiLevelType w:val="multilevel"/>
    <w:tmpl w:val="949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1FBB"/>
    <w:multiLevelType w:val="multilevel"/>
    <w:tmpl w:val="0962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411382">
    <w:abstractNumId w:val="3"/>
  </w:num>
  <w:num w:numId="2" w16cid:durableId="1564951451">
    <w:abstractNumId w:val="2"/>
  </w:num>
  <w:num w:numId="3" w16cid:durableId="1888375476">
    <w:abstractNumId w:val="1"/>
  </w:num>
  <w:num w:numId="4" w16cid:durableId="14260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12"/>
    <w:rsid w:val="0015649C"/>
    <w:rsid w:val="00236A12"/>
    <w:rsid w:val="002B2941"/>
    <w:rsid w:val="003F47A3"/>
    <w:rsid w:val="004A3224"/>
    <w:rsid w:val="004C46A1"/>
    <w:rsid w:val="0067104F"/>
    <w:rsid w:val="00C621D7"/>
    <w:rsid w:val="00C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141F"/>
  <w15:chartTrackingRefBased/>
  <w15:docId w15:val="{BFE3A531-4BCC-4538-B957-E3D0866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6A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6A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6A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6A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6A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6A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6A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A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6A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6A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5</cp:revision>
  <dcterms:created xsi:type="dcterms:W3CDTF">2024-10-29T10:05:00Z</dcterms:created>
  <dcterms:modified xsi:type="dcterms:W3CDTF">2024-10-29T11:36:00Z</dcterms:modified>
</cp:coreProperties>
</file>