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15:26:38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de patrimônio...</w:t>
      </w:r>
    </w:p>
    <w:p>
      <w:r>
        <w:t>✅ Preenchendo número de patrimônio realizada com sucesso.</w:t>
      </w:r>
    </w:p>
    <w:p>
      <w:r>
        <w:t>Screenshot: preenchendo_número_de_patrimônio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e_patrimô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equipamento...</w:t>
      </w:r>
    </w:p>
    <w:p>
      <w:r>
        <w:t>✅ Preenchendo nome do equipamento realizada com sucesso.</w:t>
      </w:r>
    </w:p>
    <w:p>
      <w:r>
        <w:t>Screenshot: preenchendo_nome_do_equipamento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equip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venda...</w:t>
      </w:r>
    </w:p>
    <w:p>
      <w:r>
        <w:t>✅ Preenchendo valor de venda realizada com sucesso.</w:t>
      </w:r>
    </w:p>
    <w:p>
      <w:r>
        <w:t>Screenshot: preenchendo_valor_de_venda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v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Filial...</w:t>
      </w:r>
    </w:p>
    <w:p>
      <w:r>
        <w:t>✅ Selecionando Filial realizada com sucesso.</w:t>
      </w:r>
    </w:p>
    <w:p>
      <w:r>
        <w:t>Screenshot: selecionando_filial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il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Informações Adicionais...</w:t>
      </w:r>
    </w:p>
    <w:p>
      <w:r>
        <w:t>✅ Acessando aba Informações Adicionais realizada com sucesso.</w:t>
      </w:r>
    </w:p>
    <w:p>
      <w:r>
        <w:t>Screenshot: acessando_aba_informações_adicionais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formações_adic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adicional...</w:t>
      </w:r>
    </w:p>
    <w:p>
      <w:r>
        <w:t>✅ Preenchendo descrição adicional realizada com sucesso.</w:t>
      </w:r>
    </w:p>
    <w:p>
      <w:r>
        <w:t>Screenshot: preenchendo_descrição_adicional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adi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📢 ✅ Mensagem de Sucesso: Equipamento salvo com sucesso</w:t>
      </w:r>
    </w:p>
    <w:p>
      <w:r>
        <w:t>✅ Clicando em Salvar realizada com sucesso.</w:t>
      </w:r>
    </w:p>
    <w:p>
      <w:r>
        <w:t>Screenshot: clicando_em_salvar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modal...</w:t>
      </w:r>
    </w:p>
    <w:p>
      <w:r>
        <w:t>✅ Fechando modal realizada com sucesso.</w:t>
      </w:r>
    </w:p>
    <w:p>
      <w:r>
        <w:t>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