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Carteira – Cenário 3: Apenas campos não obrigatórios.</w:t>
      </w:r>
    </w:p>
    <w:p>
      <w:r>
        <w:t>🗕️ Data do teste: 12/09/2025 16:10:59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screenshots\acessando_o_sistema_161107.png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61107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screenshots\url_acessada_161107.png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6110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screenshots\realizando_login_161111.png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6111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screenshots\login_concluido_161117.png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6111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screenshots\ajustando_zoom_161118.png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6111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Carteira...</w:t>
      </w:r>
    </w:p>
    <w:p>
      <w:r>
        <w:t xml:space="preserve">❌ Erro ao tentar abrindo menu carteira: Message: </w:t>
        <w:br/>
      </w:r>
    </w:p>
    <w:p>
      <w:r>
        <w:t>🖼️ Screenshot: screenshots\erro_abrindo_menu_carteira_161129.png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brindo_menu_carteira_16112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