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Pet – Cenário 3: Preenchimento dos campos obrigatórios e salvamento.</w:t>
      </w:r>
    </w:p>
    <w:p>
      <w:r>
        <w:t>Data do teste: 12/09/2025 18:00:53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❌ Erro ao esperando sistema carregar e ajustando zoom: HTTPConnectionPool(host='localhost', port=65071): Max retries exceeded with url: /session/44624e6f824fbec528ab8ea43519ec96/screenshot (Caused by NewConnectionError('&lt;urllib3.connection.HTTPConnection object at 0x0000028DF0738270&gt;: Failed to establish a new connection: [WinError 10061] Nenhuma conexão pôde ser feita porque a máquina de destino as recusou ativamente'))</w:t>
      </w:r>
    </w:p>
    <w:p>
      <w:r>
        <w:t>❌ ERRO FATAL: HTTPConnectionPool(host='localhost', port=65071): Max retries exceeded with url: /session/44624e6f824fbec528ab8ea43519ec96/screenshot (Caused by NewConnectionError('&lt;urllib3.connection.HTTPConnection object at 0x0000028DF88F5E10&gt;: Failed to establish a new connection: [WinError 10061] Nenhuma conexão pôde ser feita porque a máquina de destino as recusou ativamente'))</w:t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