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08/10/2025 17:22:50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[0x0x127c333+65459]</w:t>
        <w:br/>
        <w:tab/>
        <w:t>GetHandleVerifier [0x0x127c374+65524]</w:t>
        <w:br/>
        <w:tab/>
        <w:t>(No symbol) [0x0x109d7c0]</w:t>
        <w:br/>
        <w:tab/>
        <w:t>(No symbol) [0x0x10e1f62]</w:t>
        <w:br/>
        <w:tab/>
        <w:t>(No symbol) [0x0x10e05e6]</w:t>
        <w:br/>
        <w:tab/>
        <w:t>(No symbol) [0x0x1109dfc]</w:t>
        <w:br/>
        <w:tab/>
        <w:t>(No symbol) [0x0x10dcbf4]</w:t>
        <w:br/>
        <w:tab/>
        <w:t>(No symbol) [0x0x1109fb4]</w:t>
        <w:br/>
        <w:tab/>
        <w:t>(No symbol) [0x0x112b606]</w:t>
        <w:br/>
        <w:tab/>
        <w:t>(No symbol) [0x0x1109bf6]</w:t>
        <w:br/>
        <w:tab/>
        <w:t>(No symbol) [0x0x10db38e]</w:t>
        <w:br/>
        <w:tab/>
        <w:t>(No symbol) [0x0x10dc274]</w:t>
        <w:br/>
        <w:tab/>
        <w:t>GetHandleVerifier [0x0x14feda3+2697763]</w:t>
        <w:br/>
        <w:tab/>
        <w:t>GetHandleVerifier [0x0x14f9ec7+2677575]</w:t>
        <w:br/>
        <w:tab/>
        <w:t>GetHandleVerifier [0x0x12a4194+228884]</w:t>
        <w:br/>
        <w:tab/>
        <w:t>GetHandleVerifier [0x0x12949f8+165496]</w:t>
        <w:br/>
        <w:tab/>
        <w:t>GetHandleVerifier [0x0x129b18d+192013]</w:t>
        <w:br/>
        <w:tab/>
        <w:t>GetHandleVerifier [0x0x12847d8+99416]</w:t>
        <w:br/>
        <w:tab/>
        <w:t>GetHandleVerifier [0x0x1284972+99826]</w:t>
        <w:br/>
        <w:tab/>
        <w:t>GetHandleVerifier [0x0x126ebea+10346]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Preencha os valores dos produtos selecionados.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