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Cesta Básica.</w:t>
      </w:r>
    </w:p>
    <w:p>
      <w:r>
        <w:t>🗕️ Data do teste: 01/10/2025 15:28:14</w:t>
      </w:r>
    </w:p>
    <w:p>
      <w:r>
        <w:t>Neste teste, o robô preencherá os campos obrigatórios e salvará o cadastro de uma nova Cesta Básica.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Cesta Básica...</w:t>
      </w:r>
    </w:p>
    <w:p>
      <w:r>
        <w:t>✅ Abrindo menu Cesta Básica realizada com sucesso.</w:t>
      </w:r>
    </w:p>
    <w:p>
      <w:r>
        <w:t>Screenshot: abrindo_menu_cesta_básica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_sic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'Cesta Básica'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esta_b_sic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formulário...</w:t>
      </w:r>
    </w:p>
    <w:p>
      <w:r>
        <w:t>✅ Acessando formulário realizada com sucesso.</w:t>
      </w:r>
    </w:p>
    <w:p>
      <w:r>
        <w:t>Screenshot: acessando_formulário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_r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campos...</w:t>
      </w:r>
    </w:p>
    <w:p>
      <w:r>
        <w:t>🔄 Preenchendo o campo 'TITULAR CB'.</w:t>
      </w:r>
    </w:p>
    <w:p>
      <w:r>
        <w:t>✅ Campo 'TITULAR CB' preenchido.</w:t>
      </w:r>
    </w:p>
    <w:p>
      <w:r>
        <w:t>Screenshot: titular_cb_preenchido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ar_cb_preenchid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Preenchendo campos realizada com sucesso.</w:t>
      </w:r>
    </w:p>
    <w:p>
      <w:r>
        <w:t>Screenshot: preenchendo_campos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sucesso: Registro salvo com sucesso.</w:t>
      </w:r>
    </w:p>
    <w:p>
      <w:r>
        <w:t>Screenshot: mensagem_sucesso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Mensagem de sucesso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_r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