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15:12:28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Erro na tentativa 1: Índice 1 inválido. Encontradas 1 textareas.. Retentando…</w:t>
      </w:r>
    </w:p>
    <w:p>
      <w:r>
        <w:t>⚠️ Erro na tentativa 2: Índice 1 inválido. Encontradas 1 textareas.. Retentando…</w:t>
      </w:r>
    </w:p>
    <w:p>
      <w:r>
        <w:t>⚠️ Erro na tentativa 3: Índice 1 inválido. Encontradas 1 textareas.. Retentando…</w:t>
      </w:r>
    </w:p>
    <w:p>
      <w:r>
        <w:t>⚠️ Erro na tentativa 4: Índice 1 inválido. Encontradas 1 textareas.. Retentando…</w:t>
      </w:r>
    </w:p>
    <w:p>
      <w:r>
        <w:t>❌ ERRO FATAL: Índice 1 inválido. Encontradas 1 textareas.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