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Cor – Cenário 3: Preenchimento dos campos NÃO origatórios e salvamento.</w:t>
      </w:r>
    </w:p>
    <w:p>
      <w:r>
        <w:t>Data do teste: 18/09/2025 17:42:50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Cor...</w:t>
      </w:r>
    </w:p>
    <w:p>
      <w:r>
        <w:t>✅ Abrindo menu Cor realizada com sucesso.</w:t>
      </w:r>
    </w:p>
    <w:p>
      <w:r>
        <w:t>Screenshot: abrindo_menu_cor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❌ Erro ao salvando cadastro: Message: element not interactable</w:t>
        <w:br/>
        <w:t xml:space="preserve">  (Session info: chrome=140.0.7339.128);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[0x0xd9d980]</w:t>
        <w:br/>
        <w:tab/>
        <w:t>(No symbol) [0x0xde8aad]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Screenshot: erro_salvando_cadastro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