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10:44:55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/>
    </w:p>
    <w:p>
      <w:r>
        <w:t>❌ Erro ao preenchendo agência-dv / código cedente-dv: [Errno 2] No such file or directory: 'screenshots/preenchendo_agência-dv_/_código_cedente-dv.png'</w:t>
      </w:r>
    </w:p>
    <w:p>
      <w:r>
        <w:t>Screenshot: erro_preenchendo_agência-dv_/_código_cedente-dv</w:t>
      </w:r>
    </w:p>
    <w:p>
      <w:r/>
    </w:p>
    <w:p>
      <w:r>
        <w:t>❌ ERRO FATAL: [Errno 2] No such file or directory: 'screenshots/erro_preenchendo_agência-dv_/_código_cedente-dv.png'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