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Formulário Digital – Cenário 3: Preenchimento dos campos obrigatórios e salvamento.</w:t>
      </w:r>
    </w:p>
    <w:p>
      <w:r>
        <w:t>Data do teste: 22/09/2025 14:51:44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Formulário Digital...</w:t>
      </w:r>
    </w:p>
    <w:p>
      <w:r>
        <w:t>✅ Abrindo menu Formulário Digital realizada com sucesso.</w:t>
      </w:r>
    </w:p>
    <w:p>
      <w:r>
        <w:t>Screenshot: abrindo_menu_formulário_digital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rmulário_digita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Título do Formulário...</w:t>
      </w:r>
    </w:p>
    <w:p>
      <w:r>
        <w:t>✅ Preenchendo Título do Formulário realizada com sucesso.</w:t>
      </w:r>
    </w:p>
    <w:p>
      <w:r>
        <w:t>Screenshot: preenchendo_título_do_formulário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ítulo_do_formulár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do Formulário...</w:t>
      </w:r>
    </w:p>
    <w:p>
      <w:r>
        <w:t>✅ Preenchendo Descrição do Formulário realizada com sucesso.</w:t>
      </w:r>
    </w:p>
    <w:p>
      <w:r>
        <w:t>Screenshot: preenchendo_descrição_do_formulário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o_formulá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formulário digital...</w:t>
      </w:r>
    </w:p>
    <w:p>
      <w:r>
        <w:t>✅ Salvando formulário digital realizada com sucesso.</w:t>
      </w:r>
    </w:p>
    <w:p>
      <w:r>
        <w:t>Screenshot: salvando_formulário_digital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formulário_digit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