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22/10/2025 16:31:09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ℹ️ Nenhuma mensagem de alerta encontrada.</w:t>
      </w:r>
    </w:p>
    <w:p>
      <w:r>
        <w:t>✅ Nenhum alerta detectado após abertura do relatório.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Botões 'Sim' — encontrados: 0 | clicados: 0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