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14:38:58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ou detectar relatório...</w:t>
      </w:r>
    </w:p>
    <w:p>
      <w:r>
        <w:t>✅ Confirmar ou detectar relatório realizada com sucesso.</w:t>
      </w:r>
    </w:p>
    <w:p>
      <w:r>
        <w:t>Screenshot: confirmar ou detectar relatório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 ou detectar relató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o envio de boletos por E-mail realizada com sucesso.</w:t>
      </w:r>
    </w:p>
    <w:p>
      <w:r>
        <w:t>Screenshot: 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invalid element state: Failed to execute 'querySelectorAll' on 'Document': '[data-aim-cancel']' is not a valid selector.</w:t>
        <w:br/>
        <w:t xml:space="preserve">  (Session info: chr</w:t>
      </w:r>
    </w:p>
    <w:p>
      <w:r>
        <w:t>ℹ️ Modal 'Selecione uma conta bancária' não apareceu — seguindo o fluxo normalmente.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[0x0xd88704]</w:t>
        <w:br/>
        <w:tab/>
        <w:t>(No symbol) [0x0xd88aab]</w:t>
        <w:br/>
        <w:tab/>
        <w:t>(No symbol) [0x0xdcf482]</w:t>
        <w:br/>
        <w:tab/>
        <w:t>(No symbol) [0x0xdab214]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ou detectar relatório...</w:t>
      </w:r>
    </w:p>
    <w:p>
      <w:r>
        <w:t>✅ Confirmar ou detectar relatório realizada com sucesso.</w:t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Confirmando o envio de boletos por E-mail... (Tentativa 2)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Confirmando o envio de boletos por E-mail... (Tentativa 3)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(//a[@class='btModel btGray btyes' and normalize-space()='Sim'])[2]</w:t>
      </w:r>
    </w:p>
    <w:p>
      <w:r>
        <w:t>Screenshot: erro_confirmando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ℹ️ Modal 'Selecione uma conta bancária' não apareceu — seguindo o fluxo normalmente.</w:t>
      </w:r>
    </w:p>
    <w:p>
      <w:r>
        <w:t>✅ Fluxo concluído com sucesso.</w:t>
      </w:r>
    </w:p>
    <w:p>
      <w:r>
        <w:t>🔎 1 aba(s) nova(s) detectada(s). Tentando fechar após gerar boletos.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aba de geração de bole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