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Locação de Equipamentos - Apoio Ortopédico – Cenário 1: Preenchimento e realização da Consulta</w:t>
      </w:r>
    </w:p>
    <w:p>
      <w:r>
        <w:t>Data do teste: 25/08/2025 15:47:54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Locação de Equipamentos...</w:t>
      </w:r>
    </w:p>
    <w:p>
      <w:r>
        <w:t>✅ Clicando em Consulta Locação de Equipamentos realizada com sucesso.</w:t>
      </w:r>
    </w:p>
    <w:p>
      <w:r>
        <w:t>Screenshot: clicando em consulta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Patrimônio...</w:t>
      </w:r>
    </w:p>
    <w:p>
      <w:r>
        <w:t>✅ Preenchendo o Número do Patrimônio realizada com sucesso.</w:t>
      </w:r>
    </w:p>
    <w:p>
      <w:r>
        <w:t>Screenshot: preenchendo 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Responsável...</w:t>
      </w:r>
    </w:p>
    <w:p>
      <w:r>
        <w:t>✅ Selecionando Responsável realizada com sucesso.</w:t>
      </w:r>
    </w:p>
    <w:p>
      <w:r>
        <w:t>Screenshot: selecionando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Inicial...</w:t>
      </w:r>
    </w:p>
    <w:p>
      <w:r>
        <w:t>📊 Encontrados 2 campos datepicker</w:t>
      </w:r>
    </w:p>
    <w:p>
      <w:r>
        <w:t>🎯 Tentativa 1: Preenchendo datepicker 0 (ID: dp1756147685212)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Inicial realizada com sucesso.</w:t>
      </w:r>
    </w:p>
    <w:p>
      <w:r>
        <w:t>Screenshot: preenchendo data locação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Final...</w:t>
      </w:r>
    </w:p>
    <w:p>
      <w:r>
        <w:t>📊 Encontrados 2 campos datepicker</w:t>
      </w:r>
    </w:p>
    <w:p>
      <w:r>
        <w:t>🎯 Tentativa 1: Preenchendo datepicker 1 (ID: dp1756147685213)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Final realizada com sucesso.</w:t>
      </w:r>
    </w:p>
    <w:p>
      <w:r>
        <w:t>Screenshot: preenchendo data locação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log() takes 2 positional arguments but 3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