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Manutenção de Veículos – Cenário 3: Preenchimento dos campos obrigatórios e salvamento.</w:t>
      </w:r>
    </w:p>
    <w:p>
      <w:r>
        <w:t>Data do teste: 22/09/2025 16:00:48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Manutenção de Veículos...</w:t>
      </w:r>
    </w:p>
    <w:p>
      <w:r>
        <w:t>✅ Abrindo menu Manutenção de Veículos realizada com sucesso.</w:t>
      </w:r>
    </w:p>
    <w:p>
      <w:r>
        <w:t>Screenshot: abrindo_menu_manutenção_de_veículos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anutenção_de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Veículo...</w:t>
      </w:r>
    </w:p>
    <w:p>
      <w:r>
        <w:t>✅ Selecionando o Veículo realizada com sucesso.</w:t>
      </w:r>
    </w:p>
    <w:p>
      <w:r>
        <w:t>Screenshot: selecionando_o_veículo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Verificado...</w:t>
      </w:r>
    </w:p>
    <w:p>
      <w:r>
        <w:t>✅ Preenchendo KM Verificado realizada com sucesso.</w:t>
      </w:r>
    </w:p>
    <w:p>
      <w:r>
        <w:t>Screenshot: preenchendo_km_verificado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verifica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Oficina...</w:t>
      </w:r>
    </w:p>
    <w:p>
      <w:r>
        <w:t>✅ Selecionando Oficina realizada com sucesso.</w:t>
      </w:r>
    </w:p>
    <w:p>
      <w:r>
        <w:t>Screenshot: selecionando_oficina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fici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manutenção...</w:t>
      </w:r>
    </w:p>
    <w:p>
      <w:r>
        <w:t>✅ Selecionando Tipo manutenção realizada com sucesso.</w:t>
      </w:r>
    </w:p>
    <w:p>
      <w:r>
        <w:t>Screenshot: selecionando_tipo_manutenção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anuten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Serviço...</w:t>
      </w:r>
    </w:p>
    <w:p>
      <w:r>
        <w:t>✅ Preenchendo Descrição do Serviço realizada com sucesso.</w:t>
      </w:r>
    </w:p>
    <w:p>
      <w:r>
        <w:t>Screenshot: preenchendo_descrição_do_serviço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manutenção...</w:t>
      </w:r>
    </w:p>
    <w:p>
      <w:r>
        <w:t>✅ Salvando cadastro de manutenção realizada com sucesso.</w:t>
      </w:r>
    </w:p>
    <w:p>
      <w:r>
        <w:t>Screenshot: salvando_cadastro_de_manutenção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anuten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Manutenção veículo cadastrada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