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Procedimentos – Cenário 1: Preenchimento completo e salvamento.</w:t>
      </w:r>
    </w:p>
    <w:p>
      <w:r>
        <w:t>Data do teste: 05/09/2025 17:04:05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Procedimentos...</w:t>
      </w:r>
    </w:p>
    <w:p>
      <w:r>
        <w:t>✅ Abrindo menu Procedimentos realizada com sucesso.</w:t>
      </w:r>
    </w:p>
    <w:p>
      <w:r>
        <w:t>Screenshot: abrindo_menu_procedimentos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rocediment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Procedimento...</w:t>
      </w:r>
    </w:p>
    <w:p>
      <w:r>
        <w:t>✅ Preechendo a Descrição do Procedimento realizada com sucesso.</w:t>
      </w:r>
    </w:p>
    <w:p>
      <w:r>
        <w:t>Screenshot: preechendo_a_descrição_do_procedimento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procedi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Código do Procedimento...</w:t>
      </w:r>
    </w:p>
    <w:p>
      <w:r>
        <w:t>✅ Preechendo Código do Procedimento realizada com sucesso.</w:t>
      </w:r>
    </w:p>
    <w:p>
      <w:r>
        <w:t>Screenshot: preechendo_código_do_procedimento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código_do_procedi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Procedimento...</w:t>
      </w:r>
    </w:p>
    <w:p>
      <w:r>
        <w:t>✅ Selecionando Tipo de Procedimento realizada com sucesso.</w:t>
      </w:r>
    </w:p>
    <w:p>
      <w:r>
        <w:t>Screenshot: selecionando_tipo_de_procedimento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rocedi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Repasse...</w:t>
      </w:r>
    </w:p>
    <w:p>
      <w:r>
        <w:t>✅ Preenchendo Valor Repasse realizada com sucesso.</w:t>
      </w:r>
    </w:p>
    <w:p>
      <w:r>
        <w:t>Screenshot: preenchendo_valor_repasse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repass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particular...</w:t>
      </w:r>
    </w:p>
    <w:p>
      <w:r>
        <w:t>✅ Preenchendo Valor particular realizada com sucesso.</w:t>
      </w:r>
    </w:p>
    <w:p>
      <w:r>
        <w:t>Screenshot: preenchendo_valor_particular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partic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Convênio...</w:t>
      </w:r>
    </w:p>
    <w:p>
      <w:r>
        <w:t>✅ Preenchendo Valor Convênio realizada com sucesso.</w:t>
      </w:r>
    </w:p>
    <w:p>
      <w:r>
        <w:t>Screenshot: preenchendo_valor_convênio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valor_convê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Procedimento cadastrado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