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2: Preenchimento completo e cancelmento.</w:t>
      </w:r>
    </w:p>
    <w:p>
      <w:r>
        <w:t>Data do teste: 15/09/2025 17:08:24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Código...</w:t>
      </w:r>
    </w:p>
    <w:p>
      <w:r>
        <w:t>✅ Preenchendo Código realizada com sucesso.</w:t>
      </w:r>
    </w:p>
    <w:p>
      <w:r>
        <w:t>Screenshot: preenchendo_código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Tipo...</w:t>
      </w:r>
    </w:p>
    <w:p>
      <w:r>
        <w:t>✅ Selecionando Tipo realizada com sucesso.</w:t>
      </w:r>
    </w:p>
    <w:p>
      <w:r>
        <w:t>Screenshot: selecionando_tipo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Repasse...</w:t>
      </w:r>
    </w:p>
    <w:p>
      <w:r>
        <w:t>✅ Preenchendo Valor Repasse realizada com sucesso.</w:t>
      </w:r>
    </w:p>
    <w:p>
      <w:r>
        <w:t>Screenshot: preenchendo_valor_repasse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repass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Convênio...</w:t>
      </w:r>
    </w:p>
    <w:p>
      <w:r>
        <w:t>✅ Preenchendo Valor Convênio realizada com sucesso.</w:t>
      </w:r>
    </w:p>
    <w:p>
      <w:r>
        <w:t>Screenshot: preenchendo_valor_convênio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ê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cancelmento...</w:t>
      </w:r>
    </w:p>
    <w:p>
      <w:r>
        <w:t>✅ Fechando modal após cancelmento realizada com sucesso.</w:t>
      </w:r>
    </w:p>
    <w:p>
      <w:r>
        <w:t>Screenshot: fechando_modal_após_cancelmento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