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Táboa Biométrica – Cenário 2: Preenchimento completo e cancelamento.</w:t>
      </w:r>
    </w:p>
    <w:p>
      <w:r>
        <w:t>Data do teste: 15/09/2025 17:56:12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Táboa Biométrica...</w:t>
      </w:r>
    </w:p>
    <w:p>
      <w:r>
        <w:t>✅ Abrindo menu Táboa Biométrica realizada com sucesso.</w:t>
      </w:r>
    </w:p>
    <w:p>
      <w:r>
        <w:t>Screenshot: abrindo_menu_táboa_biométrica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áboa_biométric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Idade...</w:t>
      </w:r>
    </w:p>
    <w:p>
      <w:r>
        <w:t>✅ Preenchendo o campo Idade realizada com sucesso.</w:t>
      </w:r>
    </w:p>
    <w:p>
      <w:r>
        <w:t>Screenshot: preenchendo_o_campo_idade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Feminino Básico...</w:t>
      </w:r>
    </w:p>
    <w:p>
      <w:r>
        <w:t>✅ Preenchendo o campo Feminino Básico realizada com sucesso.</w:t>
      </w:r>
    </w:p>
    <w:p>
      <w:r>
        <w:t>Screenshot: preenchendo_o_campo_feminino_básico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feminino_bási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Masculino Básico...</w:t>
      </w:r>
    </w:p>
    <w:p>
      <w:r>
        <w:t>✅ Preenchendo o campo Masculino Básico realizada com sucesso.</w:t>
      </w:r>
    </w:p>
    <w:p>
      <w:r>
        <w:t>Screenshot: preenchendo_o_campo_masculino_básico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sculino_básic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