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Estorno Fechamento Plano Empresa – Cenário 1: Nesse teste, o usuário irá realizar o Estorno de um fechamento de um Plano Empresa.</w:t>
      </w:r>
    </w:p>
    <w:p>
      <w:r>
        <w:t>Data do teste: 18/08/2025 17:05:45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Estorno Fechamento...</w:t>
      </w:r>
    </w:p>
    <w:p>
      <w:r>
        <w:t>✅ Clicando em Estorno Fechamento realizada com sucesso</w:t>
      </w:r>
    </w:p>
    <w:p>
      <w:r>
        <w:t>📸 Screenshot: clicando_em_estorno_fechamento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estorno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estorno do fechamento de Plano Empresa...</w:t>
      </w:r>
    </w:p>
    <w:p>
      <w:r>
        <w:t>⚠️ Elemento não ficou clicável: ('css selector', '#gsPlanoEmpresa &gt; div.wdTelas &gt; div.telaConsulta.telaEstornoFechamentoPlanoEmpresa &gt; div.btnHolder &gt; a')</w:t>
      </w:r>
    </w:p>
    <w:p>
      <w:r>
        <w:t>📸 Screenshot: erro_realizando_estorno_do_fechamento_de_plano_empresa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alizando_estorno_do_fechamento_de_plano_empre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Realizando estorno do fechamento de Plano Empresa falhou: TypeError: 'str' object cannot be interpreted as an integer</w:t>
      </w:r>
    </w:p>
    <w:p>
      <w:r>
        <w:t>❌ Falha na etapa: Estorno do fechamento</w:t>
      </w:r>
    </w:p>
    <w:p>
      <w:r>
        <w:t>ℹ️ 📢 ✅ Sucesso: Processo de estorno realizado com sucesso.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📊 Taxa de sucesso: 80.0% (8/10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17:07:14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