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2: Preenchimento completo e Negação.</w:t>
      </w:r>
    </w:p>
    <w:p>
      <w:r>
        <w:t>Data do teste: 25/11/2025 17:49:37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Visualizando Detalhes da Primeira Solicitação...</w:t>
      </w:r>
    </w:p>
    <w:p>
      <w:r>
        <w:t>🎯 Clique forçado em: //span[@class='sprites sp-dadosDinamicos' and @title='Detalhes da Solicitação']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visualizando detalhes da primeira solicitação: Falha ao clicar após 5 tentativas: //span[@class='sprites sp-dadosDinamicos' and @title='Detalhes da Solicitação']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0x994103</w:t>
        <w:br/>
        <w:tab/>
        <w:t>0x994144</w:t>
        <w:br/>
        <w:tab/>
        <w:t>0x79e56b</w:t>
        <w:br/>
        <w:tab/>
        <w:t>0x7dce58</w:t>
        <w:br/>
        <w:tab/>
        <w:t>0x80c7c6</w:t>
        <w:br/>
        <w:tab/>
        <w:t>0x808030</w:t>
        <w:br/>
        <w:tab/>
        <w:t>0x807563</w:t>
        <w:br/>
        <w:tab/>
        <w:t>0x76e4dd</w:t>
        <w:br/>
        <w:tab/>
        <w:t>0x76ea6e</w:t>
        <w:br/>
        <w:tab/>
        <w:t>0x76ef3d</w:t>
        <w:br/>
        <w:tab/>
        <w:t>0xc057b4</w:t>
        <w:br/>
        <w:tab/>
        <w:t>0xc0098a</w:t>
        <w:br/>
        <w:tab/>
        <w:t>0x9bc392</w:t>
        <w:br/>
        <w:tab/>
        <w:t>0x9ac4c8</w:t>
        <w:br/>
        <w:tab/>
        <w:t>0x9b324d</w:t>
        <w:br/>
        <w:tab/>
        <w:t>0x76e193</w:t>
        <w:br/>
        <w:tab/>
        <w:t>0x76d848</w:t>
        <w:br/>
        <w:tab/>
        <w:t>0xd5b0cf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