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54" w:type="dxa"/>
        </w:tblCellMar>
        <w:tblLook w:val="04A0"/>
      </w:tblPr>
      <w:tblGrid>
        <w:gridCol w:w="3178"/>
        <w:gridCol w:w="5799"/>
      </w:tblGrid>
      <w:tr w:rsidR="00751075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Nome do Caso de Uso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1721C5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Localizar um evento</w:t>
            </w:r>
          </w:p>
        </w:tc>
      </w:tr>
      <w:tr w:rsidR="00751075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Resumo (Objetivo)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1721C5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Possibilidade </w:t>
            </w:r>
            <w:proofErr w:type="spell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vizualizar</w:t>
            </w:r>
            <w:proofErr w:type="spell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o local do evento</w:t>
            </w:r>
          </w:p>
        </w:tc>
      </w:tr>
      <w:tr w:rsidR="00751075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Atores Primários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1721C5">
            <w:pPr>
              <w:spacing w:line="240" w:lineRule="exact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usuario</w:t>
            </w:r>
            <w:proofErr w:type="spellEnd"/>
            <w:proofErr w:type="gramEnd"/>
          </w:p>
        </w:tc>
      </w:tr>
      <w:tr w:rsidR="00751075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Atores Secundários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751075">
            <w:pPr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</w:tc>
      </w:tr>
      <w:tr w:rsidR="00751075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Pré-condições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Estar </w:t>
            </w:r>
            <w:proofErr w:type="spell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logado</w:t>
            </w:r>
            <w:proofErr w:type="spell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no sistema</w:t>
            </w:r>
          </w:p>
        </w:tc>
      </w:tr>
      <w:tr w:rsidR="00751075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Fluxo Principal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P1.</w:t>
            </w:r>
            <w:proofErr w:type="gram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O usuário seleciona a opção de tela “</w:t>
            </w:r>
            <w:r w:rsidR="001721C5">
              <w:rPr>
                <w:rFonts w:ascii="Calibri" w:eastAsia="Calibri" w:hAnsi="Calibri" w:cs="Calibri"/>
                <w:sz w:val="22"/>
                <w:shd w:val="clear" w:color="auto" w:fill="FFFFFF"/>
              </w:rPr>
              <w:t>localizar evento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”.</w:t>
            </w:r>
          </w:p>
          <w:p w:rsidR="001721C5" w:rsidRDefault="001721C5">
            <w:pPr>
              <w:spacing w:line="240" w:lineRule="exact"/>
              <w:rPr>
                <w:rFonts w:hint="eastAsia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na</w:t>
            </w:r>
            <w:proofErr w:type="gram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pagina de detalhes do evento</w:t>
            </w:r>
          </w:p>
          <w:p w:rsidR="00751075" w:rsidRDefault="00FE6089">
            <w:pPr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P2. O sistema apresenta para o usuário a tela</w:t>
            </w:r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com o </w:t>
            </w:r>
            <w:r w:rsidR="001721C5">
              <w:rPr>
                <w:rFonts w:ascii="Calibri" w:eastAsia="Calibri" w:hAnsi="Calibri" w:cs="Calibri"/>
                <w:sz w:val="22"/>
                <w:shd w:val="clear" w:color="auto" w:fill="FFFFFF"/>
              </w:rPr>
              <w:t>mapa e o ponto com o</w:t>
            </w:r>
            <w:proofErr w:type="gramStart"/>
            <w:r w:rsidR="001721C5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</w:t>
            </w:r>
            <w:r w:rsidR="00D21F0D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</w:t>
            </w:r>
            <w:proofErr w:type="gramEnd"/>
            <w:r w:rsidR="001721C5">
              <w:rPr>
                <w:rFonts w:ascii="Calibri" w:eastAsia="Calibri" w:hAnsi="Calibri" w:cs="Calibri"/>
                <w:sz w:val="22"/>
                <w:shd w:val="clear" w:color="auto" w:fill="FFFFFF"/>
              </w:rPr>
              <w:t>local do evento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;</w:t>
            </w:r>
          </w:p>
          <w:p w:rsidR="001721C5" w:rsidRDefault="001721C5">
            <w:pPr>
              <w:spacing w:line="240" w:lineRule="exact"/>
              <w:rPr>
                <w:rFonts w:hint="eastAsia"/>
              </w:rPr>
            </w:pPr>
          </w:p>
          <w:p w:rsidR="00D21F0D" w:rsidRDefault="00D21F0D" w:rsidP="001721C5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</w:t>
            </w:r>
            <w:r w:rsidR="001721C5">
              <w:rPr>
                <w:rFonts w:ascii="Calibri" w:eastAsia="Calibri" w:hAnsi="Calibri" w:cs="Calibri"/>
                <w:sz w:val="22"/>
                <w:shd w:val="clear" w:color="auto" w:fill="FFFFFF"/>
              </w:rPr>
              <w:t>3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. </w:t>
            </w:r>
            <w:r w:rsidR="001721C5">
              <w:rPr>
                <w:rFonts w:ascii="Calibri" w:eastAsia="Calibri" w:hAnsi="Calibri" w:cs="Calibri"/>
                <w:sz w:val="22"/>
                <w:shd w:val="clear" w:color="auto" w:fill="FFFFFF"/>
              </w:rPr>
              <w:t>Ao clicar em</w:t>
            </w:r>
            <w:proofErr w:type="gramStart"/>
            <w:r w:rsidR="001721C5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 </w:t>
            </w:r>
            <w:proofErr w:type="gramEnd"/>
            <w:r w:rsidR="001721C5"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voltar “ 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Sistema retorna a lista de eventos</w:t>
            </w:r>
            <w:r w:rsidR="001721C5">
              <w:rPr>
                <w:rFonts w:ascii="Calibri" w:eastAsia="Calibri" w:hAnsi="Calibri" w:cs="Calibri"/>
                <w:sz w:val="22"/>
                <w:shd w:val="clear" w:color="auto" w:fill="FFFFFF"/>
              </w:rPr>
              <w:t>”</w:t>
            </w:r>
          </w:p>
        </w:tc>
      </w:tr>
      <w:tr w:rsidR="00751075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Fluxo Alternativo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1721C5" w:rsidRDefault="001721C5">
            <w:pPr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P1. Ao selecionar opção de tela “localizar evento” e</w:t>
            </w:r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dado do local estiver incorreto sistema apresenta </w:t>
            </w:r>
            <w:proofErr w:type="spell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mensagen</w:t>
            </w:r>
            <w:proofErr w:type="spell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de “erro ao encontrar endereço”</w:t>
            </w:r>
          </w:p>
          <w:p w:rsidR="00751075" w:rsidRDefault="00751075">
            <w:pPr>
              <w:spacing w:line="240" w:lineRule="exact"/>
              <w:rPr>
                <w:rFonts w:hint="eastAsia"/>
              </w:rPr>
            </w:pPr>
          </w:p>
          <w:p w:rsidR="00751075" w:rsidRDefault="00751075">
            <w:pPr>
              <w:spacing w:line="240" w:lineRule="exact"/>
              <w:rPr>
                <w:rFonts w:hint="eastAsia"/>
              </w:rPr>
            </w:pPr>
          </w:p>
        </w:tc>
      </w:tr>
      <w:tr w:rsidR="00751075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Pós-condições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751075">
            <w:pPr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</w:tc>
      </w:tr>
      <w:tr w:rsidR="00751075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Regras de Negócio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1721C5" w:rsidP="00B42D35">
            <w:pPr>
              <w:spacing w:after="200" w:line="276" w:lineRule="exact"/>
              <w:rPr>
                <w:rFonts w:hint="eastAsi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shd w:val="clear" w:color="auto" w:fill="FFFFFF"/>
              </w:rPr>
              <w:t xml:space="preserve">Qualquer usuário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shd w:val="clear" w:color="auto" w:fill="FFFFFF"/>
              </w:rPr>
              <w:t>logado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shd w:val="clear" w:color="auto" w:fill="FFFFFF"/>
              </w:rPr>
              <w:t xml:space="preserve"> ao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shd w:val="clear" w:color="auto" w:fill="FFFFFF"/>
              </w:rPr>
              <w:t>vizualizar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shd w:val="clear" w:color="auto" w:fill="FFFFFF"/>
              </w:rPr>
              <w:t xml:space="preserve"> </w:t>
            </w:r>
            <w:r w:rsidR="00B42D35">
              <w:rPr>
                <w:rFonts w:ascii="Calibri" w:eastAsia="Calibri" w:hAnsi="Calibri" w:cs="Calibri"/>
                <w:sz w:val="22"/>
                <w:szCs w:val="22"/>
                <w:shd w:val="clear" w:color="auto" w:fill="FFFFFF"/>
              </w:rPr>
              <w:t xml:space="preserve">um detalhe </w:t>
            </w:r>
            <w:r>
              <w:rPr>
                <w:rFonts w:ascii="Calibri" w:eastAsia="Calibri" w:hAnsi="Calibri" w:cs="Calibri"/>
                <w:sz w:val="22"/>
                <w:szCs w:val="22"/>
                <w:shd w:val="clear" w:color="auto" w:fill="FFFFFF"/>
              </w:rPr>
              <w:t>de eventos tem a opção de localizar</w:t>
            </w:r>
          </w:p>
        </w:tc>
      </w:tr>
      <w:tr w:rsidR="00751075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Requisitos Não Funcionais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751075">
            <w:pPr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</w:tc>
      </w:tr>
      <w:tr w:rsidR="00751075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Autor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Icorrea</w:t>
            </w:r>
            <w:proofErr w:type="spellEnd"/>
          </w:p>
        </w:tc>
      </w:tr>
      <w:tr w:rsidR="00751075" w:rsidTr="00E3083F">
        <w:trPr>
          <w:trHeight w:val="295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751075" w:rsidRDefault="00FE6089">
            <w:pPr>
              <w:spacing w:line="240" w:lineRule="exact"/>
              <w:rPr>
                <w:rFonts w:hint="eastAsi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Data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751075" w:rsidRDefault="00B42D35" w:rsidP="00B42D35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27</w:t>
            </w:r>
            <w:r w:rsidR="00FE6089">
              <w:rPr>
                <w:rFonts w:ascii="Calibri" w:eastAsia="Calibri" w:hAnsi="Calibri" w:cs="Calibri"/>
                <w:sz w:val="22"/>
                <w:shd w:val="clear" w:color="auto" w:fill="FFFFFF"/>
              </w:rPr>
              <w:t>/0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5</w:t>
            </w:r>
            <w:r w:rsidR="00FE6089">
              <w:rPr>
                <w:rFonts w:ascii="Calibri" w:eastAsia="Calibri" w:hAnsi="Calibri" w:cs="Calibri"/>
                <w:sz w:val="22"/>
                <w:shd w:val="clear" w:color="auto" w:fill="FFFFFF"/>
              </w:rPr>
              <w:t>/2016</w:t>
            </w:r>
          </w:p>
        </w:tc>
      </w:tr>
      <w:tr w:rsidR="00E3083F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E3083F" w:rsidRDefault="00E3083F">
            <w:pPr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Regras de Validação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E3083F" w:rsidRDefault="00E3083F" w:rsidP="00172620">
            <w:pPr>
              <w:spacing w:after="200" w:line="276" w:lineRule="exact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Campos de cadastro endereço deve ser local valido</w:t>
            </w:r>
            <w:r>
              <w:rPr>
                <w:rFonts w:ascii="Calibri" w:eastAsia="Calibri" w:hAnsi="Calibri" w:cs="Calibri"/>
                <w:shd w:val="clear" w:color="auto" w:fill="FFFFFF"/>
              </w:rPr>
              <w:t xml:space="preserve"> endereço não pode ser vazio</w:t>
            </w:r>
          </w:p>
          <w:p w:rsidR="00E3083F" w:rsidRDefault="00E3083F" w:rsidP="00172620">
            <w:pPr>
              <w:spacing w:after="200" w:line="276" w:lineRule="exact"/>
              <w:rPr>
                <w:rFonts w:ascii="Calibri" w:eastAsia="Calibri" w:hAnsi="Calibri" w:cs="Calibri"/>
                <w:shd w:val="clear" w:color="auto" w:fill="FFFFFF"/>
              </w:rPr>
            </w:pPr>
          </w:p>
        </w:tc>
      </w:tr>
      <w:tr w:rsidR="00E3083F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E3083F" w:rsidRDefault="00E3083F">
            <w:pPr>
              <w:spacing w:after="200" w:line="276" w:lineRule="exact"/>
              <w:rPr>
                <w:rFonts w:ascii="Calibri" w:eastAsia="Calibri" w:hAnsi="Calibri" w:cs="Calibri"/>
                <w:b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shd w:val="clear" w:color="auto" w:fill="FFFFFF"/>
              </w:rPr>
              <w:t>Entidades Participantes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E3083F" w:rsidRDefault="00E3083F">
            <w:pPr>
              <w:spacing w:after="200" w:line="276" w:lineRule="exact"/>
              <w:rPr>
                <w:rFonts w:ascii="Calibri" w:eastAsia="Calibri" w:hAnsi="Calibri" w:cs="Calibri"/>
                <w:shd w:val="clear" w:color="auto" w:fill="FFFFFF"/>
              </w:rPr>
            </w:pPr>
          </w:p>
        </w:tc>
      </w:tr>
      <w:tr w:rsidR="00E3083F" w:rsidTr="00E3083F">
        <w:trPr>
          <w:trHeight w:val="1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-5" w:type="dxa"/>
            </w:tcMar>
          </w:tcPr>
          <w:p w:rsidR="00E3083F" w:rsidRDefault="00E3083F">
            <w:pPr>
              <w:spacing w:after="200" w:line="276" w:lineRule="exact"/>
              <w:rPr>
                <w:rFonts w:ascii="Calibri" w:eastAsia="Calibri" w:hAnsi="Calibri" w:cs="Calibri"/>
                <w:b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shd w:val="clear" w:color="auto" w:fill="FFFFFF"/>
              </w:rPr>
              <w:t>Observações</w:t>
            </w:r>
          </w:p>
        </w:tc>
        <w:tc>
          <w:tcPr>
            <w:tcW w:w="5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-5" w:type="dxa"/>
            </w:tcMar>
          </w:tcPr>
          <w:p w:rsidR="00E3083F" w:rsidRDefault="00E3083F">
            <w:pPr>
              <w:spacing w:after="200" w:line="276" w:lineRule="exact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Campos de cadastro endereço deve ser local valido</w:t>
            </w:r>
          </w:p>
        </w:tc>
      </w:tr>
    </w:tbl>
    <w:p w:rsidR="00751075" w:rsidRDefault="00751075">
      <w:pPr>
        <w:spacing w:line="240" w:lineRule="exact"/>
        <w:rPr>
          <w:rFonts w:ascii="Times New Roman" w:eastAsia="Times New Roman" w:hAnsi="Times New Roman" w:cs="Times New Roman"/>
          <w:shd w:val="clear" w:color="auto" w:fill="FFFFFF"/>
        </w:rPr>
      </w:pPr>
    </w:p>
    <w:p w:rsidR="00751075" w:rsidRDefault="00751075">
      <w:pPr>
        <w:spacing w:line="240" w:lineRule="exact"/>
        <w:rPr>
          <w:rFonts w:hint="eastAsia"/>
        </w:rPr>
      </w:pPr>
    </w:p>
    <w:sectPr w:rsidR="00751075" w:rsidSect="00751075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751075"/>
    <w:rsid w:val="00156387"/>
    <w:rsid w:val="001721C5"/>
    <w:rsid w:val="0030545E"/>
    <w:rsid w:val="00507CA1"/>
    <w:rsid w:val="00751075"/>
    <w:rsid w:val="00B42D35"/>
    <w:rsid w:val="00D21F0D"/>
    <w:rsid w:val="00E3083F"/>
    <w:rsid w:val="00FE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75"/>
    <w:pPr>
      <w:widowControl w:val="0"/>
      <w:suppressAutoHyphens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rsid w:val="0075107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qFormat/>
    <w:rsid w:val="00751075"/>
    <w:pPr>
      <w:spacing w:after="140" w:line="288" w:lineRule="auto"/>
    </w:pPr>
  </w:style>
  <w:style w:type="paragraph" w:styleId="Lista">
    <w:name w:val="List"/>
    <w:basedOn w:val="Corpodotexto"/>
    <w:rsid w:val="00751075"/>
  </w:style>
  <w:style w:type="paragraph" w:styleId="Legenda">
    <w:name w:val="caption"/>
    <w:basedOn w:val="Normal"/>
    <w:qFormat/>
    <w:rsid w:val="007510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751075"/>
    <w:pPr>
      <w:suppressLineNumbers/>
    </w:pPr>
  </w:style>
  <w:style w:type="paragraph" w:styleId="Corpodetexto">
    <w:name w:val="Body Text"/>
    <w:basedOn w:val="Normal"/>
    <w:qFormat/>
    <w:rsid w:val="00751075"/>
    <w:pPr>
      <w:spacing w:after="140" w:line="288" w:lineRule="auto"/>
    </w:pPr>
  </w:style>
  <w:style w:type="paragraph" w:customStyle="1" w:styleId="Ttulododocumento">
    <w:name w:val="Título do documento"/>
    <w:basedOn w:val="Normal"/>
    <w:qFormat/>
    <w:rsid w:val="0075107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atabela">
    <w:name w:val="Conteúdo da tabela"/>
    <w:basedOn w:val="Normal"/>
    <w:qFormat/>
    <w:rsid w:val="00751075"/>
  </w:style>
  <w:style w:type="paragraph" w:customStyle="1" w:styleId="Ttulodetabela">
    <w:name w:val="Título de tabela"/>
    <w:basedOn w:val="Contedodatabela"/>
    <w:qFormat/>
    <w:rsid w:val="0075107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correa</cp:lastModifiedBy>
  <cp:revision>63</cp:revision>
  <dcterms:created xsi:type="dcterms:W3CDTF">2016-04-02T13:08:00Z</dcterms:created>
  <dcterms:modified xsi:type="dcterms:W3CDTF">2016-06-06T20:00:00Z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