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73oxb5n9bgq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z1djzrs32df9" w:id="1"/>
      <w:bookmarkEnd w:id="1"/>
      <w:r w:rsidDel="00000000" w:rsidR="00000000" w:rsidRPr="00000000">
        <w:drawing>
          <wp:inline distB="114300" distT="114300" distL="114300" distR="114300">
            <wp:extent cx="3086100" cy="1064172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64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v1058b97he1p" w:id="2"/>
      <w:bookmarkEnd w:id="2"/>
      <w:r w:rsidDel="00000000" w:rsidR="00000000" w:rsidRPr="00000000">
        <w:rPr>
          <w:b w:val="1"/>
          <w:rtl w:val="0"/>
        </w:rPr>
        <w:t xml:space="preserve">Teste, Verificação e Validação de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76700" cy="3059626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59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c3z238gy42aw" w:id="3"/>
      <w:bookmarkEnd w:id="3"/>
      <w:r w:rsidDel="00000000" w:rsidR="00000000" w:rsidRPr="00000000">
        <w:rPr>
          <w:b w:val="1"/>
          <w:rtl w:val="0"/>
        </w:rPr>
        <w:t xml:space="preserve">Guia de Instalação PITclipse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h1vdziqebe9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z1n39z64t9oa" w:id="5"/>
      <w:bookmarkEnd w:id="5"/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w:anchor="_1l4f6u4if3nc">
        <w:r w:rsidDel="00000000" w:rsidR="00000000" w:rsidRPr="00000000">
          <w:rPr>
            <w:rtl w:val="0"/>
          </w:rPr>
          <w:t xml:space="preserve">Visão geral do PIT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w:anchor="_g19jpq5ehbh">
        <w:r w:rsidDel="00000000" w:rsidR="00000000" w:rsidRPr="00000000">
          <w:rPr>
            <w:rtl w:val="0"/>
          </w:rPr>
          <w:t xml:space="preserve">Configuração do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w:anchor="_cpxgdq8wkppf">
        <w:r w:rsidDel="00000000" w:rsidR="00000000" w:rsidRPr="00000000">
          <w:rPr>
            <w:rtl w:val="0"/>
          </w:rPr>
          <w:t xml:space="preserve">Pré-requisitos: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1l4f6u4if3nc" w:id="6"/>
      <w:bookmarkEnd w:id="6"/>
      <w:r w:rsidDel="00000000" w:rsidR="00000000" w:rsidRPr="00000000">
        <w:rPr>
          <w:b w:val="1"/>
          <w:rtl w:val="0"/>
        </w:rPr>
        <w:t xml:space="preserve">Visão geral do PIT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«PIT is a state of the art mutation testing system, providing gold standard test coverage for Java and Java Virtual Machine. It’s fast, scalable and integrates with modern test and build tooling»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sz w:val="28"/>
          <w:szCs w:val="28"/>
          <w:rtl w:val="0"/>
        </w:rPr>
        <w:t xml:space="preserve">In </w:t>
      </w:r>
      <w:hyperlink r:id="rId7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http://pitest.org/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Com a ferramenta PIT é possível fazer testes de mutação, apresentando relatórios relativamente ao sucesso e insucesso dos testes de mutação. Na prática, o que o PIT faz, como qualquer outra ferramenta de testes de mutação, é aplicar pequenas mudanças ao código original, ou seja, injetar mutações no código, e, a cada pequena alteração que é feita, é gerado um código novo só com uma pequena alteração, relativamente ao código original.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7gv8ooe4t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g19jpq5ehbh" w:id="8"/>
      <w:bookmarkEnd w:id="8"/>
      <w:r w:rsidDel="00000000" w:rsidR="00000000" w:rsidRPr="00000000">
        <w:rPr>
          <w:b w:val="1"/>
          <w:rtl w:val="0"/>
        </w:rPr>
        <w:t xml:space="preserve">Configuração do Software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pxgdq8wkppf" w:id="9"/>
      <w:bookmarkEnd w:id="9"/>
      <w:r w:rsidDel="00000000" w:rsidR="00000000" w:rsidRPr="00000000">
        <w:rPr>
          <w:sz w:val="36"/>
          <w:szCs w:val="36"/>
          <w:rtl w:val="0"/>
        </w:rPr>
        <w:t xml:space="preserve">Pré-requisitos: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mais recente do </w:t>
      </w:r>
      <w:hyperlink r:id="rId8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JRE ou JDK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8"/>
          <w:szCs w:val="28"/>
        </w:rPr>
      </w:pPr>
      <w:hyperlink r:id="rId9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Eclipse IDE for Java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Instalar plugin </w:t>
      </w:r>
      <w:hyperlink r:id="rId10">
        <w:r w:rsidDel="00000000" w:rsidR="00000000" w:rsidRPr="00000000">
          <w:rPr>
            <w:b w:val="1"/>
            <w:sz w:val="28"/>
            <w:szCs w:val="28"/>
            <w:u w:val="single"/>
            <w:rtl w:val="0"/>
          </w:rPr>
          <w:t xml:space="preserve">PITclipse</w:t>
        </w:r>
      </w:hyperlink>
      <w:hyperlink r:id="rId1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sz w:val="28"/>
          <w:szCs w:val="28"/>
          <w:rtl w:val="0"/>
        </w:rPr>
        <w:t xml:space="preserve">através do Eclipse Marketplace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 &gt; Eclipse Marketplace &gt; Pesquisar por “pit” </w:t>
      </w:r>
      <w:r w:rsidDel="00000000" w:rsidR="00000000" w:rsidRPr="00000000">
        <w:rPr>
          <w:sz w:val="28"/>
          <w:szCs w:val="28"/>
          <w:rtl w:val="0"/>
        </w:rPr>
        <w:t xml:space="preserve">(de acordo com a imagem abaixo apresentada)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76800" cy="3352800"/>
            <wp:effectExtent b="0" l="0" r="0" t="0"/>
            <wp:docPr descr="Fh4IEld.png" id="3" name="image05.png"/>
            <a:graphic>
              <a:graphicData uri="http://schemas.openxmlformats.org/drawingml/2006/picture">
                <pic:pic>
                  <pic:nvPicPr>
                    <pic:cNvPr descr="Fh4IEld.png" id="0" name="image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right="-675"/>
      <w:contextualSpacing w:val="0"/>
      <w:jc w:val="right"/>
    </w:pPr>
    <w:r w:rsidDel="00000000" w:rsidR="00000000" w:rsidRPr="00000000">
      <w:rPr>
        <w:sz w:val="20"/>
        <w:szCs w:val="20"/>
        <w:rtl w:val="0"/>
      </w:rPr>
      <w:t xml:space="preserve">Teste, Verificação e Validação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right="-675"/>
      <w:contextualSpacing w:val="0"/>
    </w:pPr>
    <w:r w:rsidDel="00000000" w:rsidR="00000000" w:rsidRPr="00000000">
      <w:rPr>
        <w:sz w:val="20"/>
        <w:szCs w:val="20"/>
        <w:rtl w:val="0"/>
      </w:rPr>
      <w:t xml:space="preserve">Mutation Testing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João Bordalo - ei12040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João Pereira - ei12023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4 de outubro de 2016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arketplace.eclipse.org/content/pitclipse" TargetMode="External"/><Relationship Id="rId10" Type="http://schemas.openxmlformats.org/officeDocument/2006/relationships/hyperlink" Target="http://marketplace.eclipse.org/content/pitclipse" TargetMode="External"/><Relationship Id="rId13" Type="http://schemas.openxmlformats.org/officeDocument/2006/relationships/header" Target="header1.xml"/><Relationship Id="rId12" Type="http://schemas.openxmlformats.org/officeDocument/2006/relationships/image" Target="media/image0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eclipse.org/downloads/packages/eclipse-ide-java-developers/neonr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image" Target="media/image04.png"/><Relationship Id="rId6" Type="http://schemas.openxmlformats.org/officeDocument/2006/relationships/image" Target="media/image03.png"/><Relationship Id="rId7" Type="http://schemas.openxmlformats.org/officeDocument/2006/relationships/hyperlink" Target="http://pitest.org/" TargetMode="External"/><Relationship Id="rId8" Type="http://schemas.openxmlformats.org/officeDocument/2006/relationships/hyperlink" Target="http://www.oracle.com/technetwork/java/javase/downloads/jre8-downloads-21%2033155.html" TargetMode="External"/></Relationships>
</file>