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70" w:rsidRPr="00027FAB" w:rsidRDefault="00027FAB" w:rsidP="00027FAB">
      <w:pPr>
        <w:jc w:val="center"/>
        <w:rPr>
          <w:b/>
          <w:sz w:val="24"/>
          <w:szCs w:val="24"/>
          <w:u w:val="single"/>
        </w:rPr>
      </w:pPr>
      <w:r w:rsidRPr="00027FAB">
        <w:rPr>
          <w:b/>
          <w:sz w:val="24"/>
          <w:szCs w:val="24"/>
          <w:u w:val="single"/>
        </w:rPr>
        <w:t>Operação</w:t>
      </w:r>
    </w:p>
    <w:p w:rsidR="00027FAB" w:rsidRPr="00027FAB" w:rsidRDefault="00027FAB" w:rsidP="00027FAB">
      <w:pPr>
        <w:jc w:val="both"/>
      </w:pPr>
      <w:r>
        <w:tab/>
        <w:t xml:space="preserve">Depois de pronto o aplicativo poderá ser acessado por um endereço URL, no o usuário será levado para uma tela para fazer o </w:t>
      </w:r>
      <w:proofErr w:type="spellStart"/>
      <w:r>
        <w:t>login</w:t>
      </w:r>
      <w:proofErr w:type="spellEnd"/>
      <w:r>
        <w:t>, caso não possua conta, ele será capaz de se registrar pelo próprios site, então será checada a matricula do aluno, redirecionando então para a página necessária, sendo elas: Professores, Alunos Faculdade, Alunos Curso, Diretoria e Gerência. Nos quais cada tipo de perfil terá níveis de permissões diferentes, sendo possível apenas a visualização do que for adequado para o seu perfil.</w:t>
      </w:r>
      <w:bookmarkStart w:id="0" w:name="_GoBack"/>
      <w:bookmarkEnd w:id="0"/>
    </w:p>
    <w:sectPr w:rsidR="00027FAB" w:rsidRPr="00027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AB"/>
    <w:rsid w:val="00027FAB"/>
    <w:rsid w:val="0014728E"/>
    <w:rsid w:val="00A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ABC33-BB58-4424-928C-B3A710A2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Bismark Manoel da Silva</dc:creator>
  <cp:keywords/>
  <dc:description/>
  <cp:lastModifiedBy>Guilherme Bismark Manoel da Silva</cp:lastModifiedBy>
  <cp:revision>1</cp:revision>
  <dcterms:created xsi:type="dcterms:W3CDTF">2019-08-27T00:45:00Z</dcterms:created>
  <dcterms:modified xsi:type="dcterms:W3CDTF">2019-08-27T00:51:00Z</dcterms:modified>
</cp:coreProperties>
</file>