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Pr="00C329D4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26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3"/>
        <w:gridCol w:w="1054"/>
        <w:gridCol w:w="1504"/>
        <w:gridCol w:w="5563"/>
      </w:tblGrid>
      <w:tr w:rsidR="00382BD8" w14:paraId="0BA30108" w14:textId="77777777" w:rsidTr="00035495">
        <w:trPr>
          <w:trHeight w:val="277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5DA33AFC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82BD8" w14:paraId="1A63773D" w14:textId="77777777" w:rsidTr="00035495">
        <w:trPr>
          <w:trHeight w:val="261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CBF9AD1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382BD8" w14:paraId="63404D0F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2542E758" w:rsidR="008217DD" w:rsidRDefault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  <w:r w:rsidR="003F151C"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5252315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A43F29" w14:paraId="70B55FA6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29BA" w14:textId="66BFEA2C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1.3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8E27" w14:textId="4BB6CCA9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30/11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2FE2" w14:textId="20CF3166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00C" w14:textId="435DEBA0" w:rsidR="00686517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M</w:t>
            </w:r>
            <w:r w:rsidRPr="00A43F29">
              <w:rPr>
                <w:rFonts w:ascii="Times New Roman" w:eastAsia="Times New Roman" w:hAnsi="Times New Roman" w:cs="Times New Roman"/>
              </w:rPr>
              <w:t>apeamento para o Modelo Relacional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686517" w14:paraId="3AB22100" w14:textId="77777777" w:rsidTr="00035495">
        <w:trPr>
          <w:trHeight w:val="473"/>
        </w:trPr>
        <w:tc>
          <w:tcPr>
            <w:tcW w:w="11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AA4F3" w14:textId="7E46654F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1.4</w:t>
            </w:r>
          </w:p>
        </w:tc>
        <w:tc>
          <w:tcPr>
            <w:tcW w:w="105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E8AD" w14:textId="02D12EB0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  <w:r>
              <w:rPr>
                <w:rFonts w:ascii="Times New Roman" w:eastAsia="Times New Roman" w:hAnsi="Times New Roman" w:cs="Times New Roman"/>
              </w:rPr>
              <w:t>/</w:t>
            </w: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90BFD" w14:textId="26FFFFDD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João Gabriel</w:t>
            </w:r>
          </w:p>
        </w:tc>
        <w:tc>
          <w:tcPr>
            <w:tcW w:w="55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DCC44" w14:textId="7265B858" w:rsidR="00686517" w:rsidRDefault="00686517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diagrama MER atualizado e a conclusão com referências</w:t>
            </w:r>
            <w:r w:rsidR="00C329D4"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5FB8BF04" w:rsidR="00382BD8" w:rsidRPr="00686517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</w:p>
    <w:p w14:paraId="38B62F56" w14:textId="6FF5087A" w:rsidR="00686517" w:rsidRDefault="006865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4C6D938A" w:rsidR="00382BD8" w:rsidRPr="00B26327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0046C398" w:rsidR="00382BD8" w:rsidRDefault="00035495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35CA56A4" wp14:editId="1AE69062">
            <wp:extent cx="5943600" cy="368363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61532D1A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</w:t>
      </w:r>
      <w:r w:rsidR="005100F2">
        <w:rPr>
          <w:b/>
          <w:bCs/>
        </w:rPr>
        <w:t>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8483E6F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ampe</w:t>
      </w:r>
      <w:r>
        <w:rPr>
          <w:b/>
          <w:bCs/>
        </w:rPr>
        <w:t>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6E60D70D" w:rsidR="005100F2" w:rsidRDefault="005100F2" w:rsidP="00B26327">
      <w:pPr>
        <w:pStyle w:val="NormalWeb"/>
      </w:pPr>
      <w:r>
        <w:rPr>
          <w:i/>
          <w:iCs/>
        </w:rPr>
        <w:t>Tipo de Dado:</w:t>
      </w:r>
      <w:r>
        <w:t xml:space="preserve"> Texto</w:t>
      </w:r>
    </w:p>
    <w:p w14:paraId="2C0BEAC7" w14:textId="442A70D2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</w:t>
      </w:r>
      <w:r w:rsidR="005100F2">
        <w:rPr>
          <w:b/>
          <w:bCs/>
        </w:rPr>
        <w:t>a</w:t>
      </w:r>
      <w:r w:rsidR="00A43F29">
        <w:rPr>
          <w:b/>
          <w:bCs/>
        </w:rPr>
        <w:t>is</w:t>
      </w:r>
      <w:r>
        <w:rPr>
          <w:b/>
          <w:bCs/>
        </w:rPr>
        <w:t xml:space="preserve"> S</w:t>
      </w:r>
      <w:r w:rsidR="005100F2">
        <w:rPr>
          <w:b/>
          <w:bCs/>
        </w:rPr>
        <w:t>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3AF7E5AE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S</w:t>
      </w:r>
      <w:r w:rsidR="005100F2">
        <w:rPr>
          <w:b/>
          <w:bCs/>
        </w:rPr>
        <w:t>eleções</w:t>
      </w:r>
      <w:r>
        <w:rPr>
          <w:b/>
          <w:bCs/>
        </w:rPr>
        <w:t>_P</w:t>
      </w:r>
      <w:r w:rsidR="005100F2">
        <w:rPr>
          <w:b/>
          <w:bCs/>
        </w:rPr>
        <w:t>articipantes</w:t>
      </w:r>
      <w:proofErr w:type="spellEnd"/>
      <w:r w:rsidR="005100F2">
        <w:rPr>
          <w:b/>
          <w:bCs/>
        </w:rPr>
        <w:t>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lastRenderedPageBreak/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1351AD00" w14:textId="26CC35D3" w:rsidR="00B26327" w:rsidRDefault="00B26327" w:rsidP="00B26327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Ano_edicao</w:t>
      </w:r>
      <w:proofErr w:type="spellEnd"/>
      <w:r w:rsidRPr="00B26327">
        <w:rPr>
          <w:rFonts w:ascii="Arial" w:eastAsia="Arial" w:hAnsi="Arial" w:cs="Arial"/>
          <w:sz w:val="22"/>
          <w:szCs w:val="22"/>
        </w:rPr>
        <w:t xml:space="preserve"> </w:t>
      </w:r>
      <w:r w:rsidRPr="00B26327">
        <w:rPr>
          <w:b/>
          <w:bCs/>
        </w:rPr>
        <w:t>(Chave Estrangeira)</w:t>
      </w:r>
      <w:r>
        <w:rPr>
          <w:b/>
          <w:bCs/>
        </w:rPr>
        <w:t>:</w:t>
      </w:r>
    </w:p>
    <w:p w14:paraId="3F66A61A" w14:textId="06A5C384" w:rsidR="00B26327" w:rsidRDefault="00B26327" w:rsidP="00B26327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</w:t>
      </w:r>
      <w:r w:rsidRPr="00B26327">
        <w:t>Ano da edição da Copa em que o jogo ocorreu.</w:t>
      </w:r>
    </w:p>
    <w:p w14:paraId="0533124C" w14:textId="761CCEB4" w:rsidR="00B26327" w:rsidRDefault="00B26327" w:rsidP="00903A0B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1BBCFBAC" w14:textId="77777777" w:rsidR="00903A0B" w:rsidRDefault="00903A0B" w:rsidP="00903A0B">
      <w:pPr>
        <w:pStyle w:val="NormalWeb"/>
        <w:ind w:left="1440"/>
      </w:pPr>
    </w:p>
    <w:p w14:paraId="646F5F7D" w14:textId="77777777" w:rsidR="005100F2" w:rsidRDefault="005100F2" w:rsidP="005100F2">
      <w:pPr>
        <w:pStyle w:val="Ttulo3"/>
      </w:pPr>
      <w:r>
        <w:lastRenderedPageBreak/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65F35FEE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2F9DC480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d</w:t>
      </w:r>
      <w:r w:rsidR="005100F2">
        <w:rPr>
          <w:b/>
          <w:bCs/>
        </w:rPr>
        <w:t>ata</w:t>
      </w:r>
      <w:r>
        <w:rPr>
          <w:b/>
          <w:bCs/>
        </w:rPr>
        <w:t>_n</w:t>
      </w:r>
      <w:r w:rsidR="005100F2">
        <w:rPr>
          <w:b/>
          <w:bCs/>
        </w:rPr>
        <w:t>ascimento</w:t>
      </w:r>
      <w:proofErr w:type="spellEnd"/>
      <w:r w:rsidR="005100F2">
        <w:rPr>
          <w:b/>
          <w:bCs/>
        </w:rPr>
        <w:t>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114327AA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p</w:t>
      </w:r>
      <w:r w:rsidR="005100F2">
        <w:rPr>
          <w:b/>
          <w:bCs/>
        </w:rPr>
        <w:t>osi</w:t>
      </w:r>
      <w:r>
        <w:rPr>
          <w:b/>
          <w:bCs/>
        </w:rPr>
        <w:t>ca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5B8E99D5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3DC0CD7" w:rsidR="005100F2" w:rsidRDefault="005100F2" w:rsidP="005100F2">
      <w:pPr>
        <w:pStyle w:val="Ttulo3"/>
      </w:pPr>
      <w:r>
        <w:t>Entidade Associativa: Participação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556FD97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minutos_j</w:t>
      </w:r>
      <w:r w:rsidR="005100F2">
        <w:rPr>
          <w:b/>
          <w:bCs/>
        </w:rPr>
        <w:t>ogados</w:t>
      </w:r>
      <w:proofErr w:type="spellEnd"/>
      <w:r w:rsidR="005100F2">
        <w:rPr>
          <w:b/>
          <w:bCs/>
        </w:rPr>
        <w:t>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0799126D" w:rsidR="005100F2" w:rsidRDefault="00A43F29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</w:t>
      </w:r>
      <w:r w:rsidR="005100F2">
        <w:rPr>
          <w:b/>
          <w:bCs/>
        </w:rPr>
        <w:t>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4550771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</w:t>
      </w:r>
      <w:r w:rsidR="005100F2">
        <w:rPr>
          <w:b/>
          <w:bCs/>
        </w:rPr>
        <w:t>ssist</w:t>
      </w:r>
      <w:r>
        <w:rPr>
          <w:b/>
          <w:bCs/>
        </w:rPr>
        <w:t>e</w:t>
      </w:r>
      <w:r w:rsidR="005100F2">
        <w:rPr>
          <w:b/>
          <w:bCs/>
        </w:rPr>
        <w:t>ncias</w:t>
      </w:r>
      <w:proofErr w:type="spellEnd"/>
      <w:r w:rsidR="005100F2">
        <w:rPr>
          <w:b/>
          <w:bCs/>
        </w:rPr>
        <w:t>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2C1C047B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art</w:t>
      </w:r>
      <w:r>
        <w:rPr>
          <w:b/>
          <w:bCs/>
        </w:rPr>
        <w:t>o</w:t>
      </w:r>
      <w:r w:rsidR="005100F2">
        <w:rPr>
          <w:b/>
          <w:bCs/>
        </w:rPr>
        <w:t>es</w:t>
      </w:r>
      <w:proofErr w:type="spellEnd"/>
      <w:r w:rsidR="005100F2">
        <w:rPr>
          <w:b/>
          <w:bCs/>
        </w:rPr>
        <w:t>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61DF16B9" w14:textId="77777777" w:rsidR="00903A0B" w:rsidRDefault="00903A0B" w:rsidP="00903A0B">
      <w:pPr>
        <w:pStyle w:val="NormalWeb"/>
        <w:ind w:left="1440"/>
      </w:pPr>
    </w:p>
    <w:p w14:paraId="0B339216" w14:textId="6A31C597" w:rsidR="00A43F29" w:rsidRDefault="00A43F29" w:rsidP="00A43F29">
      <w:pPr>
        <w:pStyle w:val="Ttulo3"/>
      </w:pPr>
      <w:r>
        <w:lastRenderedPageBreak/>
        <w:t>Entidade Associativa: Convocação</w:t>
      </w:r>
    </w:p>
    <w:p w14:paraId="5477FE87" w14:textId="6C599D1F" w:rsidR="00A43F29" w:rsidRDefault="00B26327" w:rsidP="00A43F29">
      <w:pPr>
        <w:pStyle w:val="NormalWeb"/>
      </w:pPr>
      <w:r w:rsidRPr="00B26327">
        <w:t xml:space="preserve">Esta entidade é formada pela relação N:N entre </w:t>
      </w:r>
      <w:r w:rsidRPr="00B26327">
        <w:rPr>
          <w:b/>
          <w:bCs/>
        </w:rPr>
        <w:t>Jogador e Edição</w:t>
      </w:r>
      <w:r w:rsidRPr="00B26327">
        <w:t>.</w:t>
      </w:r>
    </w:p>
    <w:p w14:paraId="1A6C6526" w14:textId="24289885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id_convocacao</w:t>
      </w:r>
      <w:proofErr w:type="spellEnd"/>
      <w:r>
        <w:rPr>
          <w:b/>
          <w:bCs/>
        </w:rPr>
        <w:t xml:space="preserve"> (Chave Primária):</w:t>
      </w:r>
    </w:p>
    <w:p w14:paraId="1E9EA262" w14:textId="77777777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A43F29">
        <w:t>Identificador único do registro de convocação.</w:t>
      </w:r>
    </w:p>
    <w:p w14:paraId="504D6D57" w14:textId="11D7CDEF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 / Autoincremento</w:t>
      </w:r>
    </w:p>
    <w:p w14:paraId="45687DCB" w14:textId="77777777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54AEB0C2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4CBFDE6A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45D79" w14:textId="7F38F9AF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>:</w:t>
      </w:r>
    </w:p>
    <w:p w14:paraId="358A06CC" w14:textId="08A90DA2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Ano da edição da Copa para a qual o jogador foi convocado.</w:t>
      </w:r>
    </w:p>
    <w:p w14:paraId="05EE1DB1" w14:textId="30D96086" w:rsidR="00903A0B" w:rsidRDefault="00A43F29" w:rsidP="009D61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06E27" w14:textId="3972C5D1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clube_na_epoca</w:t>
      </w:r>
      <w:proofErr w:type="spellEnd"/>
      <w:r>
        <w:rPr>
          <w:b/>
          <w:bCs/>
        </w:rPr>
        <w:t>:</w:t>
      </w:r>
    </w:p>
    <w:p w14:paraId="2C4EBF89" w14:textId="1736E6A3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Clube onde o jogador atuava na época desta edição específica.</w:t>
      </w:r>
    </w:p>
    <w:p w14:paraId="30170EDB" w14:textId="54D43E07" w:rsidR="00A43F29" w:rsidRDefault="00A43F29" w:rsidP="009D61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</w:t>
      </w:r>
    </w:p>
    <w:p w14:paraId="5791BC6D" w14:textId="1CCB5F4A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numero_camisa</w:t>
      </w:r>
      <w:proofErr w:type="spellEnd"/>
      <w:r>
        <w:rPr>
          <w:b/>
          <w:bCs/>
        </w:rPr>
        <w:t>:</w:t>
      </w:r>
    </w:p>
    <w:p w14:paraId="0CF6984A" w14:textId="3169E5DD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 xml:space="preserve">Número da camisa utilizada pelo jogador nesta edição </w:t>
      </w:r>
      <w:proofErr w:type="gramStart"/>
      <w:r w:rsidRPr="00A43F29">
        <w:t>específica.</w:t>
      </w:r>
      <w:r>
        <w:t>.</w:t>
      </w:r>
      <w:proofErr w:type="gramEnd"/>
    </w:p>
    <w:p w14:paraId="6B3CF791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35422F48" w14:textId="772012ED" w:rsidR="00B26327" w:rsidRDefault="00B26327" w:rsidP="00B26327">
      <w:pPr>
        <w:pStyle w:val="Ttulo3"/>
      </w:pPr>
      <w:r>
        <w:t>Entidade Associativa: Participação Seleção</w:t>
      </w:r>
    </w:p>
    <w:p w14:paraId="471CB160" w14:textId="73F25D0F" w:rsidR="00B26327" w:rsidRDefault="00B26327" w:rsidP="00B26327">
      <w:pPr>
        <w:pStyle w:val="NormalWeb"/>
      </w:pPr>
      <w:r w:rsidRPr="00B26327">
        <w:t xml:space="preserve">É </w:t>
      </w:r>
      <w:r>
        <w:t xml:space="preserve">a </w:t>
      </w:r>
      <w:r w:rsidRPr="00B26327">
        <w:t xml:space="preserve">entidade é formada pela relação N:N entre </w:t>
      </w:r>
      <w:r w:rsidRPr="00B26327">
        <w:rPr>
          <w:b/>
          <w:bCs/>
        </w:rPr>
        <w:t>Edição e Seleção</w:t>
      </w:r>
      <w:r w:rsidRPr="00B26327">
        <w:t>.</w:t>
      </w:r>
    </w:p>
    <w:p w14:paraId="32CD9002" w14:textId="028D78AB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 xml:space="preserve"> (</w:t>
      </w:r>
      <w:r w:rsidRPr="00B26327">
        <w:rPr>
          <w:b/>
          <w:bCs/>
        </w:rPr>
        <w:t>Chave Estrangeira</w:t>
      </w:r>
      <w:r>
        <w:rPr>
          <w:b/>
          <w:bCs/>
        </w:rPr>
        <w:t>):</w:t>
      </w:r>
    </w:p>
    <w:p w14:paraId="131A784B" w14:textId="07110AC5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B26327">
        <w:t>Ano da edição do torneio.</w:t>
      </w:r>
    </w:p>
    <w:p w14:paraId="7985875F" w14:textId="3DEC1AAB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</w:t>
      </w:r>
    </w:p>
    <w:p w14:paraId="12A73536" w14:textId="2D2E2D3D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33B10919" w14:textId="6CCEB8B1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B26327">
        <w:t>Identificador da seleção que participou daquela edição.</w:t>
      </w:r>
    </w:p>
    <w:p w14:paraId="25B9EE9A" w14:textId="3BBAEA60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E2CC717" w14:textId="7CE6EA58" w:rsidR="00382BD8" w:rsidRPr="00B2632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lastRenderedPageBreak/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645669DF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color w:val="1B1C1D"/>
        </w:rPr>
        <w:t>A normalização é o processo de organização dos dados em um banco de dados com o objetivo de reduzir a redundância e garantir a integridade das informações. Neste projeto, o esquema relacional foi refinado para atender às três primeiras formas normais (1FN, 2FN e 3FN), conforme detalhado a seguir:</w:t>
      </w:r>
    </w:p>
    <w:p w14:paraId="62286F18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1. Primeira Forma Normal (1FN): Atomicidade e Valores Únicos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1FN estabelece que todos os atributos de uma tabela devem conter valores atômicos (indivisíveis) e que não devem existir grupos de valores repetidos.</w:t>
      </w:r>
    </w:p>
    <w:p w14:paraId="443AD8D0" w14:textId="77777777" w:rsidR="00B26327" w:rsidRPr="00B26327" w:rsidRDefault="00B26327" w:rsidP="00B2632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Para evitar o armazenamento de múltiplos valores em uma única célula (como uma lista de jogos em que um jogador atuou), utilizamos tabelas associativas. A criação das tabelas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Participacao_Selecao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garante que cada registro seja único e atômico, eliminando grupos de repetição e facilitando consultas SQL.</w:t>
      </w:r>
    </w:p>
    <w:p w14:paraId="209C8F63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2. Segunda Forma Normal (2FN): Dependência Funcional Total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2FN exige que a tabela esteja na 1FN e que os atributos não-chave dependam 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toda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chave primária (e não apenas de uma parte dela). Esta regra é crítica para tabelas com chaves compostas.</w:t>
      </w:r>
    </w:p>
    <w:p w14:paraId="31358B0E" w14:textId="77777777" w:rsidR="00B26327" w:rsidRPr="00B26327" w:rsidRDefault="00B26327" w:rsidP="00B263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Na tabela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a chave primária é composta por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. Os atributos como gols,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assistencias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cartoes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dependem exclusivamente dessa combinação (o desempenho daquele jogador naquela partida específica). Não incluímos dados como "Nome do Jogador" nesta tabela, pois isso dependeria apenas de uma parte da chave </w:t>
      </w:r>
      <w:r w:rsidRPr="00B26327">
        <w:rPr>
          <w:rFonts w:ascii="Times New Roman" w:eastAsia="Times New Roman" w:hAnsi="Times New Roman" w:cs="Times New Roman"/>
          <w:color w:val="1B1C1D"/>
        </w:rPr>
        <w:lastRenderedPageBreak/>
        <w:t>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), o que violaria a 2FN e geraria redundância.</w:t>
      </w:r>
    </w:p>
    <w:p w14:paraId="6E245380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3. Terceira Forma Normal (3FN): Dependência Transitiva e Histórico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3FN exige que a tabela esteja na 2FN e que não existam dependências transitivas (um atributo não-chave dependendo de outro atributo não-chave). Todos os campos devem depender diretamente da chave primária.</w:t>
      </w:r>
    </w:p>
    <w:p w14:paraId="02A4574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Esta regra motivou a reestruturação da entidade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Jogador</w:t>
      </w:r>
      <w:r w:rsidRPr="00B26327">
        <w:rPr>
          <w:rFonts w:ascii="Times New Roman" w:eastAsia="Times New Roman" w:hAnsi="Times New Roman" w:cs="Times New Roman"/>
          <w:color w:val="1B1C1D"/>
        </w:rPr>
        <w:t>. Inicialmente, atributos como Clube e Número da Camisa poderiam pertencer à tabela de jogadores. No entanto, esses dados são voláteis e dependem do contexto temporal (a Edição da Copa).</w:t>
      </w:r>
    </w:p>
    <w:p w14:paraId="75B5095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Solução: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Criamos a tabela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Convocacao</w:t>
      </w:r>
      <w:r w:rsidRPr="00B26327">
        <w:rPr>
          <w:rFonts w:ascii="Times New Roman" w:eastAsia="Times New Roman" w:hAnsi="Times New Roman" w:cs="Times New Roman"/>
          <w:color w:val="1B1C1D"/>
        </w:rPr>
        <w:t>. Movemos os atributos variáveis 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clube_na_epoca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numero_camisa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 para ela. Assim, a tabela Jogador mantém apenas dados imutáveis (Nome, Data de Nascimento), enquanto a Convocacao armazena o histórico do atleta em cada ano, garantindo a integridade histórica e eliminando anomalias de atualização.</w:t>
      </w:r>
    </w:p>
    <w:p w14:paraId="2557833D" w14:textId="1E630CAC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3B5B5041" w14:textId="77E3B35E" w:rsidR="00382BD8" w:rsidRDefault="00A34A2C" w:rsidP="00C12BF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7255B762" w14:textId="4386E37A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A. Script de População de Dados (INSERT)</w:t>
      </w: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3F087B9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437AE491" w14:textId="2B17B42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Edições da Copa</w:t>
      </w:r>
    </w:p>
    <w:p w14:paraId="5C9F60C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public.edicao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(ano,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pais_sede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campeao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selecoes_participantes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69514E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(2002, 'Coreia do Sul e Japão', 'Brasil', 32),</w:t>
      </w:r>
    </w:p>
    <w:p w14:paraId="6F4E75C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(2022, 'Qatar', 'Argentina', 32);</w:t>
      </w:r>
    </w:p>
    <w:p w14:paraId="3009214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694F1788" w14:textId="3DEB319E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Seleções</w:t>
      </w:r>
    </w:p>
    <w:p w14:paraId="1A469BB8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confederacao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21D0971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('Brasil', 'CONMEBOL'),</w:t>
      </w:r>
    </w:p>
    <w:p w14:paraId="5A42395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('Alemanha', 'UEFA'),</w:t>
      </w:r>
    </w:p>
    <w:p w14:paraId="399F41A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('Argentina', 'CONMEBOL'),</w:t>
      </w:r>
    </w:p>
    <w:p w14:paraId="2DA5BB1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('França', 'UEFA');</w:t>
      </w:r>
    </w:p>
    <w:p w14:paraId="4A06658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7270AFAC" w14:textId="324724D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3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. Registrar Seleções nas Edições (Tabela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Participacao_Selecao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</w:t>
      </w:r>
    </w:p>
    <w:p w14:paraId="681040F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5298F15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'Brasil')),</w:t>
      </w:r>
    </w:p>
    <w:p w14:paraId="507048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7E8783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'Argentina')),</w:t>
      </w:r>
    </w:p>
    <w:p w14:paraId="2FBA07D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'));</w:t>
      </w:r>
    </w:p>
    <w:p w14:paraId="0ECAD557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16671A1D" w14:textId="7035FE8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4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Jogadores (Dados Fixos)</w:t>
      </w:r>
    </w:p>
    <w:p w14:paraId="0C6184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data_nascimento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posicao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nacionalidade,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417C0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-- 2002</w:t>
      </w:r>
    </w:p>
    <w:p w14:paraId="6E339F4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('Ronaldo Nazário', '1976-09-18', 'Atacante', 'Brasil',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lastRenderedPageBreak/>
        <w:t>'Brasil')),</w:t>
      </w:r>
    </w:p>
    <w:p w14:paraId="4D71BA4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('Oliver Kahn', '1969-06-15', 'Goleiro', 'Alemanha',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1F04608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-- 2022</w:t>
      </w:r>
    </w:p>
    <w:p w14:paraId="05F8FFD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('Lionel Messi', '1987-06-24', 'Atacante', 'Argentina',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'Argentina')),</w:t>
      </w:r>
    </w:p>
    <w:p w14:paraId="3C7C26F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('Kylian Mbappé', '1998-12-20', 'Atacante', 'França',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'França'));</w:t>
      </w:r>
    </w:p>
    <w:p w14:paraId="01F074C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BBD67A" w14:textId="073E42A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5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Convocação (Histórico: Clube e Número da época)</w:t>
      </w:r>
    </w:p>
    <w:p w14:paraId="411FA8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public.convocacao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clube_na_epoca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numero_camisa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76A0ECE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2002, 'Inter de Milão', 9),</w:t>
      </w:r>
    </w:p>
    <w:p w14:paraId="16AC377A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'Oliver Kahn'), 2002, 'Bayern de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Munique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1),</w:t>
      </w:r>
    </w:p>
    <w:p w14:paraId="67D8FE9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'Lionel Messi'), 2022, 'Paris Saint-Germain', 10),</w:t>
      </w:r>
    </w:p>
    <w:p w14:paraId="0AABB45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Kylian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Mbappé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2022, 'Paris Saint-Germain', 10);</w:t>
      </w:r>
    </w:p>
    <w:p w14:paraId="7831F3A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F5E02AC" w14:textId="51EB756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6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Jogos</w:t>
      </w:r>
    </w:p>
    <w:p w14:paraId="44995D9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fase,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local_jogo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gols_selecao1, gols_selecao2, id_selecao1, id_selecao2,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4AA96E2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2002: Brasil 2 x 0 Alemanha</w:t>
      </w:r>
    </w:p>
    <w:p w14:paraId="60F2F23B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('2002-06-30', 'Final', 'Yokohama', 2, 0,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Brasil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Alemanha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2002),</w:t>
      </w:r>
    </w:p>
    <w:p w14:paraId="6343A024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2022: Argentina 3 x 3 França</w:t>
      </w:r>
    </w:p>
    <w:p w14:paraId="346375B2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('2022-12-18', 'Final', 'Lusail Stadium', 3, 3,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2022);</w:t>
      </w:r>
    </w:p>
    <w:p w14:paraId="66A707BA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30E05126" w14:textId="263D245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7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Participação (Estatísticas do jogo)</w:t>
      </w:r>
    </w:p>
    <w:p w14:paraId="2895EBD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minutos_jogados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assistencias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cartoes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A8519B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85, 2, 0, 'Nenhum'),</w:t>
      </w:r>
    </w:p>
    <w:p w14:paraId="7F38DC1E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'Oliver Kahn'), 90, 0, 0, 'Amarelo'),</w:t>
      </w:r>
    </w:p>
    <w:p w14:paraId="43616C2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'Lionel Messi'), 120, 2, 0, 'Nenhum'),</w:t>
      </w:r>
    </w:p>
    <w:p w14:paraId="5F7AF6C4" w14:textId="1853675E" w:rsidR="00382BD8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'Kylian Mbappé'), 120, 3, 0, 'Nenhum');</w:t>
      </w:r>
      <w:r w:rsidR="00A34A2C"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61A53EEC" w14:textId="633DBFD5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B. Consultas de Relatórios (SELECT)</w:t>
      </w:r>
    </w:p>
    <w:p w14:paraId="258A162F" w14:textId="1A6A425E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</w:rPr>
        <w:t>Abaixo estão as consultas que atendem aos Requisitos Funcionais definidos na seção 2.1.</w:t>
      </w:r>
    </w:p>
    <w:p w14:paraId="21743CE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0700A20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0DA40F9" w14:textId="0D1805C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1:</w:t>
      </w:r>
      <w:r w:rsidRPr="00C12BFC">
        <w:rPr>
          <w:rFonts w:ascii="Times New Roman" w:hAnsi="Times New Roman" w:cs="Times New Roman"/>
        </w:rPr>
        <w:t xml:space="preserve"> Média de gols por jogo de uma edição específica (</w:t>
      </w:r>
      <w:proofErr w:type="spellStart"/>
      <w:r w:rsidRPr="00C12BFC">
        <w:rPr>
          <w:rFonts w:ascii="Times New Roman" w:hAnsi="Times New Roman" w:cs="Times New Roman"/>
        </w:rPr>
        <w:t>Ex</w:t>
      </w:r>
      <w:proofErr w:type="spellEnd"/>
      <w:r w:rsidRPr="00C12BFC">
        <w:rPr>
          <w:rFonts w:ascii="Times New Roman" w:hAnsi="Times New Roman" w:cs="Times New Roman"/>
        </w:rPr>
        <w:t>: 2022)</w:t>
      </w:r>
    </w:p>
    <w:p w14:paraId="4E88B73D" w14:textId="77777777" w:rsidR="00C12BFC" w:rsidRDefault="00C12BFC" w:rsidP="00C12BF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7ACEEE5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AVG(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gols_selecao1 + gols_selecao2)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media_gols_por_jogo</w:t>
      </w:r>
      <w:proofErr w:type="spellEnd"/>
    </w:p>
    <w:p w14:paraId="6F99A0B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</w:p>
    <w:p w14:paraId="58687BC8" w14:textId="73B89B05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2022;</w:t>
      </w:r>
    </w:p>
    <w:p w14:paraId="2721D1C4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1E9B8E6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6645530C" w14:textId="2A4E72E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lastRenderedPageBreak/>
        <w:t>Consulta 2:</w:t>
      </w:r>
      <w:r w:rsidRPr="00C12BFC">
        <w:rPr>
          <w:rFonts w:ascii="Times New Roman" w:hAnsi="Times New Roman" w:cs="Times New Roman"/>
        </w:rPr>
        <w:t xml:space="preserve"> Top jogadores com mais gols e assistências em uma edição</w:t>
      </w:r>
    </w:p>
    <w:p w14:paraId="304B1A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4C3D824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6EBC74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4ECF2D7E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SUM(p.gols) AS total_gols,</w:t>
      </w:r>
    </w:p>
    <w:p w14:paraId="7D111B8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SUM(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p.assistencias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total_assistencias</w:t>
      </w:r>
      <w:proofErr w:type="spellEnd"/>
    </w:p>
    <w:p w14:paraId="145910D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7E6B33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2876DD1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g.id_jogo</w:t>
      </w:r>
      <w:proofErr w:type="spellEnd"/>
    </w:p>
    <w:p w14:paraId="730B879A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1C5E022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2022</w:t>
      </w:r>
    </w:p>
    <w:p w14:paraId="5D8558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s.nome</w:t>
      </w:r>
      <w:proofErr w:type="spellEnd"/>
    </w:p>
    <w:p w14:paraId="5FA1FC0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total_gols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total_assistencias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</w:t>
      </w:r>
    </w:p>
    <w:p w14:paraId="5C8D32FD" w14:textId="644E48DF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LIMIT 10;</w:t>
      </w:r>
    </w:p>
    <w:p w14:paraId="3CA04CEE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863DF27" w14:textId="7FDDC94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3:</w:t>
      </w:r>
      <w:r w:rsidRPr="00C12BFC">
        <w:rPr>
          <w:rFonts w:ascii="Times New Roman" w:hAnsi="Times New Roman" w:cs="Times New Roman"/>
        </w:rPr>
        <w:t xml:space="preserve"> Total de cartões por Confederação</w:t>
      </w:r>
    </w:p>
    <w:p w14:paraId="1F00B9A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79E03D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2A9D6F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COUNT(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total_cartoes</w:t>
      </w:r>
      <w:proofErr w:type="spellEnd"/>
    </w:p>
    <w:p w14:paraId="74C4726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2F66D76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1762648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34B8892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IN ('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Amarelo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'Vermelho')</w:t>
      </w:r>
    </w:p>
    <w:p w14:paraId="37430A57" w14:textId="2671A642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;</w:t>
      </w:r>
    </w:p>
    <w:p w14:paraId="41C2140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84532F" w14:textId="4E01688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4:</w:t>
      </w:r>
      <w:r>
        <w:rPr>
          <w:rFonts w:ascii="Times New Roman" w:hAnsi="Times New Roman" w:cs="Times New Roman"/>
        </w:rPr>
        <w:t xml:space="preserve"> </w:t>
      </w:r>
      <w:r w:rsidRPr="00C12BFC">
        <w:rPr>
          <w:rFonts w:ascii="Times New Roman" w:hAnsi="Times New Roman" w:cs="Times New Roman"/>
        </w:rPr>
        <w:t xml:space="preserve">Jogos de </w:t>
      </w:r>
      <w:proofErr w:type="spellStart"/>
      <w:r w:rsidRPr="00C12BFC">
        <w:rPr>
          <w:rFonts w:ascii="Times New Roman" w:hAnsi="Times New Roman" w:cs="Times New Roman"/>
        </w:rPr>
        <w:t>Mata-mata</w:t>
      </w:r>
      <w:proofErr w:type="spellEnd"/>
      <w:r w:rsidRPr="00C12BFC">
        <w:rPr>
          <w:rFonts w:ascii="Times New Roman" w:hAnsi="Times New Roman" w:cs="Times New Roman"/>
        </w:rPr>
        <w:t xml:space="preserve"> que terminaram em empate</w:t>
      </w:r>
    </w:p>
    <w:p w14:paraId="6F9A281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080231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AD88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time_casa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0791AE14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_selecao1,</w:t>
      </w:r>
    </w:p>
    <w:p w14:paraId="7ACFF27B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_selecao2,</w:t>
      </w:r>
    </w:p>
    <w:p w14:paraId="169641E3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time_fora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1D6A55D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g.data_jogo</w:t>
      </w:r>
      <w:proofErr w:type="spellEnd"/>
    </w:p>
    <w:p w14:paraId="136BF1AC" w14:textId="77777777" w:rsidR="00C12BFC" w:rsidRPr="0003549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</w:t>
      </w:r>
    </w:p>
    <w:p w14:paraId="2F2321C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s1 ON g.id_selecao1 = s1.id_selecao</w:t>
      </w:r>
    </w:p>
    <w:p w14:paraId="71D3EE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s2 ON g.id_selecao2 = s2.id_selecao</w:t>
      </w:r>
    </w:p>
    <w:p w14:paraId="6A7AB6E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!=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Grupos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 </w:t>
      </w:r>
    </w:p>
    <w:p w14:paraId="423E228E" w14:textId="00C6B713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AND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 = g.gols_selecao2;</w:t>
      </w:r>
    </w:p>
    <w:p w14:paraId="7AECB8D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3391968" w14:textId="1D26BCED" w:rsidR="00C12BFC" w:rsidRDefault="00C12BFC" w:rsidP="00C12BFC">
      <w:pPr>
        <w:rPr>
          <w:rFonts w:ascii="Times New Roman" w:hAnsi="Times New Roman" w:cs="Times New Roman"/>
          <w:i/>
          <w:iCs/>
        </w:rPr>
      </w:pPr>
      <w:r w:rsidRPr="00C12BFC">
        <w:rPr>
          <w:rFonts w:ascii="Times New Roman" w:hAnsi="Times New Roman" w:cs="Times New Roman"/>
          <w:b/>
          <w:bCs/>
        </w:rPr>
        <w:t xml:space="preserve">Consulta 5: </w:t>
      </w:r>
      <w:r w:rsidRPr="00C12BFC">
        <w:rPr>
          <w:rFonts w:ascii="Times New Roman" w:hAnsi="Times New Roman" w:cs="Times New Roman"/>
        </w:rPr>
        <w:t>Histórico do Jogador (Clube e Número na Época) demonstra a normalização aplicada na tabela Convocacao.</w:t>
      </w:r>
    </w:p>
    <w:p w14:paraId="6EADC4F8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CB6B93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68EC61A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4F6B020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8E55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c.clube_na_epoca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3CC3E41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c.numero_camisa</w:t>
      </w:r>
      <w:proofErr w:type="spellEnd"/>
    </w:p>
    <w:p w14:paraId="421164B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051F36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52F3D3B1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gramStart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gramEnd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p.id_jogo = g.id_jogo</w:t>
      </w:r>
    </w:p>
    <w:p w14:paraId="6F0D1141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JOIN public.convocacao c ON j.id_jogador = c.id_jogador AND g.ano_edicao = c.ano_edicao</w:t>
      </w:r>
    </w:p>
    <w:p w14:paraId="6DFF962B" w14:textId="635BD04A" w:rsidR="00C12BFC" w:rsidRPr="0003549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proofErr w:type="gram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03549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;</w:t>
      </w:r>
    </w:p>
    <w:p w14:paraId="686D3D60" w14:textId="77777777" w:rsidR="00C12BFC" w:rsidRPr="00035495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7EEFAA8B" w14:textId="77777777" w:rsidR="00C12BFC" w:rsidRPr="00035495" w:rsidRDefault="00C12BFC" w:rsidP="00C12BFC">
      <w:pPr>
        <w:rPr>
          <w:rFonts w:ascii="Times New Roman" w:hAnsi="Times New Roman" w:cs="Times New Roman"/>
          <w:lang w:val="en-US"/>
        </w:rPr>
      </w:pPr>
    </w:p>
    <w:p w14:paraId="08D8A41F" w14:textId="617E66CF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59930DCE" w14:textId="03EB2676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O desenvolvimento do banco de dados para o Sistema de Futebol da Copa do Mundo permitiu aplicar de forma prática conceitos fundamentais de modelagem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 diagramas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normalização e implementação em SQL. O projeto consolidou a importância de estruturar corretamente entidades, relações e restrições para garantir integridade e consistência dos dados, especialmente em um domínio histórico e rico em informações como o das edições da Copa do Mundo.</w:t>
      </w:r>
    </w:p>
    <w:p w14:paraId="798579B0" w14:textId="3AA3FFA0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Além disso, a construção dos scripts de criação, inserção e consulta reforçou a necessidade de um modelo lógico bem definido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estruturado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capaz de suportar análises reais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criação de scripts para automação de consultas para reduzir o tempo ao manusear o banco de dados</w:t>
      </w:r>
      <w:r w:rsidRPr="008222DB">
        <w:rPr>
          <w:rFonts w:ascii="Times New Roman" w:eastAsia="Times New Roman" w:hAnsi="Times New Roman" w:cs="Times New Roman"/>
          <w:sz w:val="24"/>
          <w:szCs w:val="24"/>
        </w:rPr>
        <w:t>, como desempenho de jogadores, estatísticas de jogos e participação das seleções ao longo dos anos.</w:t>
      </w:r>
    </w:p>
    <w:p w14:paraId="493AFEB9" w14:textId="77777777" w:rsidR="008222DB" w:rsidRPr="008222DB" w:rsidRDefault="008222DB" w:rsidP="008222DB"/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1FF22435" w14:textId="49D4030F" w:rsid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222DB">
        <w:rPr>
          <w:rFonts w:ascii="Times New Roman" w:eastAsia="Times New Roman" w:hAnsi="Times New Roman" w:cs="Times New Roman"/>
          <w:sz w:val="24"/>
          <w:szCs w:val="24"/>
        </w:rPr>
        <w:t>A elaboração deste projeto proporcionou uma experiência completa, desde o levantamento dos requisitos até a implementação no PostgreSQL. Entre os principais aprendizados, destacam-se: a correta utilização de chaves estrangeiras, o uso de tabelas associativas para relações N:N, a aplicação prática das formas normais e o desenvolvimento de consultas SQL mais complexas. De forma geral, o sistema final atende ao objetivo proposto e demonstra a eficácia do modelo relacional para representar dados esportivos históricos de maneira organizada e confiável.</w:t>
      </w:r>
    </w:p>
    <w:p w14:paraId="65862832" w14:textId="312380A0" w:rsidR="008222DB" w:rsidRPr="008222DB" w:rsidRDefault="008222DB" w:rsidP="008222DB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Aprendemos muito nessa experiência e sinto que ela foi edificante na nossa jornada acadêmica e profissional.</w:t>
      </w: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t>7. Referências</w:t>
      </w:r>
    </w:p>
    <w:p w14:paraId="225BA3F3" w14:textId="074842E1" w:rsid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Fontes de pesquisa:</w:t>
      </w:r>
      <w:r>
        <w:rPr>
          <w:rFonts w:ascii="Times New Roman" w:eastAsia="Times New Roman" w:hAnsi="Times New Roman" w:cs="Times New Roman"/>
          <w:color w:val="1B1C1D"/>
        </w:rPr>
        <w:br/>
      </w:r>
      <w:r>
        <w:rPr>
          <w:rFonts w:ascii="Times New Roman" w:eastAsia="Times New Roman" w:hAnsi="Times New Roman" w:cs="Times New Roman"/>
          <w:color w:val="1B1C1D"/>
        </w:rPr>
        <w:br/>
        <w:t xml:space="preserve">1 - </w:t>
      </w:r>
      <w:hyperlink r:id="rId7" w:history="1">
        <w:r w:rsidRPr="00A07A80">
          <w:rPr>
            <w:rStyle w:val="Hyperlink"/>
            <w:rFonts w:ascii="Times New Roman" w:eastAsia="Times New Roman" w:hAnsi="Times New Roman" w:cs="Times New Roman"/>
          </w:rPr>
          <w:t>https://www.transfermarkt.com.br/</w:t>
        </w:r>
      </w:hyperlink>
      <w:r>
        <w:rPr>
          <w:rFonts w:ascii="Times New Roman" w:eastAsia="Times New Roman" w:hAnsi="Times New Roman" w:cs="Times New Roman"/>
          <w:color w:val="1B1C1D"/>
        </w:rPr>
        <w:t xml:space="preserve">  (Site que mostra os clubes e dados de cada jogador referente aos anos).</w:t>
      </w:r>
    </w:p>
    <w:p w14:paraId="7A3A7146" w14:textId="39D83B79" w:rsid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>2</w:t>
      </w:r>
      <w:r>
        <w:rPr>
          <w:rFonts w:ascii="Times New Roman" w:eastAsia="Times New Roman" w:hAnsi="Times New Roman" w:cs="Times New Roman"/>
          <w:color w:val="1B1C1D"/>
        </w:rPr>
        <w:t xml:space="preserve"> </w:t>
      </w:r>
      <w:r w:rsidRPr="00686517">
        <w:rPr>
          <w:rFonts w:ascii="Times New Roman" w:eastAsia="Times New Roman" w:hAnsi="Times New Roman" w:cs="Times New Roman"/>
          <w:color w:val="1B1C1D"/>
        </w:rPr>
        <w:t xml:space="preserve">- </w:t>
      </w:r>
      <w:hyperlink r:id="rId8" w:history="1">
        <w:r w:rsidRPr="00686517">
          <w:rPr>
            <w:rStyle w:val="Hyperlink"/>
            <w:rFonts w:ascii="Times New Roman" w:eastAsia="Times New Roman" w:hAnsi="Times New Roman" w:cs="Times New Roman"/>
          </w:rPr>
          <w:t>https://www.fifa.com/pt</w:t>
        </w:r>
      </w:hyperlink>
      <w:r w:rsidRPr="00686517">
        <w:rPr>
          <w:rFonts w:ascii="Times New Roman" w:eastAsia="Times New Roman" w:hAnsi="Times New Roman" w:cs="Times New Roman"/>
          <w:color w:val="1B1C1D"/>
        </w:rPr>
        <w:t xml:space="preserve"> (Site Ofi</w:t>
      </w:r>
      <w:r>
        <w:rPr>
          <w:rFonts w:ascii="Times New Roman" w:eastAsia="Times New Roman" w:hAnsi="Times New Roman" w:cs="Times New Roman"/>
          <w:color w:val="1B1C1D"/>
        </w:rPr>
        <w:t>cial da Federação Internacional de Futebol).</w:t>
      </w:r>
    </w:p>
    <w:p w14:paraId="261BBFF8" w14:textId="2C95DE13" w:rsidR="00686517" w:rsidRP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 xml:space="preserve">3- </w:t>
      </w:r>
      <w:hyperlink r:id="rId9" w:history="1">
        <w:r w:rsidRPr="00686517">
          <w:rPr>
            <w:rStyle w:val="Hyperlink"/>
            <w:rFonts w:ascii="Times New Roman" w:eastAsia="Times New Roman" w:hAnsi="Times New Roman" w:cs="Times New Roman"/>
          </w:rPr>
          <w:t>http://ge.globo.com/</w:t>
        </w:r>
      </w:hyperlink>
      <w:r w:rsidRPr="00686517">
        <w:rPr>
          <w:rFonts w:ascii="Times New Roman" w:eastAsia="Times New Roman" w:hAnsi="Times New Roman" w:cs="Times New Roman"/>
          <w:color w:val="1B1C1D"/>
        </w:rPr>
        <w:t xml:space="preserve"> (Si</w:t>
      </w:r>
      <w:r>
        <w:rPr>
          <w:rFonts w:ascii="Times New Roman" w:eastAsia="Times New Roman" w:hAnsi="Times New Roman" w:cs="Times New Roman"/>
          <w:color w:val="1B1C1D"/>
        </w:rPr>
        <w:t>te do Globo Esporte)</w:t>
      </w:r>
    </w:p>
    <w:p w14:paraId="40189BC8" w14:textId="329F3FB4" w:rsidR="00382BD8" w:rsidRPr="00686517" w:rsidRDefault="0068651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686517">
        <w:rPr>
          <w:rFonts w:ascii="Times New Roman" w:eastAsia="Times New Roman" w:hAnsi="Times New Roman" w:cs="Times New Roman"/>
          <w:color w:val="1B1C1D"/>
        </w:rPr>
        <w:t xml:space="preserve"> </w:t>
      </w:r>
    </w:p>
    <w:sectPr w:rsidR="00382BD8" w:rsidRPr="0068651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3963B53"/>
    <w:multiLevelType w:val="multilevel"/>
    <w:tmpl w:val="28E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624E0"/>
    <w:multiLevelType w:val="multilevel"/>
    <w:tmpl w:val="D51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A7268"/>
    <w:multiLevelType w:val="multilevel"/>
    <w:tmpl w:val="BEB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0"/>
  </w:num>
  <w:num w:numId="4">
    <w:abstractNumId w:val="10"/>
  </w:num>
  <w:num w:numId="5">
    <w:abstractNumId w:val="6"/>
  </w:num>
  <w:num w:numId="6">
    <w:abstractNumId w:val="17"/>
  </w:num>
  <w:num w:numId="7">
    <w:abstractNumId w:val="9"/>
  </w:num>
  <w:num w:numId="8">
    <w:abstractNumId w:val="1"/>
  </w:num>
  <w:num w:numId="9">
    <w:abstractNumId w:val="2"/>
  </w:num>
  <w:num w:numId="10">
    <w:abstractNumId w:val="19"/>
  </w:num>
  <w:num w:numId="11">
    <w:abstractNumId w:val="18"/>
  </w:num>
  <w:num w:numId="12">
    <w:abstractNumId w:val="5"/>
  </w:num>
  <w:num w:numId="13">
    <w:abstractNumId w:val="15"/>
  </w:num>
  <w:num w:numId="14">
    <w:abstractNumId w:val="14"/>
  </w:num>
  <w:num w:numId="15">
    <w:abstractNumId w:val="12"/>
  </w:num>
  <w:num w:numId="16">
    <w:abstractNumId w:val="4"/>
  </w:num>
  <w:num w:numId="17">
    <w:abstractNumId w:val="16"/>
  </w:num>
  <w:num w:numId="18">
    <w:abstractNumId w:val="3"/>
  </w:num>
  <w:num w:numId="19">
    <w:abstractNumId w:val="20"/>
  </w:num>
  <w:num w:numId="20">
    <w:abstractNumId w:val="23"/>
  </w:num>
  <w:num w:numId="21">
    <w:abstractNumId w:val="8"/>
  </w:num>
  <w:num w:numId="22">
    <w:abstractNumId w:val="8"/>
  </w:num>
  <w:num w:numId="23">
    <w:abstractNumId w:val="13"/>
  </w:num>
  <w:num w:numId="24">
    <w:abstractNumId w:val="11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12092"/>
    <w:rsid w:val="00035495"/>
    <w:rsid w:val="000B689E"/>
    <w:rsid w:val="00156374"/>
    <w:rsid w:val="00247381"/>
    <w:rsid w:val="002C5072"/>
    <w:rsid w:val="003237EA"/>
    <w:rsid w:val="00382BD8"/>
    <w:rsid w:val="003F151C"/>
    <w:rsid w:val="005100F2"/>
    <w:rsid w:val="00686517"/>
    <w:rsid w:val="00795BD2"/>
    <w:rsid w:val="008217DD"/>
    <w:rsid w:val="008222DB"/>
    <w:rsid w:val="008B7391"/>
    <w:rsid w:val="00903A0B"/>
    <w:rsid w:val="0098384C"/>
    <w:rsid w:val="009D6129"/>
    <w:rsid w:val="00A34A2C"/>
    <w:rsid w:val="00A43F29"/>
    <w:rsid w:val="00B26327"/>
    <w:rsid w:val="00C12BFC"/>
    <w:rsid w:val="00C329D4"/>
    <w:rsid w:val="00C62107"/>
    <w:rsid w:val="00CA201E"/>
    <w:rsid w:val="00D54435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BFC"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A43F29"/>
    <w:rPr>
      <w:b/>
      <w:sz w:val="28"/>
      <w:szCs w:val="28"/>
    </w:rPr>
  </w:style>
  <w:style w:type="paragraph" w:styleId="PargrafodaLista">
    <w:name w:val="List Paragraph"/>
    <w:basedOn w:val="Normal"/>
    <w:uiPriority w:val="34"/>
    <w:qFormat/>
    <w:rsid w:val="00C12BF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8651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65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fa.com/p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ransfermarkt.com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ge.glob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3479</Words>
  <Characters>18789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joao gabriel abreu</cp:lastModifiedBy>
  <cp:revision>22</cp:revision>
  <dcterms:created xsi:type="dcterms:W3CDTF">2025-10-06T17:54:00Z</dcterms:created>
  <dcterms:modified xsi:type="dcterms:W3CDTF">2025-12-02T14:23:00Z</dcterms:modified>
</cp:coreProperties>
</file>