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949F" w14:textId="73BF1E81" w:rsidR="00897271" w:rsidRPr="00897271" w:rsidRDefault="00897271" w:rsidP="00897271">
      <w:pPr>
        <w:spacing w:before="120" w:line="360" w:lineRule="auto"/>
        <w:jc w:val="both"/>
        <w:rPr>
          <w:b/>
          <w:bCs/>
          <w:sz w:val="24"/>
          <w:szCs w:val="24"/>
        </w:rPr>
      </w:pPr>
      <w:r w:rsidRPr="00897271">
        <w:rPr>
          <w:b/>
          <w:bCs/>
          <w:sz w:val="24"/>
          <w:szCs w:val="24"/>
        </w:rPr>
        <w:t>CONCURSO PARA CRIAÇÃO D</w:t>
      </w:r>
      <w:r>
        <w:rPr>
          <w:b/>
          <w:bCs/>
          <w:sz w:val="24"/>
          <w:szCs w:val="24"/>
        </w:rPr>
        <w:t>O</w:t>
      </w:r>
      <w:r w:rsidRPr="00897271">
        <w:rPr>
          <w:b/>
          <w:bCs/>
          <w:sz w:val="24"/>
          <w:szCs w:val="24"/>
        </w:rPr>
        <w:t xml:space="preserve"> LOGO</w:t>
      </w:r>
      <w:r>
        <w:rPr>
          <w:b/>
          <w:bCs/>
          <w:sz w:val="24"/>
          <w:szCs w:val="24"/>
        </w:rPr>
        <w:t>TIPO</w:t>
      </w:r>
      <w:r w:rsidRPr="00897271">
        <w:rPr>
          <w:b/>
          <w:bCs/>
          <w:sz w:val="24"/>
          <w:szCs w:val="24"/>
        </w:rPr>
        <w:t xml:space="preserve"> D</w:t>
      </w:r>
      <w:r w:rsidR="00B12035">
        <w:rPr>
          <w:b/>
          <w:bCs/>
          <w:sz w:val="24"/>
          <w:szCs w:val="24"/>
        </w:rPr>
        <w:t>O EVENTO</w:t>
      </w:r>
      <w:r w:rsidRPr="00897271">
        <w:rPr>
          <w:b/>
          <w:bCs/>
          <w:sz w:val="24"/>
          <w:szCs w:val="24"/>
        </w:rPr>
        <w:t xml:space="preserve"> </w:t>
      </w:r>
      <w:r w:rsidR="00B12035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TÉCNICO BOT CHAMPIONSHIP</w:t>
      </w:r>
      <w:r w:rsidR="00B12035">
        <w:rPr>
          <w:b/>
          <w:bCs/>
          <w:sz w:val="24"/>
          <w:szCs w:val="24"/>
        </w:rPr>
        <w:t>”</w:t>
      </w:r>
    </w:p>
    <w:p w14:paraId="2B683F2D" w14:textId="38321F7F" w:rsidR="00D96760" w:rsidRPr="0097596A" w:rsidRDefault="00897271" w:rsidP="001B2678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O </w:t>
      </w:r>
      <w:r w:rsidR="00B12035">
        <w:rPr>
          <w:sz w:val="24"/>
          <w:szCs w:val="24"/>
        </w:rPr>
        <w:t>Núcleo de Comunicação, Eventos e Parceri</w:t>
      </w:r>
      <w:r w:rsidR="00714FA4">
        <w:rPr>
          <w:sz w:val="24"/>
          <w:szCs w:val="24"/>
        </w:rPr>
        <w:t>as (NCEP)</w:t>
      </w:r>
      <w:r w:rsidRPr="00897271">
        <w:rPr>
          <w:sz w:val="24"/>
          <w:szCs w:val="24"/>
        </w:rPr>
        <w:t xml:space="preserve"> torna público o concurso para escolha d</w:t>
      </w:r>
      <w:r w:rsidR="00714FA4">
        <w:rPr>
          <w:sz w:val="24"/>
          <w:szCs w:val="24"/>
        </w:rPr>
        <w:t>o</w:t>
      </w:r>
      <w:r w:rsidRPr="00897271">
        <w:rPr>
          <w:sz w:val="24"/>
          <w:szCs w:val="24"/>
        </w:rPr>
        <w:t xml:space="preserve"> logo</w:t>
      </w:r>
      <w:r w:rsidR="00714FA4">
        <w:rPr>
          <w:sz w:val="24"/>
          <w:szCs w:val="24"/>
        </w:rPr>
        <w:t>tipo</w:t>
      </w:r>
      <w:r w:rsidRPr="00897271">
        <w:rPr>
          <w:sz w:val="24"/>
          <w:szCs w:val="24"/>
        </w:rPr>
        <w:t xml:space="preserve"> que representará </w:t>
      </w:r>
      <w:r w:rsidR="00714FA4">
        <w:rPr>
          <w:sz w:val="24"/>
          <w:szCs w:val="24"/>
        </w:rPr>
        <w:t xml:space="preserve">a identidade visual do evento “Técnico Bot </w:t>
      </w:r>
      <w:proofErr w:type="spellStart"/>
      <w:r w:rsidR="00714FA4">
        <w:rPr>
          <w:sz w:val="24"/>
          <w:szCs w:val="24"/>
        </w:rPr>
        <w:t>Championship</w:t>
      </w:r>
      <w:proofErr w:type="spellEnd"/>
      <w:r w:rsidR="00714FA4">
        <w:rPr>
          <w:sz w:val="24"/>
          <w:szCs w:val="24"/>
        </w:rPr>
        <w:t xml:space="preserve">”. </w:t>
      </w:r>
      <w:r w:rsidR="00CD49AF" w:rsidRPr="00434CEB">
        <w:rPr>
          <w:color w:val="FF0000"/>
          <w:sz w:val="24"/>
          <w:szCs w:val="24"/>
          <w:highlight w:val="yellow"/>
        </w:rPr>
        <w:t>Descrever o evento</w:t>
      </w:r>
      <w:r w:rsidR="003853CB" w:rsidRPr="003853CB">
        <w:rPr>
          <w:color w:val="FF0000"/>
          <w:sz w:val="24"/>
          <w:szCs w:val="24"/>
          <w:highlight w:val="yellow"/>
        </w:rPr>
        <w:t>.</w:t>
      </w:r>
      <w:r w:rsidR="00B110A4">
        <w:rPr>
          <w:color w:val="FF0000"/>
          <w:sz w:val="24"/>
          <w:szCs w:val="24"/>
        </w:rPr>
        <w:t xml:space="preserve"> </w:t>
      </w:r>
      <w:r w:rsidR="00E8216D" w:rsidRPr="001B2678">
        <w:rPr>
          <w:sz w:val="24"/>
          <w:szCs w:val="24"/>
          <w:highlight w:val="yellow"/>
        </w:rPr>
        <w:t>Este evento tem co</w:t>
      </w:r>
      <w:r w:rsidR="00D96760" w:rsidRPr="001B2678">
        <w:rPr>
          <w:sz w:val="24"/>
          <w:szCs w:val="24"/>
          <w:highlight w:val="yellow"/>
        </w:rPr>
        <w:t>m</w:t>
      </w:r>
      <w:r w:rsidR="00E8216D" w:rsidRPr="001B2678">
        <w:rPr>
          <w:sz w:val="24"/>
          <w:szCs w:val="24"/>
          <w:highlight w:val="yellow"/>
        </w:rPr>
        <w:t>o</w:t>
      </w:r>
      <w:r w:rsidR="00D96760" w:rsidRPr="001B2678">
        <w:rPr>
          <w:sz w:val="24"/>
          <w:szCs w:val="24"/>
          <w:highlight w:val="yellow"/>
        </w:rPr>
        <w:t xml:space="preserve"> objetivo de permitir aos alunos aplicarem os seus conhecimentos de forma divertida. Est</w:t>
      </w:r>
      <w:r w:rsidR="003B3110" w:rsidRPr="001B2678">
        <w:rPr>
          <w:sz w:val="24"/>
          <w:szCs w:val="24"/>
          <w:highlight w:val="yellow"/>
        </w:rPr>
        <w:t>e evento será uma</w:t>
      </w:r>
      <w:r w:rsidR="00D96760" w:rsidRPr="001B2678">
        <w:rPr>
          <w:sz w:val="24"/>
          <w:szCs w:val="24"/>
          <w:highlight w:val="yellow"/>
        </w:rPr>
        <w:t xml:space="preserve"> </w:t>
      </w:r>
      <w:r w:rsidR="001B2678" w:rsidRPr="001B2678">
        <w:rPr>
          <w:sz w:val="24"/>
          <w:szCs w:val="24"/>
          <w:highlight w:val="yellow"/>
        </w:rPr>
        <w:t>competição que</w:t>
      </w:r>
      <w:r w:rsidR="003B3110" w:rsidRPr="001B2678">
        <w:rPr>
          <w:sz w:val="24"/>
          <w:szCs w:val="24"/>
          <w:highlight w:val="yellow"/>
        </w:rPr>
        <w:t xml:space="preserve"> </w:t>
      </w:r>
      <w:r w:rsidR="00D96760" w:rsidRPr="001B2678">
        <w:rPr>
          <w:sz w:val="24"/>
          <w:szCs w:val="24"/>
          <w:highlight w:val="yellow"/>
        </w:rPr>
        <w:t>pretende cativar os alunos</w:t>
      </w:r>
      <w:r w:rsidR="00D96760" w:rsidRPr="001B2678">
        <w:rPr>
          <w:sz w:val="24"/>
          <w:szCs w:val="24"/>
          <w:highlight w:val="yellow"/>
        </w:rPr>
        <w:t xml:space="preserve"> </w:t>
      </w:r>
      <w:r w:rsidR="00D96760" w:rsidRPr="001B2678">
        <w:rPr>
          <w:sz w:val="24"/>
          <w:szCs w:val="24"/>
          <w:highlight w:val="yellow"/>
        </w:rPr>
        <w:t>de todos os cursos a participarem numa competição onde irão desenvolver um projeto, na área</w:t>
      </w:r>
      <w:r w:rsidR="00D96760" w:rsidRPr="001B2678">
        <w:rPr>
          <w:sz w:val="24"/>
          <w:szCs w:val="24"/>
          <w:highlight w:val="yellow"/>
        </w:rPr>
        <w:t xml:space="preserve"> </w:t>
      </w:r>
      <w:r w:rsidR="00D96760" w:rsidRPr="001B2678">
        <w:rPr>
          <w:sz w:val="24"/>
          <w:szCs w:val="24"/>
          <w:highlight w:val="yellow"/>
        </w:rPr>
        <w:t>da robótica, desde o planeamento aos testes finais.</w:t>
      </w:r>
      <w:r w:rsidR="00E8216D" w:rsidRPr="001B2678">
        <w:rPr>
          <w:sz w:val="24"/>
          <w:szCs w:val="24"/>
          <w:highlight w:val="yellow"/>
        </w:rPr>
        <w:t xml:space="preserve"> </w:t>
      </w:r>
      <w:r w:rsidR="0097596A">
        <w:rPr>
          <w:sz w:val="24"/>
          <w:szCs w:val="24"/>
          <w:highlight w:val="yellow"/>
        </w:rPr>
        <w:t>Os</w:t>
      </w:r>
      <w:r w:rsidR="003B3110" w:rsidRPr="001B2678">
        <w:rPr>
          <w:sz w:val="24"/>
          <w:szCs w:val="24"/>
          <w:highlight w:val="yellow"/>
        </w:rPr>
        <w:t xml:space="preserve"> objetivos da competição </w:t>
      </w:r>
      <w:r w:rsidR="001B2678" w:rsidRPr="001B2678">
        <w:rPr>
          <w:sz w:val="24"/>
          <w:szCs w:val="24"/>
          <w:highlight w:val="yellow"/>
        </w:rPr>
        <w:t xml:space="preserve">terão por base </w:t>
      </w:r>
      <w:r w:rsidR="00001B66">
        <w:rPr>
          <w:sz w:val="24"/>
          <w:szCs w:val="24"/>
          <w:highlight w:val="yellow"/>
        </w:rPr>
        <w:t xml:space="preserve">performance e </w:t>
      </w:r>
      <w:r w:rsidR="00285289">
        <w:rPr>
          <w:sz w:val="24"/>
          <w:szCs w:val="24"/>
          <w:highlight w:val="yellow"/>
        </w:rPr>
        <w:t>otimização</w:t>
      </w:r>
      <w:r w:rsidR="007B5860">
        <w:rPr>
          <w:sz w:val="24"/>
          <w:szCs w:val="24"/>
          <w:highlight w:val="yellow"/>
        </w:rPr>
        <w:t xml:space="preserve"> de </w:t>
      </w:r>
      <w:r w:rsidR="001B2678" w:rsidRPr="001B2678">
        <w:rPr>
          <w:sz w:val="24"/>
          <w:szCs w:val="24"/>
          <w:highlight w:val="yellow"/>
        </w:rPr>
        <w:t xml:space="preserve">algoritmos de </w:t>
      </w:r>
      <w:proofErr w:type="spellStart"/>
      <w:r w:rsidR="001B2678" w:rsidRPr="001B2678">
        <w:rPr>
          <w:i/>
          <w:iCs/>
          <w:sz w:val="24"/>
          <w:szCs w:val="24"/>
          <w:highlight w:val="yellow"/>
        </w:rPr>
        <w:t>path</w:t>
      </w:r>
      <w:proofErr w:type="spellEnd"/>
      <w:r w:rsidR="001B2678" w:rsidRPr="001B2678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="001B2678" w:rsidRPr="007B5860">
        <w:rPr>
          <w:i/>
          <w:iCs/>
          <w:sz w:val="24"/>
          <w:szCs w:val="24"/>
          <w:highlight w:val="yellow"/>
        </w:rPr>
        <w:t>finder</w:t>
      </w:r>
      <w:proofErr w:type="spellEnd"/>
      <w:r w:rsidR="007B5860" w:rsidRPr="007B5860">
        <w:rPr>
          <w:i/>
          <w:iCs/>
          <w:sz w:val="24"/>
          <w:szCs w:val="24"/>
          <w:highlight w:val="yellow"/>
        </w:rPr>
        <w:t>.</w:t>
      </w:r>
    </w:p>
    <w:p w14:paraId="70E35AFF" w14:textId="77777777" w:rsidR="00CD49AF" w:rsidRDefault="00CD49AF" w:rsidP="00897271">
      <w:pPr>
        <w:spacing w:before="120" w:line="360" w:lineRule="auto"/>
        <w:jc w:val="both"/>
        <w:rPr>
          <w:sz w:val="24"/>
          <w:szCs w:val="24"/>
        </w:rPr>
      </w:pPr>
    </w:p>
    <w:p w14:paraId="3FC0DE8D" w14:textId="77777777" w:rsidR="00B110A4" w:rsidRDefault="00B110A4" w:rsidP="00897271">
      <w:pPr>
        <w:spacing w:before="120" w:line="360" w:lineRule="auto"/>
        <w:jc w:val="both"/>
        <w:rPr>
          <w:sz w:val="24"/>
          <w:szCs w:val="24"/>
        </w:rPr>
      </w:pPr>
    </w:p>
    <w:p w14:paraId="14AD639E" w14:textId="77777777" w:rsidR="00B110A4" w:rsidRDefault="00B110A4" w:rsidP="00897271">
      <w:pPr>
        <w:spacing w:before="120" w:line="360" w:lineRule="auto"/>
        <w:jc w:val="both"/>
        <w:rPr>
          <w:sz w:val="24"/>
          <w:szCs w:val="24"/>
        </w:rPr>
      </w:pPr>
    </w:p>
    <w:p w14:paraId="2684D8D7" w14:textId="2812B62B" w:rsidR="00897271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1. OBJETIVO </w:t>
      </w:r>
    </w:p>
    <w:p w14:paraId="1F66D971" w14:textId="1B4A2759" w:rsidR="00897271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>1.1 O presente concurso tem como objetivo a promoção de propostas e escolha d</w:t>
      </w:r>
      <w:r w:rsidR="00714FA4">
        <w:rPr>
          <w:sz w:val="24"/>
          <w:szCs w:val="24"/>
        </w:rPr>
        <w:t xml:space="preserve">o logotipo. </w:t>
      </w:r>
      <w:r w:rsidRPr="00897271">
        <w:rPr>
          <w:sz w:val="24"/>
          <w:szCs w:val="24"/>
        </w:rPr>
        <w:t xml:space="preserve">O concurso pretende promover um </w:t>
      </w:r>
      <w:r w:rsidR="00714FA4">
        <w:rPr>
          <w:sz w:val="24"/>
          <w:szCs w:val="24"/>
        </w:rPr>
        <w:t>logotipo</w:t>
      </w:r>
      <w:r w:rsidRPr="00897271">
        <w:rPr>
          <w:sz w:val="24"/>
          <w:szCs w:val="24"/>
        </w:rPr>
        <w:t xml:space="preserve"> para uso como identidade visual </w:t>
      </w:r>
      <w:r w:rsidR="00714FA4">
        <w:rPr>
          <w:sz w:val="24"/>
          <w:szCs w:val="24"/>
        </w:rPr>
        <w:t>da evento</w:t>
      </w:r>
      <w:r w:rsidRPr="00897271">
        <w:rPr>
          <w:sz w:val="24"/>
          <w:szCs w:val="24"/>
        </w:rPr>
        <w:t xml:space="preserve">. </w:t>
      </w:r>
    </w:p>
    <w:p w14:paraId="5905BAC8" w14:textId="3C98D527" w:rsidR="00897271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1.2. </w:t>
      </w:r>
      <w:r w:rsidR="00714FA4">
        <w:rPr>
          <w:sz w:val="24"/>
          <w:szCs w:val="24"/>
        </w:rPr>
        <w:t>O logotipo</w:t>
      </w:r>
      <w:r w:rsidRPr="00897271">
        <w:rPr>
          <w:sz w:val="24"/>
          <w:szCs w:val="24"/>
        </w:rPr>
        <w:t xml:space="preserve"> vencedor passará a ser propriedade exclusiva do </w:t>
      </w:r>
      <w:r w:rsidR="00714FA4">
        <w:rPr>
          <w:sz w:val="24"/>
          <w:szCs w:val="24"/>
        </w:rPr>
        <w:t>NCEP</w:t>
      </w:r>
      <w:r w:rsidRPr="00897271">
        <w:rPr>
          <w:sz w:val="24"/>
          <w:szCs w:val="24"/>
        </w:rPr>
        <w:t xml:space="preserve"> e será utilizad</w:t>
      </w:r>
      <w:r w:rsidR="00714FA4">
        <w:rPr>
          <w:sz w:val="24"/>
          <w:szCs w:val="24"/>
        </w:rPr>
        <w:t>o</w:t>
      </w:r>
      <w:r w:rsidRPr="00897271">
        <w:rPr>
          <w:sz w:val="24"/>
          <w:szCs w:val="24"/>
        </w:rPr>
        <w:t xml:space="preserve"> em todas as formas da identidade visual, tais como cartazes, site institucional</w:t>
      </w:r>
      <w:r w:rsidR="00714FA4">
        <w:rPr>
          <w:sz w:val="24"/>
          <w:szCs w:val="24"/>
        </w:rPr>
        <w:t xml:space="preserve">, redes sociais </w:t>
      </w:r>
      <w:r w:rsidRPr="00897271">
        <w:rPr>
          <w:sz w:val="24"/>
          <w:szCs w:val="24"/>
        </w:rPr>
        <w:t>e em outras aplicações definidas pel</w:t>
      </w:r>
      <w:r w:rsidR="00714FA4">
        <w:rPr>
          <w:sz w:val="24"/>
          <w:szCs w:val="24"/>
        </w:rPr>
        <w:t>a organização</w:t>
      </w:r>
      <w:r w:rsidRPr="00897271">
        <w:rPr>
          <w:sz w:val="24"/>
          <w:szCs w:val="24"/>
        </w:rPr>
        <w:t xml:space="preserve"> </w:t>
      </w:r>
    </w:p>
    <w:p w14:paraId="64EC30CA" w14:textId="2F9E426D" w:rsidR="00B12035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1.3. A proposta de criação </w:t>
      </w:r>
      <w:r w:rsidR="00714FA4">
        <w:rPr>
          <w:sz w:val="24"/>
          <w:szCs w:val="24"/>
        </w:rPr>
        <w:t>do logotipo</w:t>
      </w:r>
      <w:r w:rsidRPr="00897271">
        <w:rPr>
          <w:sz w:val="24"/>
          <w:szCs w:val="24"/>
        </w:rPr>
        <w:t xml:space="preserve"> deverá </w:t>
      </w:r>
      <w:r w:rsidR="00426927">
        <w:rPr>
          <w:sz w:val="24"/>
          <w:szCs w:val="24"/>
        </w:rPr>
        <w:t>ter</w:t>
      </w:r>
      <w:r w:rsidRPr="00897271">
        <w:rPr>
          <w:sz w:val="24"/>
          <w:szCs w:val="24"/>
        </w:rPr>
        <w:t xml:space="preserve"> em consideração os seguintes princípios funcionais: </w:t>
      </w:r>
    </w:p>
    <w:p w14:paraId="4F29B922" w14:textId="40C789B5" w:rsidR="00B12035" w:rsidRDefault="00897271" w:rsidP="00426927">
      <w:pPr>
        <w:spacing w:before="120" w:line="360" w:lineRule="auto"/>
        <w:ind w:left="708"/>
        <w:jc w:val="both"/>
        <w:rPr>
          <w:sz w:val="24"/>
          <w:szCs w:val="24"/>
        </w:rPr>
      </w:pPr>
      <w:r w:rsidRPr="00897271">
        <w:rPr>
          <w:sz w:val="24"/>
          <w:szCs w:val="24"/>
        </w:rPr>
        <w:t>1.3.1. Identidade: sendo assumida e reconhecida pela comunidade acad</w:t>
      </w:r>
      <w:r w:rsidR="00426927">
        <w:rPr>
          <w:sz w:val="24"/>
          <w:szCs w:val="24"/>
        </w:rPr>
        <w:t>é</w:t>
      </w:r>
      <w:r w:rsidRPr="00897271">
        <w:rPr>
          <w:sz w:val="24"/>
          <w:szCs w:val="24"/>
        </w:rPr>
        <w:t xml:space="preserve">mica e pela sociedade; </w:t>
      </w:r>
    </w:p>
    <w:p w14:paraId="19CD7298" w14:textId="77777777" w:rsidR="00B12035" w:rsidRDefault="00897271" w:rsidP="00426927">
      <w:pPr>
        <w:spacing w:before="120" w:line="360" w:lineRule="auto"/>
        <w:ind w:firstLine="708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1.3.2. Caráter: demarcando-se pela singularidade e originalidade; </w:t>
      </w:r>
    </w:p>
    <w:p w14:paraId="37B95CAF" w14:textId="19CD63E9" w:rsidR="00B12035" w:rsidRDefault="00897271" w:rsidP="00426927">
      <w:pPr>
        <w:spacing w:before="120" w:line="360" w:lineRule="auto"/>
        <w:ind w:firstLine="708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1.3.3. Inovação: refletindo o espírito do </w:t>
      </w:r>
      <w:r w:rsidR="00426927">
        <w:rPr>
          <w:sz w:val="24"/>
          <w:szCs w:val="24"/>
        </w:rPr>
        <w:t>evento</w:t>
      </w:r>
      <w:r w:rsidRPr="00897271">
        <w:rPr>
          <w:sz w:val="24"/>
          <w:szCs w:val="24"/>
        </w:rPr>
        <w:t xml:space="preserve">. </w:t>
      </w:r>
    </w:p>
    <w:p w14:paraId="349F1DB0" w14:textId="77777777" w:rsidR="00B12035" w:rsidRDefault="00B12035" w:rsidP="00897271">
      <w:pPr>
        <w:spacing w:before="120" w:line="360" w:lineRule="auto"/>
        <w:jc w:val="both"/>
        <w:rPr>
          <w:sz w:val="24"/>
          <w:szCs w:val="24"/>
        </w:rPr>
      </w:pPr>
    </w:p>
    <w:p w14:paraId="0034729A" w14:textId="777E9438" w:rsidR="00B12035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lastRenderedPageBreak/>
        <w:t xml:space="preserve">2. NÚMERO DE PARTICIPANTES E DE PROPOSTAS </w:t>
      </w:r>
    </w:p>
    <w:p w14:paraId="25D0F715" w14:textId="79687B57" w:rsidR="00CD49AF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2.1 O número de participantes é ilimitado. Cada candidato poderá apresentar até duas propostas de </w:t>
      </w:r>
      <w:r w:rsidR="00426927">
        <w:rPr>
          <w:sz w:val="24"/>
          <w:szCs w:val="24"/>
        </w:rPr>
        <w:t>logotipo</w:t>
      </w:r>
      <w:r w:rsidRPr="00897271">
        <w:rPr>
          <w:sz w:val="24"/>
          <w:szCs w:val="24"/>
        </w:rPr>
        <w:t>.</w:t>
      </w:r>
    </w:p>
    <w:p w14:paraId="0BAC1384" w14:textId="77777777" w:rsidR="00CD49AF" w:rsidRDefault="00CD49AF" w:rsidP="00897271">
      <w:pPr>
        <w:spacing w:before="120" w:line="360" w:lineRule="auto"/>
        <w:jc w:val="both"/>
        <w:rPr>
          <w:sz w:val="24"/>
          <w:szCs w:val="24"/>
        </w:rPr>
      </w:pPr>
    </w:p>
    <w:p w14:paraId="1E5DD5A6" w14:textId="63757143" w:rsidR="00B12035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3. PARTICIPANTES </w:t>
      </w:r>
    </w:p>
    <w:p w14:paraId="468181C9" w14:textId="75BE7A7F" w:rsidR="00B12035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3.1 O concurso é aberto a toda comunidade </w:t>
      </w:r>
      <w:r w:rsidR="00426927">
        <w:rPr>
          <w:sz w:val="24"/>
          <w:szCs w:val="24"/>
        </w:rPr>
        <w:t xml:space="preserve">académica do </w:t>
      </w:r>
      <w:commentRangeStart w:id="0"/>
      <w:r w:rsidR="00426927">
        <w:rPr>
          <w:sz w:val="24"/>
          <w:szCs w:val="24"/>
        </w:rPr>
        <w:t>Técnico – Campus Taguspark</w:t>
      </w:r>
      <w:commentRangeEnd w:id="0"/>
      <w:r w:rsidR="00F54D6D">
        <w:rPr>
          <w:rStyle w:val="Refdecomentrio"/>
        </w:rPr>
        <w:commentReference w:id="0"/>
      </w:r>
      <w:r w:rsidRPr="00897271">
        <w:rPr>
          <w:sz w:val="24"/>
          <w:szCs w:val="24"/>
        </w:rPr>
        <w:t xml:space="preserve">, podendo dele participar todos os </w:t>
      </w:r>
      <w:r w:rsidR="00426927">
        <w:rPr>
          <w:sz w:val="24"/>
          <w:szCs w:val="24"/>
        </w:rPr>
        <w:t>alunos</w:t>
      </w:r>
      <w:r w:rsidRPr="00897271">
        <w:rPr>
          <w:sz w:val="24"/>
          <w:szCs w:val="24"/>
        </w:rPr>
        <w:t xml:space="preserve"> regularmente matriculados e que aceitem as regras deste edital, </w:t>
      </w:r>
      <w:r w:rsidR="00434CEB" w:rsidRPr="00897271">
        <w:rPr>
          <w:sz w:val="24"/>
          <w:szCs w:val="24"/>
        </w:rPr>
        <w:t>exce</w:t>
      </w:r>
      <w:r w:rsidR="00434CEB">
        <w:rPr>
          <w:sz w:val="24"/>
          <w:szCs w:val="24"/>
        </w:rPr>
        <w:t>t</w:t>
      </w:r>
      <w:r w:rsidR="00434CEB" w:rsidRPr="00897271">
        <w:rPr>
          <w:sz w:val="24"/>
          <w:szCs w:val="24"/>
        </w:rPr>
        <w:t>uando-se</w:t>
      </w:r>
      <w:r w:rsidRPr="00897271">
        <w:rPr>
          <w:sz w:val="24"/>
          <w:szCs w:val="24"/>
        </w:rPr>
        <w:t xml:space="preserve"> os membros da Comissão Organizadora do concurso.</w:t>
      </w:r>
    </w:p>
    <w:p w14:paraId="5A31A791" w14:textId="77777777" w:rsidR="00426927" w:rsidRDefault="00426927" w:rsidP="00897271">
      <w:pPr>
        <w:spacing w:before="120" w:line="360" w:lineRule="auto"/>
        <w:jc w:val="both"/>
        <w:rPr>
          <w:sz w:val="24"/>
          <w:szCs w:val="24"/>
        </w:rPr>
      </w:pPr>
    </w:p>
    <w:p w14:paraId="07B74115" w14:textId="0666976A" w:rsidR="00B13A38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B13A38">
        <w:rPr>
          <w:sz w:val="24"/>
          <w:szCs w:val="24"/>
        </w:rPr>
        <w:t>. APRESENTAÇÃO DAS PROPOSTAS</w:t>
      </w:r>
      <w:r w:rsidR="00B13A38" w:rsidRPr="00897271">
        <w:rPr>
          <w:sz w:val="24"/>
          <w:szCs w:val="24"/>
        </w:rPr>
        <w:t xml:space="preserve"> </w:t>
      </w:r>
    </w:p>
    <w:p w14:paraId="3CE3DDC6" w14:textId="77777777" w:rsidR="00B13A38" w:rsidRDefault="00B13A38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Os trabalhos apresentados a concurso devem ser constituídos pelos seguintes elementos: </w:t>
      </w:r>
    </w:p>
    <w:p w14:paraId="6DD19215" w14:textId="0B6EC130" w:rsidR="00B13A38" w:rsidRDefault="00B13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a) Suporte principal da candidatura, constituída por impressão do </w:t>
      </w:r>
      <w:r w:rsidR="00434CEB">
        <w:rPr>
          <w:sz w:val="24"/>
          <w:szCs w:val="24"/>
        </w:rPr>
        <w:t>l</w:t>
      </w:r>
      <w:r w:rsidRPr="00897271">
        <w:rPr>
          <w:sz w:val="24"/>
          <w:szCs w:val="24"/>
        </w:rPr>
        <w:t>og</w:t>
      </w:r>
      <w:r w:rsidR="00434CEB">
        <w:rPr>
          <w:sz w:val="24"/>
          <w:szCs w:val="24"/>
        </w:rPr>
        <w:t>o</w:t>
      </w:r>
      <w:r w:rsidRPr="00897271">
        <w:rPr>
          <w:sz w:val="24"/>
          <w:szCs w:val="24"/>
        </w:rPr>
        <w:t xml:space="preserve">tipo a cores se for o caso, em papel A4 branco, com uma aplicação do </w:t>
      </w:r>
      <w:r w:rsidR="00434CEB" w:rsidRPr="00897271">
        <w:rPr>
          <w:sz w:val="24"/>
          <w:szCs w:val="24"/>
        </w:rPr>
        <w:t>log</w:t>
      </w:r>
      <w:r w:rsidR="00434CEB">
        <w:rPr>
          <w:sz w:val="24"/>
          <w:szCs w:val="24"/>
        </w:rPr>
        <w:t>o</w:t>
      </w:r>
      <w:r w:rsidR="00434CEB" w:rsidRPr="00897271">
        <w:rPr>
          <w:sz w:val="24"/>
          <w:szCs w:val="24"/>
        </w:rPr>
        <w:t>tipo</w:t>
      </w:r>
      <w:r w:rsidRPr="00897271">
        <w:rPr>
          <w:sz w:val="24"/>
          <w:szCs w:val="24"/>
        </w:rPr>
        <w:t xml:space="preserve">, com dimensões máximas 10cm x 10cm, impressa e uma aplicação reduzida, de dimensões máximas 2,5cm x 2,5cm; </w:t>
      </w:r>
    </w:p>
    <w:p w14:paraId="33C7282E" w14:textId="77777777" w:rsidR="00B13A38" w:rsidRDefault="00B13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b) Versão “preto e branco” do suporte referido na alínea anterior; </w:t>
      </w:r>
    </w:p>
    <w:p w14:paraId="6671BEE9" w14:textId="77777777" w:rsidR="00B13A38" w:rsidRDefault="00B13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 w:rsidRPr="00897271">
        <w:rPr>
          <w:sz w:val="24"/>
          <w:szCs w:val="24"/>
        </w:rPr>
        <w:t>c) Memória descritiva do trabalho, constituída por um texto que descreva sucintamente o conceito desenvolvido no trabalho, num máximo de 10 linhas.</w:t>
      </w:r>
    </w:p>
    <w:p w14:paraId="51353DAB" w14:textId="77777777" w:rsidR="00B13A38" w:rsidRDefault="00B13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897271">
        <w:rPr>
          <w:sz w:val="24"/>
          <w:szCs w:val="24"/>
        </w:rPr>
        <w:t>A identificação das propostas deve ser feita através de um código alfanumérico, a escolher pelo concorrente, composto por 4 caracteres não ordenados, o qual deve constar no canto inferior direito dos suportes referidos nas alíneas a)</w:t>
      </w:r>
      <w:r>
        <w:rPr>
          <w:sz w:val="24"/>
          <w:szCs w:val="24"/>
        </w:rPr>
        <w:t>,</w:t>
      </w:r>
      <w:r w:rsidRPr="00897271">
        <w:rPr>
          <w:sz w:val="24"/>
          <w:szCs w:val="24"/>
        </w:rPr>
        <w:t xml:space="preserve"> b) </w:t>
      </w:r>
      <w:r>
        <w:rPr>
          <w:sz w:val="24"/>
          <w:szCs w:val="24"/>
        </w:rPr>
        <w:t>e c)</w:t>
      </w:r>
      <w:r w:rsidRPr="00897271">
        <w:rPr>
          <w:sz w:val="24"/>
          <w:szCs w:val="24"/>
        </w:rPr>
        <w:t xml:space="preserve">. </w:t>
      </w:r>
    </w:p>
    <w:p w14:paraId="7AD94D39" w14:textId="34AF855B" w:rsidR="00B13A38" w:rsidRDefault="00B13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897271">
        <w:rPr>
          <w:sz w:val="24"/>
          <w:szCs w:val="24"/>
        </w:rPr>
        <w:t>Os suportes referidos não devem conter o nome ou assinatura do concorrente ou qualquer elemento que permita a identificação do seu autor</w:t>
      </w:r>
    </w:p>
    <w:p w14:paraId="3FE2E4CB" w14:textId="77777777" w:rsidR="009E6A38" w:rsidRDefault="009E6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f) </w:t>
      </w:r>
      <w:r w:rsidRPr="00897271">
        <w:rPr>
          <w:sz w:val="24"/>
          <w:szCs w:val="24"/>
        </w:rPr>
        <w:t xml:space="preserve">Os elementos referidos devem ser acondicionados e fechados em envelope A4, adiante designado por “envelope A”, identificado no seu exterior exclusivamente pela letra “A” e pelo código de identificação do participante. </w:t>
      </w:r>
    </w:p>
    <w:p w14:paraId="55399F48" w14:textId="4C9E4F2E" w:rsidR="009E6A38" w:rsidRDefault="009E6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g) </w:t>
      </w:r>
      <w:r w:rsidRPr="00897271">
        <w:rPr>
          <w:sz w:val="24"/>
          <w:szCs w:val="24"/>
        </w:rPr>
        <w:t xml:space="preserve">Os dados de identificação do concorrente, nomeadamente o seu nome, </w:t>
      </w:r>
      <w:r>
        <w:rPr>
          <w:sz w:val="24"/>
          <w:szCs w:val="24"/>
        </w:rPr>
        <w:t>nº de aluno</w:t>
      </w:r>
      <w:r w:rsidRPr="00897271">
        <w:rPr>
          <w:sz w:val="24"/>
          <w:szCs w:val="24"/>
        </w:rPr>
        <w:t xml:space="preserve">, contacto telefónico, endereço de correio </w:t>
      </w:r>
      <w:r w:rsidR="00434CEB" w:rsidRPr="00897271">
        <w:rPr>
          <w:sz w:val="24"/>
          <w:szCs w:val="24"/>
        </w:rPr>
        <w:t>eletrónico</w:t>
      </w:r>
      <w:r w:rsidRPr="00897271">
        <w:rPr>
          <w:sz w:val="24"/>
          <w:szCs w:val="24"/>
        </w:rPr>
        <w:t xml:space="preserve">, devem ser colocados num segundo envelope A4, adiante designado “envelope B”, identificado no seu exterior exclusivamente pela letra “B” e pelo código de identificação do concorrente. </w:t>
      </w:r>
    </w:p>
    <w:p w14:paraId="4C9BBC37" w14:textId="70D59AEC" w:rsidR="009E6A38" w:rsidRDefault="009E6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h) </w:t>
      </w:r>
      <w:r w:rsidRPr="00897271">
        <w:rPr>
          <w:sz w:val="24"/>
          <w:szCs w:val="24"/>
        </w:rPr>
        <w:t>Os envelopes A e B devem ser acondicionados num envelope A3, identificando o remetente exclusivamente com o código de identificação.</w:t>
      </w:r>
    </w:p>
    <w:p w14:paraId="4DA53A95" w14:textId="3C58200C" w:rsidR="009E6A38" w:rsidRDefault="009E6A38" w:rsidP="00B13A38">
      <w:pPr>
        <w:spacing w:before="12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r w:rsidRPr="00897271">
        <w:rPr>
          <w:sz w:val="24"/>
          <w:szCs w:val="24"/>
        </w:rPr>
        <w:t xml:space="preserve">O prazo de entrega dos trabalhos termina às </w:t>
      </w:r>
      <w:r>
        <w:rPr>
          <w:sz w:val="24"/>
          <w:szCs w:val="24"/>
        </w:rPr>
        <w:t>17</w:t>
      </w:r>
      <w:r w:rsidRPr="00897271">
        <w:rPr>
          <w:sz w:val="24"/>
          <w:szCs w:val="24"/>
        </w:rPr>
        <w:t xml:space="preserve">.00 horas do dia </w:t>
      </w:r>
      <w:r>
        <w:rPr>
          <w:sz w:val="24"/>
          <w:szCs w:val="24"/>
        </w:rPr>
        <w:t>15</w:t>
      </w:r>
      <w:r w:rsidRPr="00897271">
        <w:rPr>
          <w:sz w:val="24"/>
          <w:szCs w:val="24"/>
        </w:rPr>
        <w:t xml:space="preserve"> de </w:t>
      </w:r>
      <w:r>
        <w:rPr>
          <w:sz w:val="24"/>
          <w:szCs w:val="24"/>
        </w:rPr>
        <w:t>janeiro</w:t>
      </w:r>
      <w:r w:rsidRPr="00897271">
        <w:rPr>
          <w:sz w:val="24"/>
          <w:szCs w:val="24"/>
        </w:rPr>
        <w:t xml:space="preserve"> de 20</w:t>
      </w:r>
      <w:r>
        <w:rPr>
          <w:sz w:val="24"/>
          <w:szCs w:val="24"/>
        </w:rPr>
        <w:t>23</w:t>
      </w:r>
    </w:p>
    <w:p w14:paraId="6E09B69E" w14:textId="77777777" w:rsidR="009E6A38" w:rsidRDefault="009E6A38" w:rsidP="00897271">
      <w:pPr>
        <w:spacing w:before="120" w:line="360" w:lineRule="auto"/>
        <w:jc w:val="both"/>
        <w:rPr>
          <w:sz w:val="24"/>
          <w:szCs w:val="24"/>
        </w:rPr>
      </w:pPr>
    </w:p>
    <w:p w14:paraId="6886CAFB" w14:textId="1EC8D016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897271" w:rsidRPr="00897271">
        <w:rPr>
          <w:sz w:val="24"/>
          <w:szCs w:val="24"/>
        </w:rPr>
        <w:t xml:space="preserve">. </w:t>
      </w:r>
      <w:commentRangeStart w:id="1"/>
      <w:r w:rsidR="00897271" w:rsidRPr="00897271">
        <w:rPr>
          <w:sz w:val="24"/>
          <w:szCs w:val="24"/>
        </w:rPr>
        <w:t>CALENDÁRIO</w:t>
      </w:r>
      <w:commentRangeEnd w:id="1"/>
      <w:r w:rsidR="00167938">
        <w:rPr>
          <w:rStyle w:val="Refdecomentrio"/>
        </w:rPr>
        <w:commentReference w:id="1"/>
      </w:r>
      <w:r w:rsidR="00897271" w:rsidRPr="00897271">
        <w:rPr>
          <w:sz w:val="24"/>
          <w:szCs w:val="24"/>
        </w:rPr>
        <w:t xml:space="preserve"> </w:t>
      </w:r>
    </w:p>
    <w:p w14:paraId="08CBAC3F" w14:textId="52DFF515" w:rsidR="00426927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 dos trabalhos</w:t>
      </w:r>
      <w:r w:rsidR="00426927" w:rsidRPr="00897271">
        <w:rPr>
          <w:sz w:val="24"/>
          <w:szCs w:val="24"/>
        </w:rPr>
        <w:t xml:space="preserve"> </w:t>
      </w:r>
      <w:r w:rsidR="00426927">
        <w:rPr>
          <w:sz w:val="24"/>
          <w:szCs w:val="24"/>
        </w:rPr>
        <w:t>15</w:t>
      </w:r>
      <w:r w:rsidR="00426927" w:rsidRPr="00897271">
        <w:rPr>
          <w:sz w:val="24"/>
          <w:szCs w:val="24"/>
        </w:rPr>
        <w:t>/</w:t>
      </w:r>
      <w:r w:rsidR="00426927">
        <w:rPr>
          <w:sz w:val="24"/>
          <w:szCs w:val="24"/>
        </w:rPr>
        <w:t>01</w:t>
      </w:r>
      <w:r w:rsidR="00426927" w:rsidRPr="00897271">
        <w:rPr>
          <w:sz w:val="24"/>
          <w:szCs w:val="24"/>
        </w:rPr>
        <w:t>/202</w:t>
      </w:r>
      <w:r w:rsidR="00426927">
        <w:rPr>
          <w:sz w:val="24"/>
          <w:szCs w:val="24"/>
        </w:rPr>
        <w:t>3</w:t>
      </w:r>
      <w:r>
        <w:rPr>
          <w:sz w:val="24"/>
          <w:szCs w:val="24"/>
        </w:rPr>
        <w:t>, 17.00 horas</w:t>
      </w:r>
    </w:p>
    <w:p w14:paraId="462166C5" w14:textId="1C532B25" w:rsidR="00426927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 xml:space="preserve">Votação </w:t>
      </w:r>
      <w:r w:rsidR="00426927">
        <w:rPr>
          <w:sz w:val="24"/>
          <w:szCs w:val="24"/>
        </w:rPr>
        <w:t>30</w:t>
      </w:r>
      <w:r w:rsidRPr="00897271">
        <w:rPr>
          <w:sz w:val="24"/>
          <w:szCs w:val="24"/>
        </w:rPr>
        <w:t>/</w:t>
      </w:r>
      <w:r w:rsidR="00426927">
        <w:rPr>
          <w:sz w:val="24"/>
          <w:szCs w:val="24"/>
        </w:rPr>
        <w:t>01</w:t>
      </w:r>
      <w:r w:rsidRPr="00897271">
        <w:rPr>
          <w:sz w:val="24"/>
          <w:szCs w:val="24"/>
        </w:rPr>
        <w:t>/202</w:t>
      </w:r>
      <w:r w:rsidR="00426927">
        <w:rPr>
          <w:sz w:val="24"/>
          <w:szCs w:val="24"/>
        </w:rPr>
        <w:t>3</w:t>
      </w:r>
      <w:r w:rsidRPr="00897271">
        <w:rPr>
          <w:sz w:val="24"/>
          <w:szCs w:val="24"/>
        </w:rPr>
        <w:t xml:space="preserve"> </w:t>
      </w:r>
    </w:p>
    <w:p w14:paraId="4DAE1C33" w14:textId="6B0F750F" w:rsidR="00B12035" w:rsidRDefault="00897271" w:rsidP="00897271">
      <w:pPr>
        <w:spacing w:before="120" w:line="360" w:lineRule="auto"/>
        <w:jc w:val="both"/>
        <w:rPr>
          <w:sz w:val="24"/>
          <w:szCs w:val="24"/>
        </w:rPr>
      </w:pPr>
      <w:r w:rsidRPr="00897271">
        <w:rPr>
          <w:sz w:val="24"/>
          <w:szCs w:val="24"/>
        </w:rPr>
        <w:t>Resultado Final</w:t>
      </w:r>
      <w:r w:rsidR="00426927">
        <w:rPr>
          <w:sz w:val="24"/>
          <w:szCs w:val="24"/>
        </w:rPr>
        <w:t>: 31/01/2023</w:t>
      </w:r>
    </w:p>
    <w:p w14:paraId="63727F4C" w14:textId="77777777" w:rsidR="00426927" w:rsidRDefault="00426927" w:rsidP="00897271">
      <w:pPr>
        <w:spacing w:before="120" w:line="360" w:lineRule="auto"/>
        <w:jc w:val="both"/>
        <w:rPr>
          <w:sz w:val="24"/>
          <w:szCs w:val="24"/>
        </w:rPr>
      </w:pPr>
    </w:p>
    <w:p w14:paraId="72401CD9" w14:textId="6D14FF7D" w:rsidR="00426927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97271" w:rsidRPr="00897271">
        <w:rPr>
          <w:sz w:val="24"/>
          <w:szCs w:val="24"/>
        </w:rPr>
        <w:t xml:space="preserve">. VOTAÇÃO </w:t>
      </w:r>
    </w:p>
    <w:p w14:paraId="4B2E5BDF" w14:textId="0E66AA3D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97271" w:rsidRPr="00897271">
        <w:rPr>
          <w:sz w:val="24"/>
          <w:szCs w:val="24"/>
        </w:rPr>
        <w:t>.1 A votação pela Comissão Organizadora do concurso ocorrerá às cegas, ou seja, sem a identificação do(os) autor(</w:t>
      </w:r>
      <w:proofErr w:type="spellStart"/>
      <w:r w:rsidR="00897271" w:rsidRPr="00897271">
        <w:rPr>
          <w:sz w:val="24"/>
          <w:szCs w:val="24"/>
        </w:rPr>
        <w:t>es</w:t>
      </w:r>
      <w:proofErr w:type="spellEnd"/>
      <w:r w:rsidR="00897271" w:rsidRPr="00897271">
        <w:rPr>
          <w:sz w:val="24"/>
          <w:szCs w:val="24"/>
        </w:rPr>
        <w:t>) d</w:t>
      </w:r>
      <w:r w:rsidR="00426927">
        <w:rPr>
          <w:sz w:val="24"/>
          <w:szCs w:val="24"/>
        </w:rPr>
        <w:t>o logotipo</w:t>
      </w:r>
      <w:r w:rsidR="00897271" w:rsidRPr="00897271">
        <w:rPr>
          <w:sz w:val="24"/>
          <w:szCs w:val="24"/>
        </w:rPr>
        <w:t xml:space="preserve">, no dia </w:t>
      </w:r>
      <w:r w:rsidR="00426927">
        <w:rPr>
          <w:sz w:val="24"/>
          <w:szCs w:val="24"/>
        </w:rPr>
        <w:t>30</w:t>
      </w:r>
      <w:r w:rsidR="00897271" w:rsidRPr="00897271">
        <w:rPr>
          <w:sz w:val="24"/>
          <w:szCs w:val="24"/>
        </w:rPr>
        <w:t>/</w:t>
      </w:r>
      <w:r w:rsidR="00426927">
        <w:rPr>
          <w:sz w:val="24"/>
          <w:szCs w:val="24"/>
        </w:rPr>
        <w:t>01</w:t>
      </w:r>
      <w:r w:rsidR="00897271" w:rsidRPr="00897271">
        <w:rPr>
          <w:sz w:val="24"/>
          <w:szCs w:val="24"/>
        </w:rPr>
        <w:t>/202</w:t>
      </w:r>
      <w:r w:rsidR="00426927">
        <w:rPr>
          <w:sz w:val="24"/>
          <w:szCs w:val="24"/>
        </w:rPr>
        <w:t>3</w:t>
      </w:r>
      <w:r w:rsidR="00897271" w:rsidRPr="00897271">
        <w:rPr>
          <w:sz w:val="24"/>
          <w:szCs w:val="24"/>
        </w:rPr>
        <w:t xml:space="preserve">. </w:t>
      </w:r>
    </w:p>
    <w:p w14:paraId="7D3014CE" w14:textId="075A5188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97271" w:rsidRPr="00897271">
        <w:rPr>
          <w:sz w:val="24"/>
          <w:szCs w:val="24"/>
        </w:rPr>
        <w:t>.2. Será considerad</w:t>
      </w:r>
      <w:r w:rsidR="00CD49AF">
        <w:rPr>
          <w:sz w:val="24"/>
          <w:szCs w:val="24"/>
        </w:rPr>
        <w:t>o</w:t>
      </w:r>
      <w:r w:rsidR="00897271" w:rsidRPr="00897271">
        <w:rPr>
          <w:sz w:val="24"/>
          <w:szCs w:val="24"/>
        </w:rPr>
        <w:t xml:space="preserve"> </w:t>
      </w:r>
      <w:r w:rsidR="00426927">
        <w:rPr>
          <w:sz w:val="24"/>
          <w:szCs w:val="24"/>
        </w:rPr>
        <w:t>o</w:t>
      </w:r>
      <w:r w:rsidR="00897271" w:rsidRPr="00897271">
        <w:rPr>
          <w:sz w:val="24"/>
          <w:szCs w:val="24"/>
        </w:rPr>
        <w:t xml:space="preserve"> </w:t>
      </w:r>
      <w:r w:rsidR="00426927">
        <w:rPr>
          <w:sz w:val="24"/>
          <w:szCs w:val="24"/>
        </w:rPr>
        <w:t>logotipo</w:t>
      </w:r>
      <w:r w:rsidR="00897271" w:rsidRPr="00897271">
        <w:rPr>
          <w:sz w:val="24"/>
          <w:szCs w:val="24"/>
        </w:rPr>
        <w:t xml:space="preserve"> vencedor</w:t>
      </w:r>
      <w:r w:rsidR="00426927">
        <w:rPr>
          <w:sz w:val="24"/>
          <w:szCs w:val="24"/>
        </w:rPr>
        <w:t xml:space="preserve"> </w:t>
      </w:r>
      <w:r w:rsidR="00897271" w:rsidRPr="00897271">
        <w:rPr>
          <w:sz w:val="24"/>
          <w:szCs w:val="24"/>
        </w:rPr>
        <w:t>aquel</w:t>
      </w:r>
      <w:r w:rsidR="00426927">
        <w:rPr>
          <w:sz w:val="24"/>
          <w:szCs w:val="24"/>
        </w:rPr>
        <w:t>e</w:t>
      </w:r>
      <w:r w:rsidR="00897271" w:rsidRPr="00897271">
        <w:rPr>
          <w:sz w:val="24"/>
          <w:szCs w:val="24"/>
        </w:rPr>
        <w:t xml:space="preserve"> que obtiver a maior quantidade de votos dos membros da Comissão. </w:t>
      </w:r>
    </w:p>
    <w:p w14:paraId="00C954F4" w14:textId="77777777" w:rsidR="00426927" w:rsidRDefault="00426927" w:rsidP="00897271">
      <w:pPr>
        <w:spacing w:before="120" w:line="360" w:lineRule="auto"/>
        <w:jc w:val="both"/>
        <w:rPr>
          <w:sz w:val="24"/>
          <w:szCs w:val="24"/>
        </w:rPr>
      </w:pPr>
    </w:p>
    <w:p w14:paraId="32F52472" w14:textId="5ADFDF28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897271" w:rsidRPr="00897271">
        <w:rPr>
          <w:sz w:val="24"/>
          <w:szCs w:val="24"/>
        </w:rPr>
        <w:t>. DIREITOS DE PROPRIEDADE D</w:t>
      </w:r>
      <w:r w:rsidR="00C72290">
        <w:rPr>
          <w:sz w:val="24"/>
          <w:szCs w:val="24"/>
        </w:rPr>
        <w:t>O</w:t>
      </w:r>
      <w:r w:rsidR="00897271" w:rsidRPr="00897271">
        <w:rPr>
          <w:sz w:val="24"/>
          <w:szCs w:val="24"/>
        </w:rPr>
        <w:t xml:space="preserve"> </w:t>
      </w:r>
      <w:r w:rsidR="00C72290">
        <w:rPr>
          <w:sz w:val="24"/>
          <w:szCs w:val="24"/>
        </w:rPr>
        <w:t>LOGOTIPO</w:t>
      </w:r>
      <w:r w:rsidR="00897271" w:rsidRPr="00897271">
        <w:rPr>
          <w:sz w:val="24"/>
          <w:szCs w:val="24"/>
        </w:rPr>
        <w:t xml:space="preserve"> VENCEDOR </w:t>
      </w:r>
    </w:p>
    <w:p w14:paraId="409D44DD" w14:textId="40CE2D47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897271" w:rsidRPr="00897271">
        <w:rPr>
          <w:sz w:val="24"/>
          <w:szCs w:val="24"/>
        </w:rPr>
        <w:t xml:space="preserve">.1. A proposta premiada em primeiro lugar terá sua propriedade intelectual cedida de pleno direito e por prazo indeterminado ao </w:t>
      </w:r>
      <w:r w:rsidR="00C72290">
        <w:rPr>
          <w:sz w:val="24"/>
          <w:szCs w:val="24"/>
        </w:rPr>
        <w:t>NCEP</w:t>
      </w:r>
      <w:r w:rsidR="00897271" w:rsidRPr="00897271">
        <w:rPr>
          <w:sz w:val="24"/>
          <w:szCs w:val="24"/>
        </w:rPr>
        <w:t xml:space="preserve">, não cabendo </w:t>
      </w:r>
      <w:r w:rsidR="00C72290">
        <w:rPr>
          <w:sz w:val="24"/>
          <w:szCs w:val="24"/>
        </w:rPr>
        <w:t>ao</w:t>
      </w:r>
      <w:r w:rsidR="00897271" w:rsidRPr="00897271">
        <w:rPr>
          <w:sz w:val="24"/>
          <w:szCs w:val="24"/>
        </w:rPr>
        <w:t xml:space="preserve"> mesm</w:t>
      </w:r>
      <w:r w:rsidR="00C72290">
        <w:rPr>
          <w:sz w:val="24"/>
          <w:szCs w:val="24"/>
        </w:rPr>
        <w:t>o</w:t>
      </w:r>
      <w:r w:rsidR="00897271" w:rsidRPr="00897271">
        <w:rPr>
          <w:sz w:val="24"/>
          <w:szCs w:val="24"/>
        </w:rPr>
        <w:t xml:space="preserve"> quaisquer </w:t>
      </w:r>
      <w:r w:rsidR="00C72290">
        <w:rPr>
          <w:sz w:val="24"/>
          <w:szCs w:val="24"/>
        </w:rPr>
        <w:lastRenderedPageBreak/>
        <w:t>ó</w:t>
      </w:r>
      <w:r w:rsidR="00897271" w:rsidRPr="00897271">
        <w:rPr>
          <w:sz w:val="24"/>
          <w:szCs w:val="24"/>
        </w:rPr>
        <w:t xml:space="preserve">nus sobre seu uso, pagamento de direitos </w:t>
      </w:r>
      <w:r w:rsidR="00C72290">
        <w:rPr>
          <w:sz w:val="24"/>
          <w:szCs w:val="24"/>
        </w:rPr>
        <w:t>de autor</w:t>
      </w:r>
      <w:r w:rsidR="00897271" w:rsidRPr="00897271">
        <w:rPr>
          <w:sz w:val="24"/>
          <w:szCs w:val="24"/>
        </w:rPr>
        <w:t xml:space="preserve"> e outros pagamentos ou ressarcimentos que venham a ser reivindicados pelos participantes do concurso. </w:t>
      </w:r>
    </w:p>
    <w:p w14:paraId="5F269190" w14:textId="1A0B4566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897271" w:rsidRPr="00897271">
        <w:rPr>
          <w:sz w:val="24"/>
          <w:szCs w:val="24"/>
        </w:rPr>
        <w:t>.2. Fica estabelecido com o autor(a) do trabalho vencedor a assinatura de um Termo de Ce</w:t>
      </w:r>
      <w:r w:rsidR="00775264">
        <w:rPr>
          <w:sz w:val="24"/>
          <w:szCs w:val="24"/>
        </w:rPr>
        <w:t>ssaç</w:t>
      </w:r>
      <w:r w:rsidR="00897271" w:rsidRPr="00897271">
        <w:rPr>
          <w:sz w:val="24"/>
          <w:szCs w:val="24"/>
        </w:rPr>
        <w:t xml:space="preserve">ão dos Direitos </w:t>
      </w:r>
      <w:r w:rsidR="00775264">
        <w:rPr>
          <w:sz w:val="24"/>
          <w:szCs w:val="24"/>
        </w:rPr>
        <w:t>de Autor</w:t>
      </w:r>
      <w:r w:rsidR="00897271" w:rsidRPr="00897271">
        <w:rPr>
          <w:sz w:val="24"/>
          <w:szCs w:val="24"/>
        </w:rPr>
        <w:t xml:space="preserve"> </w:t>
      </w:r>
      <w:r w:rsidR="00897271" w:rsidRPr="00775264">
        <w:rPr>
          <w:color w:val="FF0000"/>
          <w:sz w:val="24"/>
          <w:szCs w:val="24"/>
        </w:rPr>
        <w:t>(ANEXO I</w:t>
      </w:r>
      <w:r w:rsidR="00775264">
        <w:rPr>
          <w:color w:val="FF0000"/>
          <w:sz w:val="24"/>
          <w:szCs w:val="24"/>
        </w:rPr>
        <w:t xml:space="preserve"> – a fazer</w:t>
      </w:r>
      <w:r w:rsidR="00897271" w:rsidRPr="00775264">
        <w:rPr>
          <w:color w:val="FF0000"/>
          <w:sz w:val="24"/>
          <w:szCs w:val="24"/>
        </w:rPr>
        <w:t xml:space="preserve">) </w:t>
      </w:r>
      <w:r w:rsidR="00897271" w:rsidRPr="00897271">
        <w:rPr>
          <w:sz w:val="24"/>
          <w:szCs w:val="24"/>
        </w:rPr>
        <w:t>para uso pleno d</w:t>
      </w:r>
      <w:r w:rsidR="00C72290">
        <w:rPr>
          <w:sz w:val="24"/>
          <w:szCs w:val="24"/>
        </w:rPr>
        <w:t>o</w:t>
      </w:r>
      <w:r w:rsidR="00897271" w:rsidRPr="00897271">
        <w:rPr>
          <w:sz w:val="24"/>
          <w:szCs w:val="24"/>
        </w:rPr>
        <w:t xml:space="preserve"> </w:t>
      </w:r>
      <w:r w:rsidR="00C72290">
        <w:rPr>
          <w:sz w:val="24"/>
          <w:szCs w:val="24"/>
        </w:rPr>
        <w:t>logotipo</w:t>
      </w:r>
      <w:r w:rsidR="00897271" w:rsidRPr="00897271">
        <w:rPr>
          <w:sz w:val="24"/>
          <w:szCs w:val="24"/>
        </w:rPr>
        <w:t xml:space="preserve"> pelo </w:t>
      </w:r>
      <w:r w:rsidR="00C72290">
        <w:rPr>
          <w:sz w:val="24"/>
          <w:szCs w:val="24"/>
        </w:rPr>
        <w:t>NCEP.</w:t>
      </w:r>
    </w:p>
    <w:p w14:paraId="1391A6FF" w14:textId="77777777" w:rsidR="00775264" w:rsidRDefault="00775264" w:rsidP="00897271">
      <w:pPr>
        <w:spacing w:before="120" w:line="360" w:lineRule="auto"/>
        <w:jc w:val="both"/>
        <w:rPr>
          <w:sz w:val="24"/>
          <w:szCs w:val="24"/>
        </w:rPr>
      </w:pPr>
    </w:p>
    <w:p w14:paraId="729EDD6C" w14:textId="5D74F572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897271" w:rsidRPr="00897271">
        <w:rPr>
          <w:sz w:val="24"/>
          <w:szCs w:val="24"/>
        </w:rPr>
        <w:t xml:space="preserve">. DIVULGAÇÃO DOS RESULTADOS </w:t>
      </w:r>
    </w:p>
    <w:p w14:paraId="64E28703" w14:textId="6C3C92BD" w:rsidR="00C72290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897271" w:rsidRPr="00897271">
        <w:rPr>
          <w:sz w:val="24"/>
          <w:szCs w:val="24"/>
        </w:rPr>
        <w:t xml:space="preserve">.1 </w:t>
      </w:r>
      <w:r w:rsidR="00C72290">
        <w:rPr>
          <w:sz w:val="24"/>
          <w:szCs w:val="24"/>
        </w:rPr>
        <w:t>A</w:t>
      </w:r>
      <w:r w:rsidR="00897271" w:rsidRPr="00897271">
        <w:rPr>
          <w:sz w:val="24"/>
          <w:szCs w:val="24"/>
        </w:rPr>
        <w:t xml:space="preserve"> divulgação do resultado final do Concurso </w:t>
      </w:r>
      <w:r w:rsidR="00C72290">
        <w:rPr>
          <w:sz w:val="24"/>
          <w:szCs w:val="24"/>
        </w:rPr>
        <w:t>será</w:t>
      </w:r>
      <w:r w:rsidR="00897271" w:rsidRPr="00897271">
        <w:rPr>
          <w:sz w:val="24"/>
          <w:szCs w:val="24"/>
        </w:rPr>
        <w:t xml:space="preserve"> feita </w:t>
      </w:r>
      <w:r w:rsidR="00C72290">
        <w:rPr>
          <w:sz w:val="24"/>
          <w:szCs w:val="24"/>
        </w:rPr>
        <w:t>no dia 31/01/2023</w:t>
      </w:r>
    </w:p>
    <w:p w14:paraId="7012A66C" w14:textId="3A3CF87C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897271" w:rsidRPr="00897271">
        <w:rPr>
          <w:sz w:val="24"/>
          <w:szCs w:val="24"/>
        </w:rPr>
        <w:t xml:space="preserve">.2. Ao vencedor será entregue um </w:t>
      </w:r>
      <w:r w:rsidR="00C72290">
        <w:rPr>
          <w:sz w:val="24"/>
          <w:szCs w:val="24"/>
        </w:rPr>
        <w:t>Kit</w:t>
      </w:r>
      <w:r w:rsidR="00775264">
        <w:rPr>
          <w:sz w:val="24"/>
          <w:szCs w:val="24"/>
        </w:rPr>
        <w:t xml:space="preserve"> Técnico </w:t>
      </w:r>
      <w:r w:rsidR="00775264" w:rsidRPr="00775264">
        <w:rPr>
          <w:color w:val="FF0000"/>
          <w:sz w:val="24"/>
          <w:szCs w:val="24"/>
        </w:rPr>
        <w:t>(</w:t>
      </w:r>
      <w:proofErr w:type="spellStart"/>
      <w:r w:rsidR="00775264" w:rsidRPr="00775264">
        <w:rPr>
          <w:color w:val="FF0000"/>
          <w:sz w:val="24"/>
          <w:szCs w:val="24"/>
        </w:rPr>
        <w:t>Sweat</w:t>
      </w:r>
      <w:proofErr w:type="spellEnd"/>
      <w:r w:rsidR="00775264" w:rsidRPr="00775264">
        <w:rPr>
          <w:color w:val="FF0000"/>
          <w:sz w:val="24"/>
          <w:szCs w:val="24"/>
        </w:rPr>
        <w:t>, caneca, caderno, …..</w:t>
      </w:r>
      <w:r w:rsidR="00897271" w:rsidRPr="00775264">
        <w:rPr>
          <w:color w:val="FF0000"/>
          <w:sz w:val="24"/>
          <w:szCs w:val="24"/>
        </w:rPr>
        <w:t>.</w:t>
      </w:r>
      <w:r w:rsidR="00775264" w:rsidRPr="00775264">
        <w:rPr>
          <w:color w:val="FF0000"/>
          <w:sz w:val="24"/>
          <w:szCs w:val="24"/>
        </w:rPr>
        <w:t>)</w:t>
      </w:r>
      <w:r w:rsidR="00897271" w:rsidRPr="00775264">
        <w:rPr>
          <w:color w:val="FF0000"/>
          <w:sz w:val="24"/>
          <w:szCs w:val="24"/>
        </w:rPr>
        <w:t xml:space="preserve"> </w:t>
      </w:r>
    </w:p>
    <w:p w14:paraId="4A4F610B" w14:textId="77777777" w:rsidR="00775264" w:rsidRDefault="00775264" w:rsidP="00897271">
      <w:pPr>
        <w:spacing w:before="120" w:line="360" w:lineRule="auto"/>
        <w:jc w:val="both"/>
        <w:rPr>
          <w:sz w:val="24"/>
          <w:szCs w:val="24"/>
        </w:rPr>
      </w:pPr>
    </w:p>
    <w:p w14:paraId="632C8E2A" w14:textId="63C51111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897271" w:rsidRPr="00897271">
        <w:rPr>
          <w:sz w:val="24"/>
          <w:szCs w:val="24"/>
        </w:rPr>
        <w:t xml:space="preserve">.DISPOSIÇÕES GERAIS </w:t>
      </w:r>
    </w:p>
    <w:p w14:paraId="00767BAD" w14:textId="67E76FAC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897271" w:rsidRPr="00897271">
        <w:rPr>
          <w:sz w:val="24"/>
          <w:szCs w:val="24"/>
        </w:rPr>
        <w:t xml:space="preserve">.1 </w:t>
      </w:r>
      <w:r w:rsidR="00CD49AF">
        <w:rPr>
          <w:sz w:val="24"/>
          <w:szCs w:val="24"/>
        </w:rPr>
        <w:t>A Comissão Organizadora</w:t>
      </w:r>
      <w:r w:rsidR="00897271" w:rsidRPr="00897271">
        <w:rPr>
          <w:sz w:val="24"/>
          <w:szCs w:val="24"/>
        </w:rPr>
        <w:t xml:space="preserve"> pode cancelar o concurso a qualquer momento, </w:t>
      </w:r>
      <w:r w:rsidR="00775264">
        <w:rPr>
          <w:sz w:val="24"/>
          <w:szCs w:val="24"/>
        </w:rPr>
        <w:t>em caso</w:t>
      </w:r>
      <w:r w:rsidR="00897271" w:rsidRPr="00897271">
        <w:rPr>
          <w:sz w:val="24"/>
          <w:szCs w:val="24"/>
        </w:rPr>
        <w:t xml:space="preserve"> de força maior e por ausência de inscrições, sem que isso implique qualquer direito </w:t>
      </w:r>
      <w:r w:rsidR="00775264">
        <w:rPr>
          <w:sz w:val="24"/>
          <w:szCs w:val="24"/>
        </w:rPr>
        <w:t xml:space="preserve">indemnização </w:t>
      </w:r>
      <w:r w:rsidR="00897271" w:rsidRPr="00897271">
        <w:rPr>
          <w:sz w:val="24"/>
          <w:szCs w:val="24"/>
        </w:rPr>
        <w:t xml:space="preserve">a qualquer parte. </w:t>
      </w:r>
    </w:p>
    <w:p w14:paraId="30750CB3" w14:textId="59B06683" w:rsidR="00B13A38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B13A38">
        <w:rPr>
          <w:sz w:val="24"/>
          <w:szCs w:val="24"/>
        </w:rPr>
        <w:t xml:space="preserve">.2 </w:t>
      </w:r>
      <w:r w:rsidR="00B13A38" w:rsidRPr="00897271">
        <w:rPr>
          <w:sz w:val="24"/>
          <w:szCs w:val="24"/>
        </w:rPr>
        <w:t>Os concorrentes são responsáveis pela originalidade dos trabalhos apresentados, garantem a sua autoria e assumem toda a responsabilidade decorrente de reclamações de terceiros no que diz respeito a direitos de autor e direitos conexos.</w:t>
      </w:r>
    </w:p>
    <w:p w14:paraId="4ED0D3A9" w14:textId="53055D67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897271" w:rsidRPr="00897271">
        <w:rPr>
          <w:sz w:val="24"/>
          <w:szCs w:val="24"/>
        </w:rPr>
        <w:t>.</w:t>
      </w:r>
      <w:r w:rsidR="00B13A38">
        <w:rPr>
          <w:sz w:val="24"/>
          <w:szCs w:val="24"/>
        </w:rPr>
        <w:t>3</w:t>
      </w:r>
      <w:r w:rsidR="00897271" w:rsidRPr="00897271">
        <w:rPr>
          <w:sz w:val="24"/>
          <w:szCs w:val="24"/>
        </w:rPr>
        <w:t xml:space="preserve"> Ao inscreverem</w:t>
      </w:r>
      <w:r w:rsidR="00775264">
        <w:rPr>
          <w:sz w:val="24"/>
          <w:szCs w:val="24"/>
        </w:rPr>
        <w:t>-se</w:t>
      </w:r>
      <w:r w:rsidR="00897271" w:rsidRPr="00897271">
        <w:rPr>
          <w:sz w:val="24"/>
          <w:szCs w:val="24"/>
        </w:rPr>
        <w:t xml:space="preserve"> neste concurso, os candidatos manifestam automaticamente</w:t>
      </w:r>
      <w:r w:rsidR="00775264">
        <w:rPr>
          <w:sz w:val="24"/>
          <w:szCs w:val="24"/>
        </w:rPr>
        <w:t xml:space="preserve"> a</w:t>
      </w:r>
      <w:r w:rsidR="00897271" w:rsidRPr="00897271">
        <w:rPr>
          <w:sz w:val="24"/>
          <w:szCs w:val="24"/>
        </w:rPr>
        <w:t xml:space="preserve"> sua concordância com as regras </w:t>
      </w:r>
      <w:r w:rsidR="00775264">
        <w:rPr>
          <w:sz w:val="24"/>
          <w:szCs w:val="24"/>
        </w:rPr>
        <w:t>deste regulamento</w:t>
      </w:r>
      <w:r w:rsidR="00897271" w:rsidRPr="00897271">
        <w:rPr>
          <w:sz w:val="24"/>
          <w:szCs w:val="24"/>
        </w:rPr>
        <w:t xml:space="preserve">. </w:t>
      </w:r>
    </w:p>
    <w:p w14:paraId="1F363E43" w14:textId="4875376F" w:rsidR="00B12035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897271" w:rsidRPr="00897271">
        <w:rPr>
          <w:sz w:val="24"/>
          <w:szCs w:val="24"/>
        </w:rPr>
        <w:t>.</w:t>
      </w:r>
      <w:r w:rsidR="00B13A38">
        <w:rPr>
          <w:sz w:val="24"/>
          <w:szCs w:val="24"/>
        </w:rPr>
        <w:t>4</w:t>
      </w:r>
      <w:r w:rsidR="00897271" w:rsidRPr="00897271">
        <w:rPr>
          <w:sz w:val="24"/>
          <w:szCs w:val="24"/>
        </w:rPr>
        <w:t xml:space="preserve"> Não caberão recursos ou quaisquer manifestações legais contra o resultado proclamado pela votação. </w:t>
      </w:r>
    </w:p>
    <w:p w14:paraId="3177FF45" w14:textId="4A1F6B96" w:rsidR="00B15C71" w:rsidRPr="00897271" w:rsidRDefault="009E6A38" w:rsidP="00897271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B13A38">
        <w:rPr>
          <w:sz w:val="24"/>
          <w:szCs w:val="24"/>
        </w:rPr>
        <w:t>.5</w:t>
      </w:r>
      <w:r w:rsidR="00897271" w:rsidRPr="00897271">
        <w:rPr>
          <w:sz w:val="24"/>
          <w:szCs w:val="24"/>
        </w:rPr>
        <w:t xml:space="preserve"> Quaisquer problemas não previstos neste edital deverão ser analisados e resolvidos pela Comissão Organizadora do Concurso.</w:t>
      </w:r>
    </w:p>
    <w:p w14:paraId="5AB0F81A" w14:textId="1DC97487" w:rsidR="00897271" w:rsidRPr="00897271" w:rsidRDefault="00897271" w:rsidP="00897271">
      <w:pPr>
        <w:spacing w:before="120" w:line="360" w:lineRule="auto"/>
        <w:jc w:val="both"/>
        <w:rPr>
          <w:sz w:val="24"/>
          <w:szCs w:val="24"/>
        </w:rPr>
      </w:pPr>
    </w:p>
    <w:sectPr w:rsidR="00897271" w:rsidRPr="00897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ão Pedro Sousa Gaspar" w:date="2022-12-13T20:10:00Z" w:initials="JPSG">
    <w:p w14:paraId="629D9827" w14:textId="77777777" w:rsidR="00F54D6D" w:rsidRDefault="00F54D6D" w:rsidP="004F644B">
      <w:pPr>
        <w:pStyle w:val="Textodecomentrio"/>
      </w:pPr>
      <w:r>
        <w:rPr>
          <w:rStyle w:val="Refdecomentrio"/>
        </w:rPr>
        <w:annotationRef/>
      </w:r>
      <w:r>
        <w:t>Acho que podemos abrir para toda a comunidade do técnico. Uma vez que é para começar já a divulgar</w:t>
      </w:r>
    </w:p>
  </w:comment>
  <w:comment w:id="1" w:author="João Pedro Sousa Gaspar" w:date="2022-12-13T20:16:00Z" w:initials="JPSG">
    <w:p w14:paraId="379D86A5" w14:textId="77777777" w:rsidR="00167938" w:rsidRDefault="00167938" w:rsidP="00990D0B">
      <w:pPr>
        <w:pStyle w:val="Textodecomentrio"/>
      </w:pPr>
      <w:r>
        <w:rPr>
          <w:rStyle w:val="Refdecomentrio"/>
        </w:rPr>
        <w:annotationRef/>
      </w:r>
      <w:r>
        <w:t>Penso que aqui devemos considerar menos tempo entre a entrega dos trabalhos e o resultado final, porque no planeamento está defino que o contacto com empresas irá começar a 1 de fevereiro, e precisamos de ter algum tempo para concluir todas as etapas antes do contacto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9D9827" w15:done="0"/>
  <w15:commentEx w15:paraId="379D8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35ACC" w16cex:dateUtc="2022-12-13T20:10:00Z"/>
  <w16cex:commentExtensible w16cex:durableId="27435C38" w16cex:dateUtc="2022-12-13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9D9827" w16cid:durableId="27435ACC"/>
  <w16cid:commentId w16cid:paraId="379D86A5" w16cid:durableId="27435C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Pedro Sousa Gaspar">
    <w15:presenceInfo w15:providerId="None" w15:userId="João Pedro Sousa Gasp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71"/>
    <w:rsid w:val="00001B66"/>
    <w:rsid w:val="00167938"/>
    <w:rsid w:val="001B2678"/>
    <w:rsid w:val="00285289"/>
    <w:rsid w:val="003173FB"/>
    <w:rsid w:val="003853CB"/>
    <w:rsid w:val="003B3110"/>
    <w:rsid w:val="00426927"/>
    <w:rsid w:val="00434CEB"/>
    <w:rsid w:val="00714FA4"/>
    <w:rsid w:val="00775264"/>
    <w:rsid w:val="007B5860"/>
    <w:rsid w:val="00897271"/>
    <w:rsid w:val="0097596A"/>
    <w:rsid w:val="009D451D"/>
    <w:rsid w:val="009E6A38"/>
    <w:rsid w:val="00B110A4"/>
    <w:rsid w:val="00B12035"/>
    <w:rsid w:val="00B13A38"/>
    <w:rsid w:val="00B15C71"/>
    <w:rsid w:val="00BE322F"/>
    <w:rsid w:val="00C72290"/>
    <w:rsid w:val="00CD3164"/>
    <w:rsid w:val="00CD49AF"/>
    <w:rsid w:val="00D96760"/>
    <w:rsid w:val="00E8216D"/>
    <w:rsid w:val="00F5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0F998"/>
  <w15:chartTrackingRefBased/>
  <w15:docId w15:val="{B01B6F61-F359-4C92-AF24-863204E7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54D6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54D6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54D6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54D6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54D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83228-CEC8-419B-BE4D-FE232334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Cristina Tanganho Garrido Gil</dc:creator>
  <cp:keywords/>
  <dc:description/>
  <cp:lastModifiedBy>João Pedro Sousa Gaspar</cp:lastModifiedBy>
  <cp:revision>22</cp:revision>
  <dcterms:created xsi:type="dcterms:W3CDTF">2022-12-13T16:50:00Z</dcterms:created>
  <dcterms:modified xsi:type="dcterms:W3CDTF">2022-12-13T20:17:00Z</dcterms:modified>
</cp:coreProperties>
</file>