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101E" w14:textId="11CBF3B3" w:rsidR="00B003FC" w:rsidRDefault="00406B59" w:rsidP="00406B59">
      <w:pPr>
        <w:ind w:left="-1701"/>
      </w:pPr>
      <w:r>
        <w:rPr>
          <w:noProof/>
        </w:rPr>
        <w:drawing>
          <wp:inline distT="0" distB="0" distL="0" distR="0" wp14:anchorId="6D8C2389" wp14:editId="6C4E4578">
            <wp:extent cx="7509770" cy="10629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1973" cy="106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CB1B" w14:textId="646FE7A8" w:rsidR="00406B59" w:rsidRDefault="00406B59" w:rsidP="00406B59">
      <w:pPr>
        <w:ind w:left="-1701"/>
      </w:pPr>
      <w:r>
        <w:rPr>
          <w:noProof/>
        </w:rPr>
        <w:lastRenderedPageBreak/>
        <w:drawing>
          <wp:inline distT="0" distB="0" distL="0" distR="0" wp14:anchorId="341700A2" wp14:editId="48122FDD">
            <wp:extent cx="7570333" cy="1071562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371" cy="107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B59" w:rsidSect="00406B59">
      <w:pgSz w:w="11906" w:h="16838"/>
      <w:pgMar w:top="0" w:right="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B59"/>
    <w:rsid w:val="00406B59"/>
    <w:rsid w:val="00B0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7F742"/>
  <w15:chartTrackingRefBased/>
  <w15:docId w15:val="{0E2712B0-B35F-456A-8287-E26EFDC47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Sousa Gaspar</dc:creator>
  <cp:keywords/>
  <dc:description/>
  <cp:lastModifiedBy>João Pedro Sousa Gaspar</cp:lastModifiedBy>
  <cp:revision>1</cp:revision>
  <dcterms:created xsi:type="dcterms:W3CDTF">2022-03-22T19:33:00Z</dcterms:created>
  <dcterms:modified xsi:type="dcterms:W3CDTF">2022-03-22T19:36:00Z</dcterms:modified>
</cp:coreProperties>
</file>