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08" w:rsidRDefault="00EB5A08">
      <w:pPr>
        <w:rPr>
          <w:noProof/>
        </w:rPr>
      </w:pPr>
    </w:p>
    <w:p w:rsidR="00163BAF" w:rsidRDefault="00EB5A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54353">
            <wp:simplePos x="0" y="0"/>
            <wp:positionH relativeFrom="column">
              <wp:posOffset>1905</wp:posOffset>
            </wp:positionH>
            <wp:positionV relativeFrom="page">
              <wp:posOffset>899160</wp:posOffset>
            </wp:positionV>
            <wp:extent cx="2435860" cy="50368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-</w:t>
      </w:r>
      <w:r>
        <w:rPr>
          <w:noProof/>
        </w:rPr>
        <w:sym w:font="Wingdings" w:char="F0E0"/>
      </w:r>
      <w:r>
        <w:rPr>
          <w:noProof/>
        </w:rPr>
        <w:t xml:space="preserve"> Texto e logo associados para indicar que a marca conversa com o usuario</w:t>
      </w:r>
    </w:p>
    <w:p w:rsidR="00EB5A08" w:rsidRDefault="00EB5A08">
      <w:pPr>
        <w:rPr>
          <w:noProof/>
        </w:rPr>
      </w:pPr>
    </w:p>
    <w:p w:rsidR="00EB5A08" w:rsidRDefault="00EB5A08">
      <w:pPr>
        <w:rPr>
          <w:noProof/>
        </w:rPr>
      </w:pPr>
      <w:r>
        <w:rPr>
          <w:noProof/>
        </w:rPr>
        <w:t>-</w:t>
      </w:r>
      <w:r>
        <w:rPr>
          <w:noProof/>
        </w:rPr>
        <w:sym w:font="Wingdings" w:char="F0E0"/>
      </w:r>
      <w:r>
        <w:rPr>
          <w:noProof/>
        </w:rPr>
        <w:t>Icone e texto de filtro, assim como elementos do filtro são colocados juntos para que sejam percebidos como parte de um conjunto que indica o que pode ser filtrado e como esta sendo filtrado.</w:t>
      </w:r>
    </w:p>
    <w:p w:rsidR="00EB5A08" w:rsidRDefault="00EB5A08">
      <w:pPr>
        <w:rPr>
          <w:noProof/>
        </w:rPr>
      </w:pPr>
    </w:p>
    <w:p w:rsidR="00EB5A08" w:rsidRDefault="00EB5A08">
      <w:pPr>
        <w:rPr>
          <w:noProof/>
        </w:rPr>
      </w:pPr>
    </w:p>
    <w:p w:rsidR="00EB5A08" w:rsidRDefault="00EB5A08">
      <w:pPr>
        <w:rPr>
          <w:noProof/>
        </w:rPr>
      </w:pPr>
    </w:p>
    <w:p w:rsidR="00EB5A08" w:rsidRDefault="00EB5A08">
      <w:pPr>
        <w:rPr>
          <w:noProof/>
        </w:rPr>
      </w:pPr>
      <w:r>
        <w:rPr>
          <w:noProof/>
        </w:rPr>
        <w:t>-</w:t>
      </w:r>
      <w:r>
        <w:rPr>
          <w:noProof/>
        </w:rPr>
        <w:sym w:font="Wingdings" w:char="F0E0"/>
      </w:r>
      <w:r>
        <w:rPr>
          <w:noProof/>
        </w:rPr>
        <w:t xml:space="preserve"> Imagens colocadas alinhadas para indicar continuidade, ou seja, que fazem parte de uma coluna coesa, que continua abaixo.</w:t>
      </w:r>
    </w:p>
    <w:p w:rsidR="00EB5A08" w:rsidRDefault="00EB5A08">
      <w:pPr>
        <w:rPr>
          <w:noProof/>
        </w:rPr>
      </w:pPr>
    </w:p>
    <w:p w:rsidR="00EB5A08" w:rsidRDefault="00EB5A08">
      <w:r>
        <w:rPr>
          <w:noProof/>
        </w:rPr>
        <w:t>-</w:t>
      </w:r>
      <w:r>
        <w:rPr>
          <w:noProof/>
        </w:rPr>
        <w:sym w:font="Wingdings" w:char="F0E0"/>
      </w:r>
      <w:r>
        <w:rPr>
          <w:noProof/>
        </w:rPr>
        <w:t>Enderço colocado abaixo da imagem para associa-lo à casa da imagem.</w:t>
      </w:r>
      <w:bookmarkStart w:id="0" w:name="_GoBack"/>
      <w:bookmarkEnd w:id="0"/>
    </w:p>
    <w:sectPr w:rsidR="00EB5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08"/>
    <w:rsid w:val="00753377"/>
    <w:rsid w:val="00937951"/>
    <w:rsid w:val="00971DD2"/>
    <w:rsid w:val="009D612F"/>
    <w:rsid w:val="00CB1AD7"/>
    <w:rsid w:val="00DC74F6"/>
    <w:rsid w:val="00EB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BF95"/>
  <w15:chartTrackingRefBased/>
  <w15:docId w15:val="{08A9912E-E9C1-4767-A540-D68782D3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2019-11-29T03:39:00Z</dcterms:created>
  <dcterms:modified xsi:type="dcterms:W3CDTF">2019-11-29T03:45:00Z</dcterms:modified>
</cp:coreProperties>
</file>