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370" w:rsidRDefault="008B5370">
      <w:pPr>
        <w:jc w:val="center"/>
        <w:rPr>
          <w:b/>
        </w:rPr>
      </w:pPr>
      <w:bookmarkStart w:id="0" w:name="_heading=h.gjdgxs" w:colFirst="0" w:colLast="0"/>
      <w:bookmarkEnd w:id="0"/>
    </w:p>
    <w:p w:rsidR="008B5370" w:rsidRDefault="008B5370">
      <w:pPr>
        <w:jc w:val="center"/>
        <w:rPr>
          <w:b/>
        </w:rPr>
      </w:pPr>
    </w:p>
    <w:p w:rsidR="008B5370" w:rsidRDefault="008B5370">
      <w:pPr>
        <w:jc w:val="center"/>
        <w:rPr>
          <w:b/>
        </w:rPr>
      </w:pPr>
    </w:p>
    <w:p w:rsidR="008B5370" w:rsidRDefault="008B5370" w:rsidP="00FE76FD">
      <w:pPr>
        <w:rPr>
          <w:b/>
          <w:color w:val="A6A6A6"/>
          <w:sz w:val="32"/>
          <w:szCs w:val="32"/>
        </w:rPr>
      </w:pPr>
    </w:p>
    <w:p w:rsidR="00FE76FD" w:rsidRDefault="00FE76FD">
      <w:pPr>
        <w:jc w:val="center"/>
        <w:rPr>
          <w:b/>
          <w:color w:val="A6A6A6"/>
          <w:sz w:val="52"/>
          <w:szCs w:val="32"/>
        </w:rPr>
      </w:pPr>
    </w:p>
    <w:p w:rsidR="00FE76FD" w:rsidRDefault="00FE76FD">
      <w:pPr>
        <w:jc w:val="center"/>
        <w:rPr>
          <w:b/>
          <w:color w:val="A6A6A6"/>
          <w:sz w:val="52"/>
          <w:szCs w:val="32"/>
        </w:rPr>
      </w:pPr>
    </w:p>
    <w:p w:rsidR="00FE76FD" w:rsidRDefault="00FE76FD">
      <w:pPr>
        <w:jc w:val="center"/>
        <w:rPr>
          <w:b/>
          <w:color w:val="A6A6A6"/>
          <w:sz w:val="52"/>
          <w:szCs w:val="32"/>
        </w:rPr>
      </w:pPr>
      <w:bookmarkStart w:id="1" w:name="_GoBack"/>
      <w:bookmarkEnd w:id="1"/>
    </w:p>
    <w:p w:rsidR="008B5370" w:rsidRPr="00FE76FD" w:rsidRDefault="00D51DFA" w:rsidP="00FE76FD">
      <w:pPr>
        <w:jc w:val="center"/>
        <w:rPr>
          <w:b/>
          <w:color w:val="4A442A" w:themeColor="background2" w:themeShade="40"/>
          <w:sz w:val="52"/>
          <w:szCs w:val="32"/>
        </w:rPr>
      </w:pPr>
      <w:r w:rsidRPr="00FE76FD">
        <w:rPr>
          <w:b/>
          <w:color w:val="4A442A" w:themeColor="background2" w:themeShade="40"/>
          <w:sz w:val="52"/>
          <w:szCs w:val="32"/>
        </w:rPr>
        <w:t xml:space="preserve">Ponto </w:t>
      </w:r>
      <w:proofErr w:type="spellStart"/>
      <w:r w:rsidRPr="00FE76FD">
        <w:rPr>
          <w:b/>
          <w:color w:val="4A442A" w:themeColor="background2" w:themeShade="40"/>
          <w:sz w:val="52"/>
          <w:szCs w:val="32"/>
        </w:rPr>
        <w:t>Calculator</w:t>
      </w:r>
      <w:proofErr w:type="spellEnd"/>
    </w:p>
    <w:p w:rsidR="00FE76FD" w:rsidRDefault="00FE76FD" w:rsidP="00FE76FD">
      <w:pPr>
        <w:pBdr>
          <w:bottom w:val="single" w:sz="12" w:space="0" w:color="000000"/>
        </w:pBdr>
        <w:jc w:val="center"/>
      </w:pPr>
    </w:p>
    <w:p w:rsidR="00FE76FD" w:rsidRDefault="00FE76FD" w:rsidP="00FE76FD">
      <w:pPr>
        <w:jc w:val="center"/>
        <w:rPr>
          <w:b/>
          <w:color w:val="4A442A"/>
          <w:sz w:val="24"/>
          <w:szCs w:val="24"/>
        </w:rPr>
      </w:pPr>
    </w:p>
    <w:p w:rsidR="008B5370" w:rsidRDefault="00FE76FD" w:rsidP="00FE76FD">
      <w:pPr>
        <w:jc w:val="center"/>
        <w:rPr>
          <w:b/>
          <w:sz w:val="24"/>
          <w:szCs w:val="24"/>
        </w:rPr>
      </w:pPr>
      <w:r>
        <w:rPr>
          <w:b/>
          <w:color w:val="4A442A"/>
          <w:sz w:val="24"/>
          <w:szCs w:val="24"/>
        </w:rPr>
        <w:t>Data: 19/12/2023</w:t>
      </w:r>
    </w:p>
    <w:p w:rsidR="00FE76FD" w:rsidRDefault="00FE76FD">
      <w:pPr>
        <w:jc w:val="center"/>
        <w:rPr>
          <w:b/>
          <w:sz w:val="24"/>
          <w:szCs w:val="24"/>
        </w:rPr>
      </w:pPr>
    </w:p>
    <w:p w:rsidR="00FE76FD" w:rsidRDefault="00FE76FD">
      <w:pPr>
        <w:jc w:val="center"/>
        <w:rPr>
          <w:b/>
          <w:sz w:val="24"/>
          <w:szCs w:val="24"/>
        </w:rPr>
      </w:pPr>
    </w:p>
    <w:p w:rsidR="00FE76FD" w:rsidRDefault="00FE76FD">
      <w:pPr>
        <w:jc w:val="center"/>
        <w:rPr>
          <w:b/>
          <w:sz w:val="24"/>
          <w:szCs w:val="24"/>
        </w:rPr>
      </w:pPr>
    </w:p>
    <w:p w:rsidR="008B5370" w:rsidRDefault="008B5370">
      <w:pPr>
        <w:jc w:val="center"/>
        <w:rPr>
          <w:b/>
          <w:color w:val="4A442A"/>
          <w:sz w:val="24"/>
          <w:szCs w:val="24"/>
        </w:rPr>
      </w:pPr>
    </w:p>
    <w:p w:rsidR="008B5370" w:rsidRDefault="008B5370">
      <w:pPr>
        <w:jc w:val="center"/>
        <w:rPr>
          <w:b/>
          <w:color w:val="4A442A"/>
          <w:sz w:val="24"/>
          <w:szCs w:val="24"/>
        </w:rPr>
      </w:pPr>
    </w:p>
    <w:p w:rsidR="008B5370" w:rsidRDefault="008B53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b/>
          <w:color w:val="365F91"/>
          <w:sz w:val="28"/>
          <w:szCs w:val="28"/>
        </w:rPr>
      </w:pPr>
    </w:p>
    <w:p w:rsidR="008B5370" w:rsidRDefault="008B5370" w:rsidP="00FE76FD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100"/>
      </w:pPr>
    </w:p>
    <w:p w:rsidR="008B5370" w:rsidRDefault="008B5370">
      <w:pPr>
        <w:jc w:val="both"/>
      </w:pPr>
    </w:p>
    <w:p w:rsidR="008B5370" w:rsidRDefault="008B5370">
      <w:pPr>
        <w:jc w:val="both"/>
      </w:pPr>
    </w:p>
    <w:p w:rsidR="008B5370" w:rsidRDefault="008B5370">
      <w:pPr>
        <w:jc w:val="both"/>
      </w:pPr>
    </w:p>
    <w:p w:rsidR="008B5370" w:rsidRDefault="00D51DFA">
      <w:pPr>
        <w:pStyle w:val="Ttulo1"/>
        <w:numPr>
          <w:ilvl w:val="0"/>
          <w:numId w:val="7"/>
        </w:numPr>
        <w:pBdr>
          <w:bottom w:val="single" w:sz="12" w:space="1" w:color="000000"/>
        </w:pBdr>
        <w:shd w:val="clear" w:color="auto" w:fill="4A442A"/>
        <w:tabs>
          <w:tab w:val="left" w:pos="360"/>
        </w:tabs>
        <w:ind w:left="0" w:firstLine="0"/>
        <w:rPr>
          <w:rFonts w:ascii="Calibri" w:eastAsia="Calibri" w:hAnsi="Calibri" w:cs="Calibri"/>
          <w:color w:val="FFFFFF"/>
          <w:sz w:val="24"/>
          <w:szCs w:val="24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  <w:color w:val="FFFFFF"/>
          <w:sz w:val="24"/>
          <w:szCs w:val="24"/>
        </w:rPr>
        <w:lastRenderedPageBreak/>
        <w:t>ATIVIDADE 1 (10% da Nota Final)</w:t>
      </w:r>
    </w:p>
    <w:p w:rsidR="008B5370" w:rsidRDefault="008B5370">
      <w:pPr>
        <w:jc w:val="both"/>
      </w:pPr>
    </w:p>
    <w:p w:rsidR="008B5370" w:rsidRDefault="00D51DFA">
      <w:pPr>
        <w:pStyle w:val="Ttulo2"/>
        <w:numPr>
          <w:ilvl w:val="1"/>
          <w:numId w:val="7"/>
        </w:numPr>
        <w:spacing w:after="0"/>
        <w:ind w:left="426" w:hanging="426"/>
      </w:pPr>
      <w:bookmarkStart w:id="3" w:name="_heading=h.2et92p0" w:colFirst="0" w:colLast="0"/>
      <w:bookmarkEnd w:id="3"/>
      <w:r>
        <w:t>Contextualização:</w:t>
      </w:r>
    </w:p>
    <w:p w:rsidR="008B5370" w:rsidRDefault="008B5370">
      <w:pPr>
        <w:ind w:firstLine="720"/>
        <w:jc w:val="both"/>
      </w:pPr>
    </w:p>
    <w:p w:rsidR="008B5370" w:rsidRDefault="00D51DFA">
      <w:pPr>
        <w:ind w:firstLine="720"/>
        <w:jc w:val="both"/>
      </w:pPr>
      <w:r>
        <w:t xml:space="preserve">Nosso sistema trata-se de um aplicativo mobile de registro de ponto eletrônico, desenvolvido inicialmente para a plataforma Android. O aplicativo permite que </w:t>
      </w:r>
      <w:proofErr w:type="gramStart"/>
      <w:r>
        <w:t>os  usuários</w:t>
      </w:r>
      <w:proofErr w:type="gramEnd"/>
      <w:r>
        <w:t xml:space="preserve"> cadastrem-se no aplicativo e a partir desse momento já é possível realizar o login e </w:t>
      </w:r>
      <w:r>
        <w:t xml:space="preserve">registrar seus pontos quando necessário (entrada e saída da jornada de trabalho), que será registrado no servidor em que roda o sistema </w:t>
      </w:r>
      <w:proofErr w:type="spellStart"/>
      <w:r>
        <w:t>back-end</w:t>
      </w:r>
      <w:proofErr w:type="spellEnd"/>
      <w:r>
        <w:t xml:space="preserve"> (simulando um servidor do RH de uma empresa), que deve ser acessível mesmo se o funcionário estiver fora da emp</w:t>
      </w:r>
      <w:r>
        <w:t>resa, em caso de viagens institucionais por exemplo.</w:t>
      </w:r>
    </w:p>
    <w:p w:rsidR="008B5370" w:rsidRDefault="00D51DFA">
      <w:pPr>
        <w:jc w:val="both"/>
      </w:pPr>
      <w:r>
        <w:tab/>
      </w:r>
      <w:r>
        <w:t>Sempre visando a segurança do usuário, esses sistema é protegido por um sistema desenvolvido em C# (.NET) que além de possibilitar o funcionamento do APP, possui autenticação via Token JWT, criptografado e com tempo para expirar. Assim, o usuário está prot</w:t>
      </w:r>
      <w:r>
        <w:t>egido de que alguém possua seus dados em caso de furto do aparelho.</w:t>
      </w:r>
    </w:p>
    <w:p w:rsidR="008B5370" w:rsidRDefault="00D51DFA">
      <w:pPr>
        <w:jc w:val="both"/>
      </w:pPr>
      <w:r>
        <w:t>Funcionamento do aplicativo:</w:t>
      </w:r>
    </w:p>
    <w:p w:rsidR="008B5370" w:rsidRDefault="00D51DFA">
      <w:pPr>
        <w:numPr>
          <w:ilvl w:val="0"/>
          <w:numId w:val="2"/>
        </w:numPr>
        <w:spacing w:after="0"/>
        <w:jc w:val="both"/>
      </w:pPr>
      <w:r>
        <w:t>O usuário inicia o aplicativo em seu dispositivo Android;</w:t>
      </w:r>
    </w:p>
    <w:p w:rsidR="008B5370" w:rsidRDefault="00D51DFA">
      <w:pPr>
        <w:numPr>
          <w:ilvl w:val="0"/>
          <w:numId w:val="2"/>
        </w:numPr>
        <w:spacing w:after="0"/>
        <w:jc w:val="both"/>
      </w:pPr>
      <w:r>
        <w:t xml:space="preserve">No aplicativo, o usuário é apresentado com uma tela de login, onde ele deve inserir suas credenciais </w:t>
      </w:r>
      <w:r>
        <w:t>de acesso, como nome de usuário e senha;</w:t>
      </w:r>
    </w:p>
    <w:p w:rsidR="008B5370" w:rsidRDefault="00D51DFA">
      <w:pPr>
        <w:numPr>
          <w:ilvl w:val="0"/>
          <w:numId w:val="2"/>
        </w:numPr>
        <w:spacing w:after="0"/>
        <w:jc w:val="both"/>
      </w:pPr>
      <w:r>
        <w:t>O aplicativo, então, valida as credenciais inseridas pelo usuário para verificar se elas estão corretas;</w:t>
      </w:r>
    </w:p>
    <w:p w:rsidR="008B5370" w:rsidRDefault="00D51DFA">
      <w:pPr>
        <w:numPr>
          <w:ilvl w:val="0"/>
          <w:numId w:val="2"/>
        </w:numPr>
        <w:spacing w:after="0"/>
        <w:jc w:val="both"/>
      </w:pPr>
      <w:r>
        <w:t>Se as credenciais estiverem corretas, o aplicativo registra o usuário como autenticado e concede acesso à func</w:t>
      </w:r>
      <w:r>
        <w:t>ionalidade de registro de ponto do aplicativo;</w:t>
      </w:r>
    </w:p>
    <w:p w:rsidR="008B5370" w:rsidRDefault="00D51DFA">
      <w:pPr>
        <w:numPr>
          <w:ilvl w:val="0"/>
          <w:numId w:val="2"/>
        </w:numPr>
        <w:spacing w:after="0"/>
        <w:jc w:val="both"/>
      </w:pPr>
      <w:r>
        <w:t>Além disso, o aplicativo fornece recursos para criar uma nova conta ou realizar a recuperação de uma conta através do e-mail cadastrado;</w:t>
      </w:r>
    </w:p>
    <w:p w:rsidR="008B5370" w:rsidRDefault="00D51DFA">
      <w:pPr>
        <w:numPr>
          <w:ilvl w:val="0"/>
          <w:numId w:val="2"/>
        </w:numPr>
        <w:jc w:val="both"/>
      </w:pPr>
      <w:r>
        <w:t xml:space="preserve">Quando o usuário deseja sair do aplicativo, ele pode escolher fazer </w:t>
      </w:r>
      <w:proofErr w:type="spellStart"/>
      <w:r>
        <w:t>logo</w:t>
      </w:r>
      <w:r>
        <w:t>ut</w:t>
      </w:r>
      <w:proofErr w:type="spellEnd"/>
      <w:r>
        <w:t>, o que resulta no encerramento da sessão e na exclusão das informações de autenticação armazenadas.</w:t>
      </w:r>
    </w:p>
    <w:p w:rsidR="008B5370" w:rsidRDefault="00D51DFA">
      <w:pPr>
        <w:ind w:firstLine="720"/>
        <w:jc w:val="both"/>
      </w:pPr>
      <w:r>
        <w:t>O foco desse projeto é especificar e dimensionar toda parte de infraestrutura básica (hardware e software) necessária para que o aplicativo mobile funcio</w:t>
      </w:r>
      <w:r>
        <w:t xml:space="preserve">ne de forma adequada. Serão analisados quais os recursos necessários para que o APP rode na maioria dos dispositivos android e também para que o servidor </w:t>
      </w:r>
      <w:proofErr w:type="spellStart"/>
      <w:r>
        <w:t>back-end</w:t>
      </w:r>
      <w:proofErr w:type="spellEnd"/>
      <w:r>
        <w:t xml:space="preserve"> consiga atender as chamadas de requisições e armazenamento de dados.</w:t>
      </w:r>
    </w:p>
    <w:p w:rsidR="008B5370" w:rsidRDefault="008B5370">
      <w:pPr>
        <w:jc w:val="both"/>
      </w:pPr>
    </w:p>
    <w:p w:rsidR="008B5370" w:rsidRDefault="008B5370">
      <w:pPr>
        <w:jc w:val="both"/>
      </w:pPr>
    </w:p>
    <w:p w:rsidR="008B5370" w:rsidRDefault="00D51DFA">
      <w:pPr>
        <w:pStyle w:val="Ttulo2"/>
        <w:numPr>
          <w:ilvl w:val="1"/>
          <w:numId w:val="7"/>
        </w:numPr>
        <w:spacing w:after="0"/>
        <w:ind w:left="426" w:hanging="426"/>
      </w:pPr>
      <w:bookmarkStart w:id="4" w:name="_heading=h.tyjcwt" w:colFirst="0" w:colLast="0"/>
      <w:bookmarkEnd w:id="4"/>
      <w:r>
        <w:lastRenderedPageBreak/>
        <w:t>Diagrama geral do proj</w:t>
      </w:r>
      <w:r>
        <w:t>eto proposto</w:t>
      </w:r>
    </w:p>
    <w:p w:rsidR="008B5370" w:rsidRDefault="00D51DFA">
      <w:pPr>
        <w:jc w:val="center"/>
      </w:pPr>
      <w:r>
        <w:rPr>
          <w:noProof/>
        </w:rPr>
        <w:drawing>
          <wp:inline distT="114300" distB="114300" distL="114300" distR="114300">
            <wp:extent cx="5612130" cy="2806700"/>
            <wp:effectExtent l="0" t="0" r="0" b="0"/>
            <wp:docPr id="2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l="11" r="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pStyle w:val="Ttulo2"/>
        <w:numPr>
          <w:ilvl w:val="1"/>
          <w:numId w:val="7"/>
        </w:numPr>
        <w:spacing w:after="0"/>
        <w:ind w:left="426" w:hanging="426"/>
      </w:pPr>
      <w:bookmarkStart w:id="5" w:name="_heading=h.3dy6vkm" w:colFirst="0" w:colLast="0"/>
      <w:bookmarkEnd w:id="5"/>
      <w:r>
        <w:t>Divisão dos trabalhos</w:t>
      </w:r>
    </w:p>
    <w:p w:rsidR="008B5370" w:rsidRDefault="00D51DFA">
      <w:pPr>
        <w:spacing w:after="0"/>
        <w:jc w:val="both"/>
      </w:pPr>
      <w:r>
        <w:t>Atividade 1: Cleiton / João</w:t>
      </w:r>
    </w:p>
    <w:p w:rsidR="008B5370" w:rsidRDefault="00D51DFA">
      <w:pPr>
        <w:spacing w:after="0"/>
        <w:jc w:val="both"/>
      </w:pPr>
      <w:r>
        <w:t>Atividade 2: Lucas / Matheus</w:t>
      </w:r>
    </w:p>
    <w:p w:rsidR="008B5370" w:rsidRDefault="00D51DFA">
      <w:pPr>
        <w:spacing w:after="0"/>
        <w:jc w:val="both"/>
      </w:pPr>
      <w:r>
        <w:t>Atividade 3: Henrique</w:t>
      </w:r>
    </w:p>
    <w:p w:rsidR="008B5370" w:rsidRDefault="00D51DFA">
      <w:pPr>
        <w:spacing w:after="0"/>
        <w:jc w:val="both"/>
      </w:pPr>
      <w:r>
        <w:t>Atividade 4 e 5: Lucas, João</w:t>
      </w:r>
    </w:p>
    <w:p w:rsidR="008B5370" w:rsidRDefault="00D51DFA">
      <w:pPr>
        <w:pStyle w:val="Ttulo1"/>
        <w:numPr>
          <w:ilvl w:val="0"/>
          <w:numId w:val="7"/>
        </w:numPr>
        <w:pBdr>
          <w:bottom w:val="single" w:sz="12" w:space="1" w:color="000000"/>
        </w:pBdr>
        <w:shd w:val="clear" w:color="auto" w:fill="4A442A"/>
        <w:tabs>
          <w:tab w:val="left" w:pos="360"/>
        </w:tabs>
        <w:ind w:left="0" w:firstLine="0"/>
        <w:rPr>
          <w:rFonts w:ascii="Calibri" w:eastAsia="Calibri" w:hAnsi="Calibri" w:cs="Calibri"/>
          <w:color w:val="FFFFFF"/>
          <w:sz w:val="24"/>
          <w:szCs w:val="24"/>
        </w:rPr>
      </w:pPr>
      <w:bookmarkStart w:id="6" w:name="_heading=h.1t3h5sf" w:colFirst="0" w:colLast="0"/>
      <w:bookmarkEnd w:id="6"/>
      <w:r>
        <w:rPr>
          <w:rFonts w:ascii="Calibri" w:eastAsia="Calibri" w:hAnsi="Calibri" w:cs="Calibri"/>
          <w:color w:val="FFFFFF"/>
          <w:sz w:val="24"/>
          <w:szCs w:val="24"/>
        </w:rPr>
        <w:t>ATIVIDADE 2 (10% da Nota Final)</w:t>
      </w:r>
    </w:p>
    <w:p w:rsidR="008B5370" w:rsidRDefault="00D51DFA">
      <w:pPr>
        <w:pStyle w:val="Ttulo2"/>
      </w:pPr>
      <w:bookmarkStart w:id="7" w:name="_heading=h.4d34og8" w:colFirst="0" w:colLast="0"/>
      <w:bookmarkEnd w:id="7"/>
      <w:r>
        <w:t>2.1 Requisitos do sistema</w:t>
      </w:r>
    </w:p>
    <w:p w:rsidR="008B5370" w:rsidRDefault="00D51DFA">
      <w:pPr>
        <w:spacing w:before="240"/>
        <w:ind w:firstLine="720"/>
        <w:jc w:val="both"/>
      </w:pPr>
      <w:r>
        <w:t xml:space="preserve">O modelo Entidade Relacionamento do Ponto </w:t>
      </w:r>
      <w:proofErr w:type="spellStart"/>
      <w:r>
        <w:t>Calculator</w:t>
      </w:r>
      <w:proofErr w:type="spellEnd"/>
      <w:r>
        <w:t xml:space="preserve"> foi projetado com 2 tabelas, Funcionário e </w:t>
      </w:r>
      <w:proofErr w:type="spellStart"/>
      <w:r>
        <w:t>RegistroPonto</w:t>
      </w:r>
      <w:proofErr w:type="spellEnd"/>
      <w:r>
        <w:t xml:space="preserve">. Dessa forma, registros de ponto podem ser criados e buscados de forma simples, seja com os dados do funcionário (id, nome, email) ou do registro </w:t>
      </w:r>
      <w:r>
        <w:t>de ponto (id do funcionário, data/hora, tipo).</w:t>
      </w:r>
    </w:p>
    <w:p w:rsidR="008B5370" w:rsidRDefault="00D51DFA">
      <w:pPr>
        <w:spacing w:before="24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612130" cy="25781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8B5370">
      <w:pPr>
        <w:spacing w:before="240"/>
        <w:jc w:val="both"/>
      </w:pPr>
    </w:p>
    <w:p w:rsidR="008B5370" w:rsidRDefault="00D51DFA">
      <w:pPr>
        <w:spacing w:before="240"/>
        <w:ind w:firstLine="720"/>
        <w:jc w:val="both"/>
      </w:pPr>
      <w:r>
        <w:t>O diagrama de classes segue a mesma lógica do modelo entidade relacionamento, sem adição de lógica de negócios que se diferencie das funções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>, delete).</w:t>
      </w:r>
    </w:p>
    <w:p w:rsidR="008B5370" w:rsidRDefault="00D51DFA">
      <w:pPr>
        <w:ind w:firstLine="360"/>
        <w:jc w:val="both"/>
      </w:pPr>
      <w:r>
        <w:rPr>
          <w:noProof/>
        </w:rPr>
        <w:drawing>
          <wp:inline distT="114300" distB="114300" distL="114300" distR="114300">
            <wp:extent cx="4362450" cy="165735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ind w:firstLine="720"/>
        <w:jc w:val="both"/>
      </w:pPr>
      <w:r>
        <w:t xml:space="preserve">O sistema foi pensado com </w:t>
      </w:r>
      <w:r>
        <w:t xml:space="preserve">uma aplicação </w:t>
      </w:r>
      <w:proofErr w:type="spellStart"/>
      <w:r>
        <w:t>backend</w:t>
      </w:r>
      <w:proofErr w:type="spellEnd"/>
      <w:r>
        <w:t xml:space="preserve"> .Net Core 7, escrita em </w:t>
      </w:r>
      <w:proofErr w:type="gramStart"/>
      <w:r>
        <w:t>C#,  quanto</w:t>
      </w:r>
      <w:proofErr w:type="gramEnd"/>
      <w:r>
        <w:t xml:space="preserve"> do banco de dados SQL server, que tem forte compatibilidade com o framework utilizado.</w:t>
      </w:r>
    </w:p>
    <w:p w:rsidR="008B5370" w:rsidRDefault="00D51DFA">
      <w:pPr>
        <w:ind w:firstLine="720"/>
        <w:jc w:val="both"/>
      </w:pPr>
      <w:r>
        <w:t xml:space="preserve">Esse mesmo sistema </w:t>
      </w:r>
      <w:proofErr w:type="spellStart"/>
      <w:r>
        <w:t>backend</w:t>
      </w:r>
      <w:proofErr w:type="spellEnd"/>
      <w:r>
        <w:t xml:space="preserve"> pode ser facilmente </w:t>
      </w:r>
      <w:proofErr w:type="spellStart"/>
      <w:r>
        <w:t>containerizado</w:t>
      </w:r>
      <w:proofErr w:type="spellEnd"/>
      <w:r>
        <w:t xml:space="preserve"> utilizando o </w:t>
      </w:r>
      <w:proofErr w:type="spellStart"/>
      <w:r>
        <w:t>Docker</w:t>
      </w:r>
      <w:proofErr w:type="spellEnd"/>
      <w:r>
        <w:t>, possibilitando rodá-lo em di</w:t>
      </w:r>
      <w:r>
        <w:t xml:space="preserve">ferentes situações como em provedores de servidor </w:t>
      </w:r>
      <w:proofErr w:type="spellStart"/>
      <w:r>
        <w:t>cloud</w:t>
      </w:r>
      <w:proofErr w:type="spellEnd"/>
      <w:r>
        <w:t>. Assim, o servidor da aplicação tem certa versatilidade quanto à forma em que será rodado.</w:t>
      </w:r>
    </w:p>
    <w:p w:rsidR="008B5370" w:rsidRDefault="00D51DFA">
      <w:pPr>
        <w:ind w:firstLine="720"/>
        <w:jc w:val="both"/>
      </w:pPr>
      <w:r>
        <w:t xml:space="preserve">Para nossa proposta, não foi pensada nenhuma solução mais complexa de proxy, </w:t>
      </w:r>
      <w:proofErr w:type="spellStart"/>
      <w:r>
        <w:t>load-balancer</w:t>
      </w:r>
      <w:proofErr w:type="spellEnd"/>
      <w:r>
        <w:t>, cache ou similar,</w:t>
      </w:r>
      <w:r>
        <w:t xml:space="preserve"> visto que essa aplicação será voltada a pequenas empresas.</w:t>
      </w:r>
    </w:p>
    <w:p w:rsidR="008B5370" w:rsidRDefault="00D51DFA">
      <w:pPr>
        <w:jc w:val="both"/>
      </w:pPr>
      <w:r>
        <w:t xml:space="preserve">O presente projeto prevê um cliente mobile no sistema operacional Android. Porém, o </w:t>
      </w:r>
      <w:proofErr w:type="spellStart"/>
      <w:r>
        <w:t>backend</w:t>
      </w:r>
      <w:proofErr w:type="spellEnd"/>
      <w:r>
        <w:t xml:space="preserve"> é agnóstico sobre o cliente, podendo se comunicar com qualquer aplicação cliente através de web </w:t>
      </w:r>
      <w:proofErr w:type="spellStart"/>
      <w:r>
        <w:t>APIs</w:t>
      </w:r>
      <w:proofErr w:type="spellEnd"/>
      <w:r>
        <w:t>.</w:t>
      </w:r>
    </w:p>
    <w:p w:rsidR="008B5370" w:rsidRDefault="00D51DFA">
      <w:pPr>
        <w:jc w:val="both"/>
      </w:pPr>
      <w:r>
        <w:lastRenderedPageBreak/>
        <w:t>Em</w:t>
      </w:r>
      <w:r>
        <w:t xml:space="preserve"> questões de hardware, o dispositivo móvel requer ao menos 2GB de memória RAM e 17 MB de armazenamento para a instalação.</w:t>
      </w:r>
    </w:p>
    <w:p w:rsidR="008B5370" w:rsidRDefault="00D51DFA">
      <w:pPr>
        <w:jc w:val="both"/>
      </w:pPr>
      <w:r>
        <w:t xml:space="preserve">Enquanto para o servidor </w:t>
      </w:r>
      <w:proofErr w:type="spellStart"/>
      <w:r>
        <w:t>backend</w:t>
      </w:r>
      <w:proofErr w:type="spellEnd"/>
      <w:r>
        <w:t xml:space="preserve">, a Microsoft estima como requisito mínimo para o SQL Server </w:t>
      </w:r>
      <w:proofErr w:type="spellStart"/>
      <w:r>
        <w:t>Docker</w:t>
      </w:r>
      <w:proofErr w:type="spellEnd"/>
      <w:r>
        <w:t xml:space="preserve"> container em versão Linux 2GB de e</w:t>
      </w:r>
      <w:r>
        <w:t>spaço em disco e de memória RAM. Já a aplicação .Net gerou uma imagem de 242.16 MB e não foi observado consumo de memória RAM superior a 100MB em testes manuais. Assim totalizando 2242.16 GB de disco e 2.1GB de RAM como requisitos mínimos para rodar o sist</w:t>
      </w:r>
      <w:r>
        <w:t xml:space="preserve">ema, dado um host </w:t>
      </w:r>
      <w:proofErr w:type="spellStart"/>
      <w:r>
        <w:t>linux</w:t>
      </w:r>
      <w:proofErr w:type="spellEnd"/>
      <w:r>
        <w:t xml:space="preserve"> (como por exemplo </w:t>
      </w:r>
      <w:proofErr w:type="spellStart"/>
      <w:r>
        <w:t>Ubuntu</w:t>
      </w:r>
      <w:proofErr w:type="spellEnd"/>
      <w:r>
        <w:t xml:space="preserve">, usado na máquina de testes abaixo) com </w:t>
      </w:r>
      <w:proofErr w:type="spellStart"/>
      <w:r>
        <w:t>Docker</w:t>
      </w:r>
      <w:proofErr w:type="spellEnd"/>
      <w:r>
        <w:t xml:space="preserve"> instalado.</w:t>
      </w:r>
    </w:p>
    <w:p w:rsidR="008B5370" w:rsidRDefault="00D51DFA">
      <w:pPr>
        <w:jc w:val="both"/>
      </w:pPr>
      <w:r>
        <w:t>Testes manuais preliminares com a aplicação apenas desenvolvida até o registro, login e recuperação de senha de usuário resultaram nas seguintes métr</w:t>
      </w:r>
      <w:r>
        <w:t xml:space="preserve">icas, mensuradas através da extensão Live </w:t>
      </w:r>
      <w:proofErr w:type="spellStart"/>
      <w:r>
        <w:t>Charts</w:t>
      </w:r>
      <w:proofErr w:type="spellEnd"/>
      <w:r>
        <w:t xml:space="preserve"> disponível no </w:t>
      </w:r>
      <w:proofErr w:type="spellStart"/>
      <w:r>
        <w:t>Docker</w:t>
      </w:r>
      <w:proofErr w:type="spellEnd"/>
      <w:r>
        <w:t xml:space="preserve"> Desktop:</w:t>
      </w:r>
    </w:p>
    <w:p w:rsidR="008B5370" w:rsidRDefault="00D51DFA">
      <w:pPr>
        <w:jc w:val="center"/>
      </w:pPr>
      <w:r>
        <w:rPr>
          <w:noProof/>
        </w:rPr>
        <w:drawing>
          <wp:inline distT="114300" distB="114300" distL="114300" distR="114300">
            <wp:extent cx="5142548" cy="5052956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548" cy="5052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jc w:val="both"/>
      </w:pPr>
      <w:r>
        <w:lastRenderedPageBreak/>
        <w:t xml:space="preserve">Para esse teste, foram realizadas 4 chamadas consecutivas na web API da aplicação: </w:t>
      </w:r>
    </w:p>
    <w:p w:rsidR="008B5370" w:rsidRDefault="00D51DFA">
      <w:pPr>
        <w:numPr>
          <w:ilvl w:val="0"/>
          <w:numId w:val="4"/>
        </w:numPr>
        <w:spacing w:after="0"/>
        <w:jc w:val="both"/>
      </w:pPr>
      <w:r>
        <w:t xml:space="preserve">POST </w:t>
      </w:r>
      <w:proofErr w:type="spellStart"/>
      <w:r>
        <w:t>register</w:t>
      </w:r>
      <w:proofErr w:type="spellEnd"/>
      <w:r>
        <w:t>: registra o usuário no banco de dados, com os parâmetros email, senha e nome.</w:t>
      </w:r>
    </w:p>
    <w:p w:rsidR="008B5370" w:rsidRDefault="00D51DFA">
      <w:pPr>
        <w:numPr>
          <w:ilvl w:val="0"/>
          <w:numId w:val="4"/>
        </w:numPr>
        <w:spacing w:after="0"/>
        <w:jc w:val="both"/>
      </w:pPr>
      <w:r>
        <w:t>POST login: faz o login do usuário, com parâmetros de email e senha, retornando um JWT.</w:t>
      </w:r>
    </w:p>
    <w:p w:rsidR="008B5370" w:rsidRDefault="00D51DFA">
      <w:pPr>
        <w:numPr>
          <w:ilvl w:val="0"/>
          <w:numId w:val="4"/>
        </w:numPr>
        <w:spacing w:after="0"/>
        <w:jc w:val="both"/>
      </w:pPr>
      <w:r>
        <w:t xml:space="preserve">GET </w:t>
      </w:r>
      <w:proofErr w:type="spellStart"/>
      <w:r>
        <w:t>user</w:t>
      </w:r>
      <w:proofErr w:type="spellEnd"/>
      <w:r>
        <w:t xml:space="preserve">: retorna os dados de usuário com omissão do </w:t>
      </w:r>
      <w:proofErr w:type="spellStart"/>
      <w:r>
        <w:t>dash</w:t>
      </w:r>
      <w:proofErr w:type="spellEnd"/>
      <w:r>
        <w:t xml:space="preserve"> da senha, utilizando o JWT como parâmetro.</w:t>
      </w:r>
    </w:p>
    <w:p w:rsidR="008B5370" w:rsidRDefault="00D51DFA">
      <w:pPr>
        <w:numPr>
          <w:ilvl w:val="0"/>
          <w:numId w:val="4"/>
        </w:numPr>
        <w:jc w:val="both"/>
      </w:pPr>
      <w:r>
        <w:t xml:space="preserve">POST </w:t>
      </w:r>
      <w:proofErr w:type="spellStart"/>
      <w:r>
        <w:t>forgot-password</w:t>
      </w:r>
      <w:proofErr w:type="spellEnd"/>
      <w:r>
        <w:t xml:space="preserve">: registra um </w:t>
      </w:r>
      <w:proofErr w:type="spellStart"/>
      <w:r>
        <w:t>token</w:t>
      </w:r>
      <w:proofErr w:type="spellEnd"/>
      <w:r>
        <w:t xml:space="preserve"> de recuperação de senha na tabela do usuário no banco de dados e envia um email de recuperação de senha.</w:t>
      </w:r>
    </w:p>
    <w:p w:rsidR="008B5370" w:rsidRDefault="00D51DFA">
      <w:pPr>
        <w:jc w:val="both"/>
      </w:pPr>
      <w:r>
        <w:t>De acordo com os testes acima, onde a linha mais acentuada representa o banco de dados SQL Server e a linha men</w:t>
      </w:r>
      <w:r>
        <w:t>os acentuada representa a aplicação .Net, notamos um uso de processamento decrescente, um uso de rede crescente, com ápice no envio do email, e um uso de memória RAM crescente. Não foi notado uso de disco mensurável, visto que o banco de dados ainda não es</w:t>
      </w:r>
      <w:r>
        <w:t>tá configurado para utilizar volumes em disco nessa versão de desenvolvimento.</w:t>
      </w:r>
    </w:p>
    <w:p w:rsidR="008B5370" w:rsidRDefault="00D51DFA">
      <w:pPr>
        <w:jc w:val="both"/>
      </w:pPr>
      <w:r>
        <w:t xml:space="preserve">Assim, por fim, estimamos que a aplicação </w:t>
      </w:r>
      <w:proofErr w:type="spellStart"/>
      <w:r>
        <w:t>backend</w:t>
      </w:r>
      <w:proofErr w:type="spellEnd"/>
      <w:r>
        <w:t xml:space="preserve"> tem expectativa de não ultrapassar os requisitos de 3 GB de disco e RAM até o final de seu desenvolvimento.</w:t>
      </w:r>
    </w:p>
    <w:p w:rsidR="008B5370" w:rsidRDefault="008B5370">
      <w:pPr>
        <w:jc w:val="both"/>
      </w:pPr>
    </w:p>
    <w:p w:rsidR="008B5370" w:rsidRDefault="008B5370">
      <w:pPr>
        <w:jc w:val="both"/>
      </w:pPr>
    </w:p>
    <w:p w:rsidR="008B5370" w:rsidRDefault="008B5370">
      <w:pPr>
        <w:jc w:val="both"/>
      </w:pPr>
    </w:p>
    <w:p w:rsidR="008B5370" w:rsidRDefault="008B5370">
      <w:pPr>
        <w:jc w:val="both"/>
      </w:pPr>
    </w:p>
    <w:p w:rsidR="008B5370" w:rsidRDefault="008B5370">
      <w:pPr>
        <w:jc w:val="both"/>
      </w:pPr>
    </w:p>
    <w:p w:rsidR="008B5370" w:rsidRDefault="008B5370">
      <w:pPr>
        <w:jc w:val="both"/>
      </w:pPr>
    </w:p>
    <w:p w:rsidR="008B5370" w:rsidRDefault="008B5370">
      <w:pPr>
        <w:jc w:val="both"/>
      </w:pPr>
    </w:p>
    <w:p w:rsidR="008B5370" w:rsidRDefault="008B5370">
      <w:pPr>
        <w:jc w:val="both"/>
      </w:pPr>
    </w:p>
    <w:p w:rsidR="008B5370" w:rsidRDefault="008B5370">
      <w:pPr>
        <w:jc w:val="both"/>
      </w:pPr>
    </w:p>
    <w:p w:rsidR="008B5370" w:rsidRDefault="008B5370"/>
    <w:p w:rsidR="008B5370" w:rsidRDefault="00D51DFA">
      <w:pPr>
        <w:pStyle w:val="Ttulo1"/>
        <w:numPr>
          <w:ilvl w:val="0"/>
          <w:numId w:val="7"/>
        </w:numPr>
        <w:pBdr>
          <w:bottom w:val="single" w:sz="12" w:space="1" w:color="000000"/>
        </w:pBdr>
        <w:shd w:val="clear" w:color="auto" w:fill="4A442A"/>
        <w:tabs>
          <w:tab w:val="left" w:pos="360"/>
        </w:tabs>
        <w:ind w:left="0" w:firstLine="0"/>
        <w:rPr>
          <w:rFonts w:ascii="Calibri" w:eastAsia="Calibri" w:hAnsi="Calibri" w:cs="Calibri"/>
          <w:color w:val="FFFFFF"/>
          <w:sz w:val="24"/>
          <w:szCs w:val="24"/>
        </w:rPr>
      </w:pPr>
      <w:bookmarkStart w:id="8" w:name="_heading=h.2s8eyo1" w:colFirst="0" w:colLast="0"/>
      <w:bookmarkEnd w:id="8"/>
      <w:r>
        <w:rPr>
          <w:rFonts w:ascii="Calibri" w:eastAsia="Calibri" w:hAnsi="Calibri" w:cs="Calibri"/>
          <w:color w:val="FFFFFF"/>
          <w:sz w:val="24"/>
          <w:szCs w:val="24"/>
        </w:rPr>
        <w:lastRenderedPageBreak/>
        <w:t>ATIVIDADE 3 (20% da Nota Final)</w:t>
      </w:r>
    </w:p>
    <w:p w:rsidR="008B5370" w:rsidRDefault="00D51DFA">
      <w:pPr>
        <w:pStyle w:val="Ttulo2"/>
      </w:pPr>
      <w:bookmarkStart w:id="9" w:name="_heading=h.17dp8vu" w:colFirst="0" w:colLast="0"/>
      <w:bookmarkEnd w:id="9"/>
      <w:r>
        <w:t>3.1 Interface do usuário</w:t>
      </w:r>
    </w:p>
    <w:p w:rsidR="008B5370" w:rsidRDefault="00D51DFA">
      <w:r>
        <w:tab/>
        <w:t xml:space="preserve">3.1.1 Tela Inicial: </w:t>
      </w:r>
    </w:p>
    <w:p w:rsidR="008B5370" w:rsidRDefault="00D51DFA">
      <w:pPr>
        <w:numPr>
          <w:ilvl w:val="0"/>
          <w:numId w:val="11"/>
        </w:numPr>
      </w:pPr>
      <w:r>
        <w:t>Tela de primeiro contato com o usuário, onde foram criados dois botões para interação “login” e “cadastre-se”.</w:t>
      </w:r>
    </w:p>
    <w:p w:rsidR="008B5370" w:rsidRDefault="00D51DFA">
      <w:pPr>
        <w:ind w:firstLine="720"/>
        <w:jc w:val="center"/>
      </w:pPr>
      <w:bookmarkStart w:id="10" w:name="_heading=h.1pxezwc" w:colFirst="0" w:colLast="0"/>
      <w:bookmarkEnd w:id="10"/>
      <w:r>
        <w:rPr>
          <w:noProof/>
        </w:rPr>
        <w:drawing>
          <wp:inline distT="114300" distB="114300" distL="114300" distR="114300">
            <wp:extent cx="2243138" cy="4791263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479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ind w:firstLine="720"/>
        <w:jc w:val="center"/>
      </w:pPr>
      <w:bookmarkStart w:id="11" w:name="_heading=h.haapch" w:colFirst="0" w:colLast="0"/>
      <w:bookmarkEnd w:id="11"/>
      <w:r>
        <w:t>Código XML</w:t>
      </w:r>
    </w:p>
    <w:p w:rsidR="008B5370" w:rsidRDefault="00D51DFA">
      <w:pPr>
        <w:ind w:firstLine="720"/>
        <w:jc w:val="center"/>
      </w:pPr>
      <w:bookmarkStart w:id="12" w:name="_heading=h.319y80a" w:colFirst="0" w:colLast="0"/>
      <w:bookmarkEnd w:id="12"/>
      <w:r>
        <w:rPr>
          <w:noProof/>
        </w:rPr>
        <w:lastRenderedPageBreak/>
        <w:drawing>
          <wp:inline distT="114300" distB="114300" distL="114300" distR="114300">
            <wp:extent cx="3114675" cy="3168222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68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ind w:firstLine="720"/>
      </w:pPr>
      <w:bookmarkStart w:id="13" w:name="_heading=h.1gf8i83" w:colFirst="0" w:colLast="0"/>
      <w:bookmarkEnd w:id="13"/>
      <w:r>
        <w:t>3.1.2 Tela de Cadastro</w:t>
      </w:r>
    </w:p>
    <w:p w:rsidR="008B5370" w:rsidRDefault="00D51DFA">
      <w:pPr>
        <w:numPr>
          <w:ilvl w:val="0"/>
          <w:numId w:val="9"/>
        </w:numPr>
      </w:pPr>
      <w:bookmarkStart w:id="14" w:name="_heading=h.i7jph2uvhtsp" w:colFirst="0" w:colLast="0"/>
      <w:bookmarkEnd w:id="14"/>
      <w:r>
        <w:t>Tela com 3 campos à ser preenchida pelo usuário, “nome” “senha” “e-mail” e com o botão “cadastrar” para seguir adiante.</w:t>
      </w:r>
    </w:p>
    <w:p w:rsidR="008B5370" w:rsidRDefault="008B5370">
      <w:bookmarkStart w:id="15" w:name="_heading=h.ci40j4o4srka" w:colFirst="0" w:colLast="0"/>
      <w:bookmarkEnd w:id="15"/>
    </w:p>
    <w:p w:rsidR="008B5370" w:rsidRDefault="00D51DFA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1519238" cy="3216511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3216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ind w:firstLine="720"/>
        <w:jc w:val="center"/>
      </w:pPr>
      <w:bookmarkStart w:id="16" w:name="_heading=h.40ew0vw" w:colFirst="0" w:colLast="0"/>
      <w:bookmarkEnd w:id="16"/>
      <w:r>
        <w:lastRenderedPageBreak/>
        <w:t>Código XML</w:t>
      </w:r>
    </w:p>
    <w:p w:rsidR="008B5370" w:rsidRDefault="00D51DFA">
      <w:pPr>
        <w:ind w:firstLine="720"/>
        <w:jc w:val="center"/>
      </w:pPr>
      <w:bookmarkStart w:id="17" w:name="_heading=h.2fk6b3p" w:colFirst="0" w:colLast="0"/>
      <w:bookmarkEnd w:id="17"/>
      <w:r>
        <w:rPr>
          <w:noProof/>
        </w:rPr>
        <w:drawing>
          <wp:inline distT="114300" distB="114300" distL="114300" distR="114300">
            <wp:extent cx="3152775" cy="2701138"/>
            <wp:effectExtent l="0" t="0" r="0" b="0"/>
            <wp:docPr id="1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0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ind w:firstLine="720"/>
        <w:jc w:val="center"/>
      </w:pPr>
      <w:bookmarkStart w:id="18" w:name="_heading=h.upglbi" w:colFirst="0" w:colLast="0"/>
      <w:bookmarkEnd w:id="18"/>
      <w:r>
        <w:rPr>
          <w:noProof/>
        </w:rPr>
        <w:drawing>
          <wp:inline distT="114300" distB="114300" distL="114300" distR="114300">
            <wp:extent cx="2429390" cy="3494584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9390" cy="3494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8B5370">
      <w:pPr>
        <w:ind w:firstLine="720"/>
        <w:jc w:val="center"/>
      </w:pPr>
      <w:bookmarkStart w:id="19" w:name="_heading=h.pkcq10vmisk" w:colFirst="0" w:colLast="0"/>
      <w:bookmarkEnd w:id="19"/>
    </w:p>
    <w:p w:rsidR="008B5370" w:rsidRDefault="008B5370">
      <w:pPr>
        <w:ind w:firstLine="720"/>
        <w:jc w:val="center"/>
      </w:pPr>
      <w:bookmarkStart w:id="20" w:name="_heading=h.yoq71cf7ly6y" w:colFirst="0" w:colLast="0"/>
      <w:bookmarkEnd w:id="20"/>
    </w:p>
    <w:p w:rsidR="008B5370" w:rsidRDefault="008B5370">
      <w:pPr>
        <w:ind w:firstLine="720"/>
        <w:jc w:val="center"/>
      </w:pPr>
      <w:bookmarkStart w:id="21" w:name="_heading=h.3ep43zb" w:colFirst="0" w:colLast="0"/>
      <w:bookmarkEnd w:id="21"/>
    </w:p>
    <w:p w:rsidR="008B5370" w:rsidRDefault="00D51DFA">
      <w:pPr>
        <w:ind w:firstLine="720"/>
      </w:pPr>
      <w:bookmarkStart w:id="22" w:name="_heading=h.1tuee74" w:colFirst="0" w:colLast="0"/>
      <w:bookmarkEnd w:id="22"/>
      <w:r>
        <w:lastRenderedPageBreak/>
        <w:t>3.1.3 Tela de Login</w:t>
      </w:r>
    </w:p>
    <w:p w:rsidR="008B5370" w:rsidRDefault="00D51DFA">
      <w:pPr>
        <w:numPr>
          <w:ilvl w:val="0"/>
          <w:numId w:val="1"/>
        </w:numPr>
      </w:pPr>
      <w:bookmarkStart w:id="23" w:name="_heading=h.iqvqd2u6ym96" w:colFirst="0" w:colLast="0"/>
      <w:bookmarkEnd w:id="23"/>
      <w:r>
        <w:t>Tela onde o usuário já cadastrado no APP poderá acessar com seus dados gravados. (“email” e “se</w:t>
      </w:r>
      <w:r>
        <w:t>nha”).</w:t>
      </w:r>
    </w:p>
    <w:p w:rsidR="008B5370" w:rsidRDefault="00D51DFA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1360917" cy="2906216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0917" cy="2906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8B5370">
      <w:pPr>
        <w:jc w:val="both"/>
      </w:pPr>
      <w:bookmarkStart w:id="24" w:name="_heading=h.4du1wux" w:colFirst="0" w:colLast="0"/>
      <w:bookmarkEnd w:id="24"/>
    </w:p>
    <w:p w:rsidR="008B5370" w:rsidRDefault="00D51DFA">
      <w:pPr>
        <w:ind w:firstLine="720"/>
        <w:jc w:val="center"/>
      </w:pPr>
      <w:bookmarkStart w:id="25" w:name="_heading=h.2szc72q" w:colFirst="0" w:colLast="0"/>
      <w:bookmarkEnd w:id="25"/>
      <w:r>
        <w:t>Código XML</w:t>
      </w:r>
    </w:p>
    <w:p w:rsidR="008B5370" w:rsidRDefault="00D51DFA">
      <w:pPr>
        <w:ind w:firstLine="720"/>
        <w:jc w:val="center"/>
      </w:pPr>
      <w:bookmarkStart w:id="26" w:name="_heading=h.184mhaj" w:colFirst="0" w:colLast="0"/>
      <w:bookmarkEnd w:id="26"/>
      <w:r>
        <w:rPr>
          <w:noProof/>
        </w:rPr>
        <w:drawing>
          <wp:inline distT="114300" distB="114300" distL="114300" distR="114300">
            <wp:extent cx="3609975" cy="2148979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t="3383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4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ind w:firstLine="720"/>
        <w:jc w:val="center"/>
      </w:pPr>
      <w:bookmarkStart w:id="27" w:name="_heading=h.3s49zyc" w:colFirst="0" w:colLast="0"/>
      <w:bookmarkEnd w:id="27"/>
      <w:r>
        <w:rPr>
          <w:noProof/>
        </w:rPr>
        <w:lastRenderedPageBreak/>
        <w:drawing>
          <wp:inline distT="114300" distB="114300" distL="114300" distR="114300">
            <wp:extent cx="2749313" cy="2830829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9313" cy="2830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bookmarkStart w:id="28" w:name="_heading=h.meukdy" w:colFirst="0" w:colLast="0"/>
      <w:bookmarkEnd w:id="28"/>
      <w:r>
        <w:t>3.1.4 Tela de registro de ponto</w:t>
      </w:r>
    </w:p>
    <w:p w:rsidR="008B5370" w:rsidRDefault="00D51DFA">
      <w:pPr>
        <w:numPr>
          <w:ilvl w:val="0"/>
          <w:numId w:val="13"/>
        </w:numPr>
      </w:pPr>
      <w:bookmarkStart w:id="29" w:name="_heading=h.2qexryq7i7l7" w:colFirst="0" w:colLast="0"/>
      <w:bookmarkEnd w:id="29"/>
      <w:r>
        <w:t>Tela em que o usuário fará o registro do seu ponto, nela estará escrito um pequeno texto como na tela abaixo: Olá “nome do usuário” acompanhado de um botão para efetuar a ação de registro.</w:t>
      </w:r>
    </w:p>
    <w:p w:rsidR="008B5370" w:rsidRDefault="00D51DFA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1988608" cy="3542209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8608" cy="3542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ind w:firstLine="720"/>
        <w:jc w:val="center"/>
      </w:pPr>
      <w:bookmarkStart w:id="30" w:name="_heading=h.1ljsd9k" w:colFirst="0" w:colLast="0"/>
      <w:bookmarkEnd w:id="30"/>
      <w:r>
        <w:lastRenderedPageBreak/>
        <w:t>Código X</w:t>
      </w:r>
      <w:r>
        <w:t>ML</w:t>
      </w:r>
    </w:p>
    <w:p w:rsidR="008B5370" w:rsidRDefault="00D51DFA">
      <w:pPr>
        <w:ind w:firstLine="720"/>
        <w:jc w:val="center"/>
      </w:pPr>
      <w:bookmarkStart w:id="31" w:name="_heading=h.45jfvxd" w:colFirst="0" w:colLast="0"/>
      <w:bookmarkEnd w:id="31"/>
      <w:r>
        <w:rPr>
          <w:noProof/>
        </w:rPr>
        <w:drawing>
          <wp:inline distT="114300" distB="114300" distL="114300" distR="114300">
            <wp:extent cx="3629025" cy="2223703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t="3707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23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8B5370">
      <w:pPr>
        <w:ind w:firstLine="720"/>
        <w:jc w:val="center"/>
      </w:pPr>
      <w:bookmarkStart w:id="32" w:name="_heading=h.2koq656" w:colFirst="0" w:colLast="0"/>
      <w:bookmarkEnd w:id="32"/>
    </w:p>
    <w:p w:rsidR="008B5370" w:rsidRDefault="00D51DFA">
      <w:pPr>
        <w:ind w:firstLine="720"/>
      </w:pPr>
      <w:bookmarkStart w:id="33" w:name="_heading=h.zu0gcz" w:colFirst="0" w:colLast="0"/>
      <w:bookmarkEnd w:id="33"/>
      <w:r>
        <w:t>3.1.5 Tela de recuperação de senha</w:t>
      </w:r>
    </w:p>
    <w:p w:rsidR="008B5370" w:rsidRDefault="00D51DFA">
      <w:pPr>
        <w:numPr>
          <w:ilvl w:val="0"/>
          <w:numId w:val="3"/>
        </w:numPr>
      </w:pPr>
      <w:bookmarkStart w:id="34" w:name="_heading=h.7gu3ispxlgog" w:colFirst="0" w:colLast="0"/>
      <w:bookmarkEnd w:id="34"/>
      <w:r>
        <w:t>Essa tela foi projetada com o propósito de facilitar a recuperação de senha, permitindo que o usuário solicite uma nova senha com base apenas em seu endereço de e-mail.</w:t>
      </w:r>
    </w:p>
    <w:p w:rsidR="008B5370" w:rsidRDefault="008B5370">
      <w:pPr>
        <w:ind w:firstLine="720"/>
        <w:jc w:val="center"/>
      </w:pPr>
      <w:bookmarkStart w:id="35" w:name="_heading=h.3jtnz0s" w:colFirst="0" w:colLast="0"/>
      <w:bookmarkEnd w:id="35"/>
    </w:p>
    <w:p w:rsidR="008B5370" w:rsidRDefault="00D51DFA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2030804" cy="3323134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0804" cy="3323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ind w:firstLine="720"/>
        <w:jc w:val="center"/>
      </w:pPr>
      <w:bookmarkStart w:id="36" w:name="_heading=h.4iylrwe" w:colFirst="0" w:colLast="0"/>
      <w:bookmarkEnd w:id="36"/>
      <w:r>
        <w:lastRenderedPageBreak/>
        <w:t>Código XML</w:t>
      </w:r>
    </w:p>
    <w:p w:rsidR="008B5370" w:rsidRDefault="00D51DFA">
      <w:pPr>
        <w:ind w:firstLine="720"/>
        <w:jc w:val="center"/>
      </w:pPr>
      <w:bookmarkStart w:id="37" w:name="_heading=h.2y3w247" w:colFirst="0" w:colLast="0"/>
      <w:bookmarkEnd w:id="37"/>
      <w:r>
        <w:rPr>
          <w:noProof/>
        </w:rPr>
        <w:drawing>
          <wp:inline distT="114300" distB="114300" distL="114300" distR="114300">
            <wp:extent cx="3578912" cy="5076472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912" cy="5076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8B5370">
      <w:pPr>
        <w:ind w:firstLine="720"/>
        <w:jc w:val="center"/>
      </w:pPr>
      <w:bookmarkStart w:id="38" w:name="_heading=h.1d96cc0" w:colFirst="0" w:colLast="0"/>
      <w:bookmarkEnd w:id="38"/>
    </w:p>
    <w:p w:rsidR="008B5370" w:rsidRDefault="008B5370">
      <w:bookmarkStart w:id="39" w:name="_heading=h.4anzqyu" w:colFirst="0" w:colLast="0"/>
      <w:bookmarkEnd w:id="39"/>
    </w:p>
    <w:p w:rsidR="008B5370" w:rsidRDefault="00D51DFA">
      <w:pPr>
        <w:ind w:firstLine="720"/>
      </w:pPr>
      <w:bookmarkStart w:id="40" w:name="_heading=h.2pta16n" w:colFirst="0" w:colLast="0"/>
      <w:bookmarkEnd w:id="40"/>
      <w:r>
        <w:t>3.1.6 Tela de alteração de senha</w:t>
      </w:r>
    </w:p>
    <w:p w:rsidR="008B5370" w:rsidRDefault="00D51DFA">
      <w:pPr>
        <w:numPr>
          <w:ilvl w:val="0"/>
          <w:numId w:val="10"/>
        </w:numPr>
      </w:pPr>
      <w:bookmarkStart w:id="41" w:name="_heading=h.xb8zif92lvur" w:colFirst="0" w:colLast="0"/>
      <w:bookmarkEnd w:id="41"/>
      <w:r>
        <w:t>Essa interface foi desenvolvida especificamente para a alteração de senha, permitindo que o usuário insira o código recebido para essa finalidade e defina uma nova senha para acessos futuros.</w:t>
      </w:r>
    </w:p>
    <w:p w:rsidR="008B5370" w:rsidRDefault="008B5370">
      <w:pPr>
        <w:ind w:firstLine="720"/>
        <w:jc w:val="center"/>
      </w:pPr>
      <w:bookmarkStart w:id="42" w:name="_heading=h.14ykbeg" w:colFirst="0" w:colLast="0"/>
      <w:bookmarkEnd w:id="42"/>
    </w:p>
    <w:p w:rsidR="008B5370" w:rsidRDefault="00D51DFA">
      <w:pPr>
        <w:ind w:firstLine="72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171597" cy="3734184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597" cy="3734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ind w:firstLine="720"/>
        <w:jc w:val="center"/>
      </w:pPr>
      <w:bookmarkStart w:id="43" w:name="_heading=h.3oy7u29" w:colFirst="0" w:colLast="0"/>
      <w:bookmarkEnd w:id="43"/>
      <w:r>
        <w:t>Código XML</w:t>
      </w:r>
    </w:p>
    <w:p w:rsidR="008B5370" w:rsidRDefault="00D51DFA">
      <w:pPr>
        <w:ind w:firstLine="720"/>
      </w:pPr>
      <w:r>
        <w:rPr>
          <w:noProof/>
        </w:rPr>
        <w:drawing>
          <wp:inline distT="114300" distB="114300" distL="114300" distR="114300">
            <wp:extent cx="2434590" cy="287655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l="6480" r="4326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220686" cy="2881957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0686" cy="2881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8B5370">
      <w:pPr>
        <w:ind w:firstLine="720"/>
        <w:jc w:val="center"/>
      </w:pPr>
      <w:bookmarkStart w:id="44" w:name="_heading=h.rib5dk2jx42l" w:colFirst="0" w:colLast="0"/>
      <w:bookmarkEnd w:id="44"/>
    </w:p>
    <w:p w:rsidR="008B5370" w:rsidRDefault="008B5370"/>
    <w:p w:rsidR="008B5370" w:rsidRDefault="00D51DFA">
      <w:pPr>
        <w:pStyle w:val="Ttulo1"/>
        <w:numPr>
          <w:ilvl w:val="0"/>
          <w:numId w:val="7"/>
        </w:numPr>
        <w:pBdr>
          <w:bottom w:val="single" w:sz="12" w:space="1" w:color="000000"/>
        </w:pBdr>
        <w:shd w:val="clear" w:color="auto" w:fill="4A442A"/>
        <w:tabs>
          <w:tab w:val="left" w:pos="360"/>
        </w:tabs>
        <w:ind w:left="0" w:firstLine="0"/>
        <w:rPr>
          <w:rFonts w:ascii="Calibri" w:eastAsia="Calibri" w:hAnsi="Calibri" w:cs="Calibri"/>
          <w:color w:val="FFFFFF"/>
          <w:sz w:val="24"/>
          <w:szCs w:val="24"/>
        </w:rPr>
      </w:pPr>
      <w:bookmarkStart w:id="45" w:name="_heading=h.3rdcrjn" w:colFirst="0" w:colLast="0"/>
      <w:bookmarkEnd w:id="45"/>
      <w:r>
        <w:rPr>
          <w:rFonts w:ascii="Calibri" w:eastAsia="Calibri" w:hAnsi="Calibri" w:cs="Calibri"/>
          <w:color w:val="FFFFFF"/>
          <w:sz w:val="24"/>
          <w:szCs w:val="24"/>
        </w:rPr>
        <w:lastRenderedPageBreak/>
        <w:t xml:space="preserve">ATIVIDADE 4 </w:t>
      </w:r>
      <w:r>
        <w:rPr>
          <w:rFonts w:ascii="Calibri" w:eastAsia="Calibri" w:hAnsi="Calibri" w:cs="Calibri"/>
          <w:color w:val="FFFFFF"/>
          <w:sz w:val="24"/>
          <w:szCs w:val="24"/>
        </w:rPr>
        <w:t>(30% da Nota Final)</w:t>
      </w:r>
    </w:p>
    <w:p w:rsidR="008B5370" w:rsidRDefault="00D51DFA">
      <w:pPr>
        <w:pStyle w:val="Ttulo2"/>
      </w:pPr>
      <w:bookmarkStart w:id="46" w:name="_heading=h.26in1rg" w:colFirst="0" w:colLast="0"/>
      <w:bookmarkEnd w:id="46"/>
      <w:r>
        <w:t>4.1 Desenvolvimento</w:t>
      </w:r>
      <w:r>
        <w:br/>
      </w:r>
    </w:p>
    <w:p w:rsidR="008B5370" w:rsidRDefault="00D51DFA">
      <w:r>
        <w:t>4.1.1 Desenvolvimento Front-</w:t>
      </w:r>
      <w:proofErr w:type="spellStart"/>
      <w:r>
        <w:t>end</w:t>
      </w:r>
      <w:proofErr w:type="spellEnd"/>
    </w:p>
    <w:p w:rsidR="008B5370" w:rsidRDefault="00D51DFA">
      <w:r>
        <w:t>Para o desenvolvimento do aplicativo Android, foi utilizada a linguagem JAVA, com o auxílio da IDE Android Studio. A arquitetura utilizada foi o padrão MVC (</w:t>
      </w:r>
      <w:proofErr w:type="spellStart"/>
      <w:r>
        <w:t>Model</w:t>
      </w:r>
      <w:proofErr w:type="spellEnd"/>
      <w:r>
        <w:t xml:space="preserve">, View, </w:t>
      </w:r>
      <w:proofErr w:type="spellStart"/>
      <w:r>
        <w:t>Controller</w:t>
      </w:r>
      <w:proofErr w:type="spellEnd"/>
      <w:r>
        <w:t>):</w:t>
      </w:r>
    </w:p>
    <w:p w:rsidR="008B5370" w:rsidRDefault="00D51DFA">
      <w:pPr>
        <w:jc w:val="center"/>
      </w:pPr>
      <w:r>
        <w:rPr>
          <w:noProof/>
        </w:rPr>
        <w:drawing>
          <wp:inline distT="114300" distB="114300" distL="114300" distR="114300">
            <wp:extent cx="2729284" cy="1447707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9284" cy="1447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jc w:val="center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Controller</w:t>
      </w:r>
      <w:proofErr w:type="spellEnd"/>
    </w:p>
    <w:p w:rsidR="008B5370" w:rsidRDefault="008B5370">
      <w:pPr>
        <w:jc w:val="both"/>
      </w:pPr>
    </w:p>
    <w:p w:rsidR="008B5370" w:rsidRDefault="00D51DFA">
      <w:pPr>
        <w:jc w:val="both"/>
      </w:pPr>
      <w:r>
        <w:t xml:space="preserve">No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 foram colocadas as classes e interfaces responsáveis por fazer o meio de campo entre as telas do aplicativo e as regras de negócio.</w:t>
      </w:r>
    </w:p>
    <w:p w:rsidR="008B5370" w:rsidRDefault="00D51DFA">
      <w:pPr>
        <w:jc w:val="both"/>
      </w:pPr>
      <w:r>
        <w:rPr>
          <w:b/>
        </w:rPr>
        <w:t xml:space="preserve">Classe </w:t>
      </w:r>
      <w:proofErr w:type="spellStart"/>
      <w:r>
        <w:rPr>
          <w:b/>
        </w:rPr>
        <w:t>Controller</w:t>
      </w:r>
      <w:proofErr w:type="spellEnd"/>
      <w:r>
        <w:rPr>
          <w:b/>
        </w:rPr>
        <w:t>:</w:t>
      </w:r>
      <w:r>
        <w:t xml:space="preserve"> A classe mais importante do projeto, pois nela existem todas as funções responsáveis por se comunicar com a API .NET, fazendo as requisições assíncronas necessárias, retornando ou processando os </w:t>
      </w:r>
      <w:proofErr w:type="gramStart"/>
      <w:r>
        <w:t>resultados  das</w:t>
      </w:r>
      <w:proofErr w:type="gramEnd"/>
      <w:r>
        <w:t xml:space="preserve"> mesmas.</w:t>
      </w:r>
    </w:p>
    <w:p w:rsidR="008B5370" w:rsidRDefault="00D51DFA">
      <w:pPr>
        <w:jc w:val="both"/>
      </w:pPr>
      <w:r>
        <w:rPr>
          <w:b/>
        </w:rPr>
        <w:t xml:space="preserve">Classe </w:t>
      </w:r>
      <w:proofErr w:type="spellStart"/>
      <w:r>
        <w:rPr>
          <w:b/>
        </w:rPr>
        <w:t>PontoAdapter</w:t>
      </w:r>
      <w:proofErr w:type="spellEnd"/>
      <w:r>
        <w:rPr>
          <w:b/>
        </w:rPr>
        <w:t>:</w:t>
      </w:r>
      <w:r>
        <w:t xml:space="preserve"> Essa classe é n</w:t>
      </w:r>
      <w:r>
        <w:t xml:space="preserve">ecessária para a listagem de pontos realizados que aparece na tela após o login do usuário, ela é responsável por receber os dados de um ponto, e transferimos para um </w:t>
      </w:r>
      <w:proofErr w:type="spellStart"/>
      <w:r>
        <w:t>card</w:t>
      </w:r>
      <w:proofErr w:type="spellEnd"/>
      <w:r>
        <w:t>, que será detalhado posteriormente.</w:t>
      </w:r>
    </w:p>
    <w:p w:rsidR="008B5370" w:rsidRDefault="00D51DFA">
      <w:pPr>
        <w:jc w:val="both"/>
      </w:pPr>
      <w:r>
        <w:rPr>
          <w:b/>
        </w:rPr>
        <w:t>Interfaces:</w:t>
      </w:r>
      <w:r>
        <w:t xml:space="preserve"> as 3 interfaces fazem a mesma coisa,</w:t>
      </w:r>
      <w:r>
        <w:t xml:space="preserve"> porém com um retorno diferente cada uma. Elas têm o intuito de controlar a execução das requisições assíncronas que ocorrem, isso é necessário pois pelo fato de serem requisições assíncronas, elas ocorrem em paralelo ao resto do programa. Para que não oco</w:t>
      </w:r>
      <w:r>
        <w:t xml:space="preserve">rram falhas em casos que é necessário o retorno daquela requisição para continuar o programa, essa interface é responsável por aguardar esse </w:t>
      </w:r>
      <w:proofErr w:type="gramStart"/>
      <w:r>
        <w:t>retorno ,</w:t>
      </w:r>
      <w:proofErr w:type="gramEnd"/>
      <w:r>
        <w:t xml:space="preserve"> evitando erros de threads no aplicativo.</w:t>
      </w:r>
    </w:p>
    <w:p w:rsidR="008B5370" w:rsidRDefault="00D51DFA">
      <w:pPr>
        <w:jc w:val="both"/>
      </w:pPr>
      <w:r>
        <w:lastRenderedPageBreak/>
        <w:t>A “</w:t>
      </w:r>
      <w:proofErr w:type="spellStart"/>
      <w:r>
        <w:t>RequisitionCallback</w:t>
      </w:r>
      <w:proofErr w:type="spellEnd"/>
      <w:r>
        <w:t xml:space="preserve">’, apenas retorna um valor booleano, para </w:t>
      </w:r>
      <w:r>
        <w:t>o programa saber se a requisição funcionou ou não, a “</w:t>
      </w:r>
      <w:proofErr w:type="spellStart"/>
      <w:r>
        <w:t>RequisitionFuncionarioCallback</w:t>
      </w:r>
      <w:proofErr w:type="spellEnd"/>
      <w:r>
        <w:t xml:space="preserve">” retorna um objeto do tipo </w:t>
      </w:r>
      <w:proofErr w:type="spellStart"/>
      <w:r>
        <w:t>funcionario</w:t>
      </w:r>
      <w:proofErr w:type="spellEnd"/>
      <w:r>
        <w:t>, e o “</w:t>
      </w:r>
      <w:proofErr w:type="spellStart"/>
      <w:r>
        <w:t>RequisitionPontoCallback</w:t>
      </w:r>
      <w:proofErr w:type="spellEnd"/>
      <w:r>
        <w:t xml:space="preserve">” retorna um </w:t>
      </w:r>
      <w:proofErr w:type="spellStart"/>
      <w:r>
        <w:t>array</w:t>
      </w:r>
      <w:proofErr w:type="spellEnd"/>
      <w:r>
        <w:t xml:space="preserve"> com todos os pontos registrados.</w:t>
      </w:r>
    </w:p>
    <w:p w:rsidR="008B5370" w:rsidRDefault="008B5370">
      <w:pPr>
        <w:jc w:val="both"/>
      </w:pPr>
    </w:p>
    <w:p w:rsidR="008B5370" w:rsidRDefault="00D51DFA">
      <w:pPr>
        <w:jc w:val="center"/>
      </w:pPr>
      <w:r>
        <w:rPr>
          <w:noProof/>
        </w:rPr>
        <w:drawing>
          <wp:inline distT="114300" distB="114300" distL="114300" distR="114300">
            <wp:extent cx="1900509" cy="1115516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0509" cy="1115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jc w:val="center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Model</w:t>
      </w:r>
      <w:proofErr w:type="spellEnd"/>
    </w:p>
    <w:p w:rsidR="008B5370" w:rsidRDefault="00D51DFA">
      <w:pPr>
        <w:jc w:val="both"/>
      </w:pPr>
      <w:r>
        <w:t xml:space="preserve">No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estão todas as c</w:t>
      </w:r>
      <w:r>
        <w:t>lasses referentes às regras de negócio do aplicativo.</w:t>
      </w:r>
    </w:p>
    <w:p w:rsidR="008B5370" w:rsidRDefault="00D51DFA">
      <w:pPr>
        <w:jc w:val="both"/>
      </w:pPr>
      <w:proofErr w:type="spellStart"/>
      <w:r>
        <w:t>ContextApp</w:t>
      </w:r>
      <w:proofErr w:type="spellEnd"/>
      <w:r>
        <w:t xml:space="preserve">: nela estão alguns dados de contexto do aplicativo, como por exemplo: </w:t>
      </w:r>
      <w:proofErr w:type="spellStart"/>
      <w:r>
        <w:t>token</w:t>
      </w:r>
      <w:proofErr w:type="spellEnd"/>
      <w:r>
        <w:t xml:space="preserve"> JWT do usuário que está </w:t>
      </w:r>
      <w:proofErr w:type="spellStart"/>
      <w:r>
        <w:t>logado</w:t>
      </w:r>
      <w:proofErr w:type="spellEnd"/>
      <w:r>
        <w:t xml:space="preserve">, para que não seja necessária a busca do </w:t>
      </w:r>
      <w:proofErr w:type="spellStart"/>
      <w:r>
        <w:t>token</w:t>
      </w:r>
      <w:proofErr w:type="spellEnd"/>
      <w:r>
        <w:t xml:space="preserve"> nas APIS a cada ação do usuário, mas </w:t>
      </w:r>
      <w:r>
        <w:t xml:space="preserve">sim a após a primeira busca desse </w:t>
      </w:r>
      <w:proofErr w:type="spellStart"/>
      <w:r>
        <w:t>token</w:t>
      </w:r>
      <w:proofErr w:type="spellEnd"/>
      <w:r>
        <w:t xml:space="preserve">, já </w:t>
      </w:r>
      <w:proofErr w:type="spellStart"/>
      <w:r>
        <w:t>armazená</w:t>
      </w:r>
      <w:proofErr w:type="spellEnd"/>
      <w:r>
        <w:t xml:space="preserve"> </w:t>
      </w:r>
      <w:proofErr w:type="spellStart"/>
      <w:r>
        <w:t>lo</w:t>
      </w:r>
      <w:proofErr w:type="spellEnd"/>
      <w:r>
        <w:t xml:space="preserve"> localmente.</w:t>
      </w:r>
    </w:p>
    <w:p w:rsidR="008B5370" w:rsidRDefault="00D51DFA">
      <w:pPr>
        <w:jc w:val="both"/>
      </w:pPr>
      <w:proofErr w:type="spellStart"/>
      <w:r>
        <w:t>Funcionario</w:t>
      </w:r>
      <w:proofErr w:type="spellEnd"/>
      <w:r>
        <w:t xml:space="preserve"> e Ponto: essas são classes padrões para que se possa organizar os dados de cada um desses tipos em objetos para serem utilizados conforme o necessário.</w:t>
      </w:r>
    </w:p>
    <w:p w:rsidR="008B5370" w:rsidRDefault="00D51DFA">
      <w:pPr>
        <w:jc w:val="center"/>
      </w:pPr>
      <w:r>
        <w:rPr>
          <w:noProof/>
        </w:rPr>
        <w:drawing>
          <wp:inline distT="114300" distB="114300" distL="114300" distR="114300">
            <wp:extent cx="1924050" cy="15716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jc w:val="center"/>
      </w:pPr>
      <w:proofErr w:type="spellStart"/>
      <w:r>
        <w:t>Package</w:t>
      </w:r>
      <w:proofErr w:type="spellEnd"/>
      <w:r>
        <w:t xml:space="preserve"> View</w:t>
      </w:r>
    </w:p>
    <w:p w:rsidR="008B5370" w:rsidRDefault="00D51DFA">
      <w:pPr>
        <w:jc w:val="both"/>
      </w:pPr>
      <w:r>
        <w:t xml:space="preserve">Nesse </w:t>
      </w:r>
      <w:proofErr w:type="spellStart"/>
      <w:r>
        <w:t>pac</w:t>
      </w:r>
      <w:r>
        <w:t>kage</w:t>
      </w:r>
      <w:proofErr w:type="spellEnd"/>
      <w:r>
        <w:t xml:space="preserve"> estão todas as partes lógicas das telas do aplicativo, nela se encontram todas as ações que devem ser realizadas após os cliques nos botões das </w:t>
      </w:r>
      <w:proofErr w:type="spellStart"/>
      <w:r>
        <w:t>activitys</w:t>
      </w:r>
      <w:proofErr w:type="spellEnd"/>
      <w:r>
        <w:t xml:space="preserve">. Nelas estão todas as chamadas de requisições das classes do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 e também apresen</w:t>
      </w:r>
      <w:r>
        <w:t xml:space="preserve">ta os objetos criados nas classes do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model</w:t>
      </w:r>
      <w:proofErr w:type="spellEnd"/>
      <w:r>
        <w:t>.</w:t>
      </w:r>
    </w:p>
    <w:p w:rsidR="008B5370" w:rsidRDefault="008B5370">
      <w:pPr>
        <w:jc w:val="both"/>
      </w:pPr>
    </w:p>
    <w:p w:rsidR="008B5370" w:rsidRDefault="00D51DFA">
      <w:pPr>
        <w:jc w:val="both"/>
      </w:pPr>
      <w:r>
        <w:t xml:space="preserve">Houveram algumas alterações em relação a primeira versão do projeto, como por exemplo, a alteração da cor padrão do aplicativo para verde, e também alguns ajustes de posicionamento dos </w:t>
      </w:r>
      <w:r>
        <w:lastRenderedPageBreak/>
        <w:t>elementos. Além di</w:t>
      </w:r>
      <w:r>
        <w:t>sso, foi adicionada uma tela de início para melhor experiência do usuário, essa tela fica à mostra por 3 segundos e depois o usuário é direcionado a tela inicial:</w:t>
      </w:r>
    </w:p>
    <w:p w:rsidR="008B5370" w:rsidRDefault="00D51DFA">
      <w:pPr>
        <w:jc w:val="center"/>
      </w:pPr>
      <w:r>
        <w:rPr>
          <w:noProof/>
        </w:rPr>
        <w:drawing>
          <wp:inline distT="114300" distB="114300" distL="114300" distR="114300">
            <wp:extent cx="1708187" cy="3087191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8187" cy="3087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jc w:val="center"/>
      </w:pPr>
      <w:r>
        <w:t>Tela Start</w:t>
      </w:r>
    </w:p>
    <w:p w:rsidR="008B5370" w:rsidRDefault="00D51DFA">
      <w:pPr>
        <w:jc w:val="center"/>
      </w:pPr>
      <w:r>
        <w:rPr>
          <w:noProof/>
        </w:rPr>
        <w:drawing>
          <wp:inline distT="114300" distB="114300" distL="114300" distR="114300">
            <wp:extent cx="3394405" cy="3268166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4405" cy="3268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jc w:val="center"/>
      </w:pPr>
      <w:r>
        <w:t>Código XML</w:t>
      </w:r>
    </w:p>
    <w:p w:rsidR="008B5370" w:rsidRDefault="008B5370">
      <w:pPr>
        <w:jc w:val="both"/>
      </w:pPr>
    </w:p>
    <w:p w:rsidR="008B5370" w:rsidRDefault="00D51DFA">
      <w:pPr>
        <w:jc w:val="both"/>
      </w:pPr>
      <w:r>
        <w:t>Uma parte que não havia sido desenvolvida até o momento era a de l</w:t>
      </w:r>
      <w:r>
        <w:t xml:space="preserve">istagem dos pontos na tela </w:t>
      </w:r>
      <w:proofErr w:type="spellStart"/>
      <w:r>
        <w:t>RegisterPontoAcitivity</w:t>
      </w:r>
      <w:proofErr w:type="spellEnd"/>
      <w:r>
        <w:t xml:space="preserve">. Para isso, foi adicionado um </w:t>
      </w:r>
      <w:proofErr w:type="spellStart"/>
      <w:r>
        <w:t>Recyclerview</w:t>
      </w:r>
      <w:proofErr w:type="spellEnd"/>
      <w:r>
        <w:t xml:space="preserve"> a essa </w:t>
      </w:r>
      <w:proofErr w:type="spellStart"/>
      <w:r>
        <w:t>Activiy</w:t>
      </w:r>
      <w:proofErr w:type="spellEnd"/>
      <w:r>
        <w:t xml:space="preserve"> que é basicamente um espaço para listagem de itens.</w:t>
      </w:r>
    </w:p>
    <w:p w:rsidR="008B5370" w:rsidRDefault="00D51DFA">
      <w:pPr>
        <w:jc w:val="center"/>
      </w:pPr>
      <w:r>
        <w:rPr>
          <w:noProof/>
        </w:rPr>
        <w:drawing>
          <wp:inline distT="114300" distB="114300" distL="114300" distR="114300">
            <wp:extent cx="1768299" cy="3084047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8299" cy="3084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8B5370">
      <w:pPr>
        <w:jc w:val="both"/>
      </w:pPr>
    </w:p>
    <w:p w:rsidR="008B5370" w:rsidRDefault="00D51DFA">
      <w:pPr>
        <w:jc w:val="both"/>
      </w:pPr>
      <w:r>
        <w:t xml:space="preserve">Para representar cada item dessa listagem, foi criado um </w:t>
      </w:r>
      <w:proofErr w:type="spellStart"/>
      <w:r>
        <w:t>item_list_ponto</w:t>
      </w:r>
      <w:proofErr w:type="spellEnd"/>
      <w:r>
        <w:t xml:space="preserve">, uma espécie de </w:t>
      </w:r>
      <w:proofErr w:type="spellStart"/>
      <w:r>
        <w:t>card</w:t>
      </w:r>
      <w:proofErr w:type="spellEnd"/>
      <w:r>
        <w:t>, em que foram colocados cada elemento de um objeto ponto:</w:t>
      </w:r>
    </w:p>
    <w:p w:rsidR="008B5370" w:rsidRDefault="00D51DFA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335490" cy="3446959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490" cy="3446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jc w:val="center"/>
      </w:pPr>
      <w:r>
        <w:t xml:space="preserve">Código XML do </w:t>
      </w:r>
      <w:proofErr w:type="spellStart"/>
      <w:r>
        <w:t>item_list_ponto</w:t>
      </w:r>
      <w:proofErr w:type="spellEnd"/>
    </w:p>
    <w:p w:rsidR="008B5370" w:rsidRDefault="00D51DFA">
      <w:pPr>
        <w:jc w:val="both"/>
      </w:pPr>
      <w:r>
        <w:t xml:space="preserve">Quando a tela </w:t>
      </w:r>
      <w:proofErr w:type="spellStart"/>
      <w:r>
        <w:t>RegisterPontoAcitivity</w:t>
      </w:r>
      <w:proofErr w:type="spellEnd"/>
      <w:r>
        <w:t xml:space="preserve"> é carregada, ela faz uma requisição pedindo à API os pontos registrados pelo usuário que está </w:t>
      </w:r>
      <w:proofErr w:type="spellStart"/>
      <w:r>
        <w:t>logado</w:t>
      </w:r>
      <w:proofErr w:type="spellEnd"/>
      <w:r>
        <w:t xml:space="preserve">. A API retorna um </w:t>
      </w:r>
      <w:proofErr w:type="spellStart"/>
      <w:r>
        <w:t>array</w:t>
      </w:r>
      <w:proofErr w:type="spellEnd"/>
      <w:r>
        <w:t xml:space="preserve"> com esses pontos, esse </w:t>
      </w:r>
      <w:proofErr w:type="spellStart"/>
      <w:r>
        <w:t>array</w:t>
      </w:r>
      <w:proofErr w:type="spellEnd"/>
      <w:r>
        <w:t xml:space="preserve"> é enviado ao “</w:t>
      </w:r>
      <w:proofErr w:type="spellStart"/>
      <w:r>
        <w:t>PontoAdapter</w:t>
      </w:r>
      <w:proofErr w:type="spellEnd"/>
      <w:r>
        <w:t xml:space="preserve">”, esse percorre o </w:t>
      </w:r>
      <w:proofErr w:type="spellStart"/>
      <w:r>
        <w:t>array</w:t>
      </w:r>
      <w:proofErr w:type="spellEnd"/>
      <w:r>
        <w:t xml:space="preserve">, adicionado </w:t>
      </w:r>
      <w:proofErr w:type="spellStart"/>
      <w:r>
        <w:t>o</w:t>
      </w:r>
      <w:proofErr w:type="spellEnd"/>
      <w:r>
        <w:t xml:space="preserve"> </w:t>
      </w:r>
      <w:r>
        <w:t xml:space="preserve">os dados de cada objeto ponto em cada </w:t>
      </w:r>
      <w:proofErr w:type="spellStart"/>
      <w:r>
        <w:t>carview</w:t>
      </w:r>
      <w:proofErr w:type="spellEnd"/>
      <w:r>
        <w:t>, assim criando uma listagem dinâmica e eficiente.</w:t>
      </w:r>
    </w:p>
    <w:p w:rsidR="008B5370" w:rsidRDefault="008B5370">
      <w:pPr>
        <w:jc w:val="both"/>
      </w:pPr>
    </w:p>
    <w:p w:rsidR="008B5370" w:rsidRDefault="00D51DFA">
      <w:pPr>
        <w:jc w:val="both"/>
      </w:pPr>
      <w:r>
        <w:t>4.1.2 Desenvolvimento Back-</w:t>
      </w:r>
      <w:proofErr w:type="spellStart"/>
      <w:r>
        <w:t>end</w:t>
      </w:r>
      <w:proofErr w:type="spellEnd"/>
    </w:p>
    <w:p w:rsidR="008B5370" w:rsidRDefault="00D51DFA">
      <w:pPr>
        <w:jc w:val="both"/>
      </w:pPr>
      <w:r>
        <w:t>Partindo da aplicação desenvolvida no último projeto integrador, que contemplava as funcionalidades de cadastro, login por JWT e</w:t>
      </w:r>
      <w:r>
        <w:t xml:space="preserve"> recuperação de senha, desenvolvemos nesse projeto a funcionalidade de registro e busca de ponto eletrônico.</w:t>
      </w:r>
    </w:p>
    <w:p w:rsidR="008B5370" w:rsidRDefault="00D51DFA">
      <w:pPr>
        <w:jc w:val="both"/>
      </w:pPr>
      <w:r>
        <w:t xml:space="preserve">O repositório fica disponível em </w:t>
      </w:r>
      <w:hyperlink r:id="rId34">
        <w:r>
          <w:rPr>
            <w:color w:val="1155CC"/>
            <w:u w:val="single"/>
          </w:rPr>
          <w:t>https://github.com/lucassmann/PontoCalculator</w:t>
        </w:r>
        <w:r>
          <w:rPr>
            <w:color w:val="1155CC"/>
            <w:u w:val="single"/>
          </w:rPr>
          <w:t>Auth</w:t>
        </w:r>
      </w:hyperlink>
      <w:r>
        <w:t>.</w:t>
      </w:r>
    </w:p>
    <w:p w:rsidR="008B5370" w:rsidRDefault="00D51DFA">
      <w:pPr>
        <w:jc w:val="both"/>
      </w:pPr>
      <w:r>
        <w:t>Em questão de novas funcionalidades de ponto eletrônico, foram desenvolvidas novas rotas na API:</w:t>
      </w:r>
    </w:p>
    <w:p w:rsidR="008B5370" w:rsidRDefault="00D51DFA">
      <w:pPr>
        <w:numPr>
          <w:ilvl w:val="0"/>
          <w:numId w:val="6"/>
        </w:numPr>
        <w:jc w:val="both"/>
      </w:pPr>
      <w:r>
        <w:t>Registro de ponto eletrônico: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HttpPost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"ponto"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)]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public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IActionResult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9ECF5"/>
          <w:sz w:val="21"/>
          <w:szCs w:val="21"/>
        </w:rPr>
        <w:t>Register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jwt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bool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in_out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?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details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    {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userId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D285FD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try</w:t>
      </w:r>
      <w:proofErr w:type="spellEnd"/>
      <w:proofErr w:type="gramEnd"/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{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var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token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357C"/>
          <w:sz w:val="21"/>
          <w:szCs w:val="21"/>
        </w:rPr>
        <w:t>_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jwtService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9ECF5"/>
          <w:sz w:val="21"/>
          <w:szCs w:val="21"/>
        </w:rPr>
        <w:t>Verify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jwt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userId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9ECF5"/>
          <w:sz w:val="21"/>
          <w:szCs w:val="21"/>
        </w:rPr>
        <w:t>Parse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token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357C"/>
          <w:sz w:val="21"/>
          <w:szCs w:val="21"/>
        </w:rPr>
        <w:t>Issuer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}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catch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Exception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ex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){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9ECF5"/>
          <w:sz w:val="21"/>
          <w:szCs w:val="21"/>
        </w:rPr>
        <w:t>Unauthorized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Please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 xml:space="preserve"> login"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); }</w:t>
      </w:r>
    </w:p>
    <w:p w:rsidR="008B5370" w:rsidRDefault="008B5370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F357C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var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ponto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85FD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357C"/>
          <w:sz w:val="21"/>
          <w:szCs w:val="21"/>
        </w:rPr>
        <w:t>Ponto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{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User_id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userId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DateTime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DateTime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357C"/>
          <w:sz w:val="21"/>
          <w:szCs w:val="21"/>
        </w:rPr>
        <w:t>Now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In_out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in_out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Details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details</w:t>
      </w:r>
      <w:proofErr w:type="spellEnd"/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};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9ECF5"/>
          <w:sz w:val="21"/>
          <w:szCs w:val="21"/>
        </w:rPr>
        <w:t>Created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Success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</w:t>
      </w:r>
      <w:r>
        <w:rPr>
          <w:rFonts w:ascii="Courier New" w:eastAsia="Courier New" w:hAnsi="Courier New" w:cs="Courier New"/>
          <w:color w:val="FF357C"/>
          <w:sz w:val="21"/>
          <w:szCs w:val="21"/>
        </w:rPr>
        <w:t>_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pontoRepository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9ECF5"/>
          <w:sz w:val="21"/>
          <w:szCs w:val="21"/>
        </w:rPr>
        <w:t>Create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(ponto)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);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}</w:t>
      </w:r>
    </w:p>
    <w:p w:rsidR="008B5370" w:rsidRDefault="00D51DFA">
      <w:pPr>
        <w:numPr>
          <w:ilvl w:val="0"/>
          <w:numId w:val="12"/>
        </w:numPr>
        <w:jc w:val="both"/>
      </w:pPr>
      <w:r>
        <w:t>Busca de ponto eletrônico: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HttpGet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"ponto"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)]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public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IActionResult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9ECF5"/>
          <w:sz w:val="21"/>
          <w:szCs w:val="21"/>
        </w:rPr>
        <w:t>Get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jwt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BD84DD"/>
          <w:sz w:val="21"/>
          <w:szCs w:val="21"/>
        </w:rPr>
        <w:t>?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null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bool</w:t>
      </w:r>
      <w:proofErr w:type="spellEnd"/>
      <w:r>
        <w:rPr>
          <w:rFonts w:ascii="Courier New" w:eastAsia="Courier New" w:hAnsi="Courier New" w:cs="Courier New"/>
          <w:color w:val="BD84DD"/>
          <w:sz w:val="21"/>
          <w:szCs w:val="21"/>
        </w:rPr>
        <w:t>?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today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null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{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userId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D285FD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try</w:t>
      </w:r>
      <w:proofErr w:type="spellEnd"/>
      <w:proofErr w:type="gramEnd"/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{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var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token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_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jwtService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9ECF5"/>
          <w:sz w:val="21"/>
          <w:szCs w:val="21"/>
        </w:rPr>
        <w:t>Verify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jwt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userId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9ECF5"/>
          <w:sz w:val="21"/>
          <w:szCs w:val="21"/>
        </w:rPr>
        <w:t>Parse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token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357C"/>
          <w:sz w:val="21"/>
          <w:szCs w:val="21"/>
        </w:rPr>
        <w:t>Issuer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}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catch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Exception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ex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 {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9ECF5"/>
          <w:sz w:val="21"/>
          <w:szCs w:val="21"/>
        </w:rPr>
        <w:t>Unauthorized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Please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 xml:space="preserve"> login"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}</w:t>
      </w:r>
    </w:p>
    <w:p w:rsidR="008B5370" w:rsidRDefault="008B5370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BD84DD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List</w:t>
      </w:r>
      <w:proofErr w:type="spellEnd"/>
      <w:r>
        <w:rPr>
          <w:rFonts w:ascii="Courier New" w:eastAsia="Courier New" w:hAnsi="Courier New" w:cs="Courier New"/>
          <w:color w:val="BD84DD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357C"/>
          <w:sz w:val="21"/>
          <w:szCs w:val="21"/>
        </w:rPr>
        <w:t>Ponto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_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pontoRepository</w:t>
      </w:r>
      <w:r>
        <w:rPr>
          <w:rFonts w:ascii="Courier New" w:eastAsia="Courier New" w:hAnsi="Courier New" w:cs="Courier New"/>
          <w:color w:val="BD84DD"/>
          <w:sz w:val="21"/>
          <w:szCs w:val="21"/>
        </w:rPr>
        <w:t>.</w:t>
      </w:r>
      <w:r>
        <w:rPr>
          <w:rFonts w:ascii="Courier New" w:eastAsia="Courier New" w:hAnsi="Courier New" w:cs="Courier New"/>
          <w:color w:val="69ECF5"/>
          <w:sz w:val="21"/>
          <w:szCs w:val="21"/>
        </w:rPr>
        <w:t>Get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userId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userId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pontoId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today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today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:rsidR="008B5370" w:rsidRDefault="008B5370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9ECF5"/>
          <w:sz w:val="21"/>
          <w:szCs w:val="21"/>
        </w:rPr>
        <w:t>Ok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:rsidR="008B5370" w:rsidRDefault="00D51DFA">
      <w:pPr>
        <w:shd w:val="clear" w:color="auto" w:fill="1A1426"/>
        <w:spacing w:line="325" w:lineRule="auto"/>
        <w:ind w:left="720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}</w:t>
      </w:r>
    </w:p>
    <w:p w:rsidR="008B5370" w:rsidRDefault="00D51DFA">
      <w:pPr>
        <w:jc w:val="both"/>
      </w:pPr>
      <w:r>
        <w:t xml:space="preserve">Em ambos métodos, é utilizado o JWT de um usuário </w:t>
      </w:r>
      <w:proofErr w:type="spellStart"/>
      <w:r>
        <w:t>logado</w:t>
      </w:r>
      <w:proofErr w:type="spellEnd"/>
      <w:r>
        <w:t xml:space="preserve"> para delimitar o usuário e pontos. Funcionalidades para administradores não estão incluídas no escopo desse projeto.</w:t>
      </w:r>
    </w:p>
    <w:p w:rsidR="008B5370" w:rsidRDefault="00D51DFA">
      <w:pPr>
        <w:jc w:val="both"/>
      </w:pPr>
      <w:r>
        <w:t>Ainda, foi optado por utilizar parâmetros opcionais, de forma a possibilitar apena</w:t>
      </w:r>
      <w:r>
        <w:t>s 2 rotas para registro e busca do objeto ponto.</w:t>
      </w:r>
    </w:p>
    <w:p w:rsidR="008B5370" w:rsidRDefault="00D51DFA">
      <w:pPr>
        <w:jc w:val="both"/>
      </w:pPr>
      <w:r>
        <w:lastRenderedPageBreak/>
        <w:t xml:space="preserve">A classe do ponto é bem simples, utilizando do tipo </w:t>
      </w:r>
      <w:proofErr w:type="spellStart"/>
      <w:r>
        <w:t>DateTime</w:t>
      </w:r>
      <w:proofErr w:type="spellEnd"/>
      <w:r>
        <w:t xml:space="preserve"> do C#, assim como um booleano para representar entrada/saída do funcionário, de forma a padronizar e diminuir utilização de recursos.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F357C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public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c</w:t>
      </w:r>
      <w:r>
        <w:rPr>
          <w:rFonts w:ascii="Courier New" w:eastAsia="Courier New" w:hAnsi="Courier New" w:cs="Courier New"/>
          <w:color w:val="D285FD"/>
          <w:sz w:val="21"/>
          <w:szCs w:val="21"/>
        </w:rPr>
        <w:t>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357C"/>
          <w:sz w:val="21"/>
          <w:szCs w:val="21"/>
        </w:rPr>
        <w:t>Ponto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{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public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{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get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D285FD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 }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public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User_id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{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get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D285FD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 }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public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DateTime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DateTime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{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get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D285FD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 }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public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required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bool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In_out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{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get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D285FD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 }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public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BD84DD"/>
          <w:sz w:val="21"/>
          <w:szCs w:val="21"/>
        </w:rPr>
        <w:t>?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Details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D285FD"/>
          <w:sz w:val="21"/>
          <w:szCs w:val="21"/>
        </w:rPr>
        <w:t>get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D285FD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 }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}</w:t>
      </w:r>
    </w:p>
    <w:p w:rsidR="008B5370" w:rsidRDefault="008B5370">
      <w:pPr>
        <w:jc w:val="both"/>
      </w:pPr>
    </w:p>
    <w:p w:rsidR="008B5370" w:rsidRDefault="00D51DFA">
      <w:pPr>
        <w:jc w:val="both"/>
      </w:pPr>
      <w:r>
        <w:t xml:space="preserve">No que toca à infraestrutura, foi optado por </w:t>
      </w:r>
      <w:proofErr w:type="spellStart"/>
      <w:r>
        <w:t>contanerizar</w:t>
      </w:r>
      <w:proofErr w:type="spellEnd"/>
      <w:r>
        <w:t xml:space="preserve"> a aplicação .Net e o banco de dados SQL Server, de forma a entender melhor a real utilização de recursos para ambos.</w:t>
      </w:r>
    </w:p>
    <w:p w:rsidR="008B5370" w:rsidRDefault="00D51DFA">
      <w:pPr>
        <w:jc w:val="both"/>
      </w:pPr>
      <w:r>
        <w:t xml:space="preserve"> Para essa tarefa, foi primeiramente criado o arquivo </w:t>
      </w:r>
      <w:proofErr w:type="spellStart"/>
      <w:r>
        <w:t>docker-compose.yml</w:t>
      </w:r>
      <w:proofErr w:type="spellEnd"/>
      <w:r>
        <w:t xml:space="preserve"> para des</w:t>
      </w:r>
      <w:r>
        <w:t>crever os serviços tanto da aplicação quanto do banco de dados.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version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'3.4'</w:t>
      </w:r>
    </w:p>
    <w:p w:rsidR="008B5370" w:rsidRDefault="008B5370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networks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pontocalculatornetwork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8B5370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services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pontocalculatorDB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container</w:t>
      </w:r>
      <w:proofErr w:type="gramEnd"/>
      <w:r>
        <w:rPr>
          <w:rFonts w:ascii="Courier New" w:eastAsia="Courier New" w:hAnsi="Courier New" w:cs="Courier New"/>
          <w:color w:val="BD84DD"/>
          <w:sz w:val="21"/>
          <w:szCs w:val="21"/>
        </w:rPr>
        <w:t>_name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pontocalculatorDB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image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mcr.microsoft.com/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mssql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/server:2022-latest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ports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-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8002:1433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environment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-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ACCEPT_EULA=Y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-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MSSQL_SA_PASSWORD=S3nh4S3cr3t4!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networks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-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pontocalculatornetwork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deploy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resources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limits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cpus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"1.0"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memory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2000M</w:t>
      </w:r>
    </w:p>
    <w:p w:rsidR="008B5370" w:rsidRDefault="008B5370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pontocalculator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container</w:t>
      </w:r>
      <w:proofErr w:type="gramEnd"/>
      <w:r>
        <w:rPr>
          <w:rFonts w:ascii="Courier New" w:eastAsia="Courier New" w:hAnsi="Courier New" w:cs="Courier New"/>
          <w:color w:val="BD84DD"/>
          <w:sz w:val="21"/>
          <w:szCs w:val="21"/>
        </w:rPr>
        <w:t>_name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environment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-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ASPNETCORE_ENVIRONMENT=Development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-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ASPNETCORE_URLS=http://+:80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ports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-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8001:80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image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${DOCKER_REGISTRY-}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volumes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-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${APPDATA}/Microsoft/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UserSecrets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:/root/.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microsoft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usersecrets:ro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-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${APPDATA}/ASP.NET/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Https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:/root/.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aspnet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https:ro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</w:t>
      </w:r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build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86DBFD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context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86DBFD"/>
          <w:sz w:val="21"/>
          <w:szCs w:val="21"/>
        </w:rPr>
        <w:t>.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dockerfile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Dockerfile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depends</w:t>
      </w:r>
      <w:proofErr w:type="gramEnd"/>
      <w:r>
        <w:rPr>
          <w:rFonts w:ascii="Courier New" w:eastAsia="Courier New" w:hAnsi="Courier New" w:cs="Courier New"/>
          <w:color w:val="BD84DD"/>
          <w:sz w:val="21"/>
          <w:szCs w:val="21"/>
        </w:rPr>
        <w:t>_on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-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pontocalculatorDB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networks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-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pontocalculatornetwork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deploy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resources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limits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cpus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"1.0"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urier New" w:eastAsia="Courier New" w:hAnsi="Courier New" w:cs="Courier New"/>
          <w:color w:val="BD84DD"/>
          <w:sz w:val="21"/>
          <w:szCs w:val="21"/>
        </w:rPr>
        <w:t>memory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200M</w:t>
      </w:r>
    </w:p>
    <w:p w:rsidR="008B5370" w:rsidRDefault="008B5370">
      <w:pPr>
        <w:jc w:val="both"/>
        <w:rPr>
          <w:rFonts w:ascii="Courier New" w:eastAsia="Courier New" w:hAnsi="Courier New" w:cs="Courier New"/>
          <w:color w:val="BD84DD"/>
          <w:sz w:val="21"/>
          <w:szCs w:val="21"/>
        </w:rPr>
      </w:pPr>
    </w:p>
    <w:p w:rsidR="008B5370" w:rsidRDefault="00D51DFA">
      <w:pPr>
        <w:jc w:val="both"/>
      </w:pPr>
      <w:r>
        <w:t>Como se trata de uma aplicação teste e rodada localmente, as senhas foram deixadas explícitas no arquivo.</w:t>
      </w:r>
    </w:p>
    <w:p w:rsidR="008B5370" w:rsidRDefault="00D51DFA">
      <w:pPr>
        <w:jc w:val="both"/>
      </w:pPr>
      <w:r>
        <w:t>Para a versão final do desenvolvimento desse projeto, foram incluídas limitações de recursos de 1 núcleo lógico de processamento para cada contêiner, assim como 200 megabytes de memória para a aplicação .Net e 2000 megabytes de memória para o banco de dado</w:t>
      </w:r>
      <w:r>
        <w:t>s, segundo os requisitos mínimos apontados pela Microsoft.</w:t>
      </w:r>
    </w:p>
    <w:p w:rsidR="008B5370" w:rsidRDefault="008B5370">
      <w:pPr>
        <w:jc w:val="both"/>
      </w:pPr>
    </w:p>
    <w:p w:rsidR="008B5370" w:rsidRDefault="00D51DFA">
      <w:pPr>
        <w:jc w:val="both"/>
      </w:pPr>
      <w:r>
        <w:t xml:space="preserve">Para a criação do </w:t>
      </w:r>
      <w:proofErr w:type="spellStart"/>
      <w:r>
        <w:t>Dockerfile</w:t>
      </w:r>
      <w:proofErr w:type="spellEnd"/>
      <w:r>
        <w:t>, a própria IDE Visual Studio já faz a geração automática através das opções de configuração na interface.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mcr.microsoft.com/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dotnet</w:t>
      </w:r>
      <w:proofErr w:type="spellEnd"/>
      <w:r>
        <w:rPr>
          <w:rFonts w:ascii="Courier New" w:eastAsia="Courier New" w:hAnsi="Courier New" w:cs="Courier New"/>
          <w:color w:val="FF357C"/>
          <w:sz w:val="21"/>
          <w:szCs w:val="21"/>
        </w:rPr>
        <w:t>/aspnet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7.0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85FD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base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WORKDIR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app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EXPOSE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8001:80</w:t>
      </w:r>
    </w:p>
    <w:p w:rsidR="008B5370" w:rsidRDefault="008B5370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lastRenderedPageBreak/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mcr.microsoft.com/</w:t>
      </w:r>
      <w:proofErr w:type="spellStart"/>
      <w:r>
        <w:rPr>
          <w:rFonts w:ascii="Courier New" w:eastAsia="Courier New" w:hAnsi="Courier New" w:cs="Courier New"/>
          <w:color w:val="FF357C"/>
          <w:sz w:val="21"/>
          <w:szCs w:val="21"/>
        </w:rPr>
        <w:t>dotnet</w:t>
      </w:r>
      <w:proofErr w:type="spellEnd"/>
      <w:r>
        <w:rPr>
          <w:rFonts w:ascii="Courier New" w:eastAsia="Courier New" w:hAnsi="Courier New" w:cs="Courier New"/>
          <w:color w:val="FF357C"/>
          <w:sz w:val="21"/>
          <w:szCs w:val="21"/>
        </w:rPr>
        <w:t>/sdk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7.0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85FD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build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WORKDIR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src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COPY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["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PontoCalculator.csproj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/"]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RUN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dotnet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PontoCalculator.csproj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D285FD"/>
          <w:sz w:val="21"/>
          <w:szCs w:val="21"/>
        </w:rPr>
        <w:t>COPY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.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.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WORKDIR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RUN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dotnet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build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PontoCalculator.csproj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-c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Release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-o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app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/build</w:t>
      </w:r>
    </w:p>
    <w:p w:rsidR="008B5370" w:rsidRDefault="008B5370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357C"/>
          <w:sz w:val="21"/>
          <w:szCs w:val="21"/>
        </w:rPr>
        <w:t>build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85FD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publish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RUN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dotnet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publish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PontoCalculator.csproj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-c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Release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-o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app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publish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p:UseAppHost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=false</w:t>
      </w:r>
    </w:p>
    <w:p w:rsidR="008B5370" w:rsidRDefault="008B5370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357C"/>
          <w:sz w:val="21"/>
          <w:szCs w:val="21"/>
        </w:rPr>
        <w:t>base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85FD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final</w:t>
      </w:r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WORKDIR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app</w:t>
      </w:r>
      <w:proofErr w:type="spell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COPY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--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from</w:t>
      </w:r>
      <w:proofErr w:type="spellEnd"/>
      <w:r>
        <w:rPr>
          <w:rFonts w:ascii="Courier New" w:eastAsia="Courier New" w:hAnsi="Courier New" w:cs="Courier New"/>
          <w:color w:val="BD84DD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publish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app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/</w:t>
      </w:r>
      <w:proofErr w:type="spellStart"/>
      <w:proofErr w:type="gramStart"/>
      <w:r>
        <w:rPr>
          <w:rFonts w:ascii="Courier New" w:eastAsia="Courier New" w:hAnsi="Courier New" w:cs="Courier New"/>
          <w:color w:val="FAF7BA"/>
          <w:sz w:val="21"/>
          <w:szCs w:val="21"/>
        </w:rPr>
        <w:t>publish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.</w:t>
      </w:r>
      <w:proofErr w:type="gramEnd"/>
    </w:p>
    <w:p w:rsidR="008B5370" w:rsidRDefault="00D51DFA">
      <w:pPr>
        <w:shd w:val="clear" w:color="auto" w:fill="1A1426"/>
        <w:spacing w:line="325" w:lineRule="auto"/>
        <w:jc w:val="both"/>
        <w:rPr>
          <w:rFonts w:ascii="Courier New" w:eastAsia="Courier New" w:hAnsi="Courier New" w:cs="Courier New"/>
          <w:color w:val="FAF7BA"/>
          <w:sz w:val="21"/>
          <w:szCs w:val="21"/>
        </w:rPr>
      </w:pPr>
      <w:r>
        <w:rPr>
          <w:rFonts w:ascii="Courier New" w:eastAsia="Courier New" w:hAnsi="Courier New" w:cs="Courier New"/>
          <w:color w:val="D285FD"/>
          <w:sz w:val="21"/>
          <w:szCs w:val="21"/>
        </w:rPr>
        <w:t>ENTRYPOINT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["</w:t>
      </w:r>
      <w:proofErr w:type="spellStart"/>
      <w:r>
        <w:rPr>
          <w:rFonts w:ascii="Courier New" w:eastAsia="Courier New" w:hAnsi="Courier New" w:cs="Courier New"/>
          <w:color w:val="FAF7BA"/>
          <w:sz w:val="21"/>
          <w:szCs w:val="21"/>
        </w:rPr>
        <w:t>dotnet</w:t>
      </w:r>
      <w:proofErr w:type="spellEnd"/>
      <w:r>
        <w:rPr>
          <w:rFonts w:ascii="Courier New" w:eastAsia="Courier New" w:hAnsi="Courier New" w:cs="Courier New"/>
          <w:color w:val="FAF7BA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AF7BA"/>
          <w:sz w:val="21"/>
          <w:szCs w:val="21"/>
        </w:rPr>
        <w:t>"PontoCalculator.dll"]</w:t>
      </w:r>
    </w:p>
    <w:p w:rsidR="008B5370" w:rsidRDefault="008B5370">
      <w:pPr>
        <w:jc w:val="both"/>
      </w:pPr>
    </w:p>
    <w:p w:rsidR="008B5370" w:rsidRDefault="00D51DFA">
      <w:pPr>
        <w:jc w:val="both"/>
      </w:pPr>
      <w:r>
        <w:t>Para assegurar que a aplicação sempre tenha uma inicialização de sucesso durante os testes, foi necessário explicitar as portas a serem expostas, de forma que a aplicação e banco de dados utilize portas fixas. Isso porque a</w:t>
      </w:r>
      <w:r>
        <w:t xml:space="preserve"> aplicação .Net precisa ser configurada para acessar o banco de dados SQL server, assim como a aplicação </w:t>
      </w:r>
      <w:proofErr w:type="spellStart"/>
      <w:r>
        <w:t>frontend</w:t>
      </w:r>
      <w:proofErr w:type="spellEnd"/>
      <w:r>
        <w:t xml:space="preserve"> Android precisa ser configurada para acessar os </w:t>
      </w:r>
      <w:proofErr w:type="spellStart"/>
      <w:r>
        <w:t>endpoints</w:t>
      </w:r>
      <w:proofErr w:type="spellEnd"/>
      <w:r>
        <w:t xml:space="preserve"> da aplicação .Net rodando localmente.</w:t>
      </w:r>
    </w:p>
    <w:p w:rsidR="008B5370" w:rsidRDefault="00D51DFA">
      <w:pPr>
        <w:pStyle w:val="Ttulo1"/>
        <w:numPr>
          <w:ilvl w:val="0"/>
          <w:numId w:val="7"/>
        </w:numPr>
        <w:pBdr>
          <w:bottom w:val="single" w:sz="12" w:space="1" w:color="000000"/>
        </w:pBdr>
        <w:shd w:val="clear" w:color="auto" w:fill="4A442A"/>
        <w:tabs>
          <w:tab w:val="left" w:pos="360"/>
        </w:tabs>
        <w:ind w:left="0" w:firstLine="0"/>
        <w:rPr>
          <w:rFonts w:ascii="Calibri" w:eastAsia="Calibri" w:hAnsi="Calibri" w:cs="Calibri"/>
          <w:color w:val="FFFFFF"/>
          <w:sz w:val="24"/>
          <w:szCs w:val="24"/>
        </w:rPr>
      </w:pPr>
      <w:bookmarkStart w:id="47" w:name="_heading=h.lnxbz9" w:colFirst="0" w:colLast="0"/>
      <w:bookmarkEnd w:id="47"/>
      <w:r>
        <w:rPr>
          <w:rFonts w:ascii="Calibri" w:eastAsia="Calibri" w:hAnsi="Calibri" w:cs="Calibri"/>
          <w:color w:val="FFFFFF"/>
          <w:sz w:val="24"/>
          <w:szCs w:val="24"/>
        </w:rPr>
        <w:t>ATIVIDADE 5 (30% da Nota Final)</w:t>
      </w:r>
    </w:p>
    <w:p w:rsidR="008B5370" w:rsidRDefault="00D51DFA">
      <w:pPr>
        <w:pStyle w:val="Ttulo2"/>
      </w:pPr>
      <w:bookmarkStart w:id="48" w:name="_heading=h.35nkun2" w:colFirst="0" w:colLast="0"/>
      <w:bookmarkEnd w:id="48"/>
      <w:r>
        <w:t>5.1 Apresentaç</w:t>
      </w:r>
      <w:r>
        <w:t xml:space="preserve">ão de resultados </w:t>
      </w:r>
    </w:p>
    <w:p w:rsidR="008B5370" w:rsidRDefault="00D51DFA">
      <w:pPr>
        <w:tabs>
          <w:tab w:val="left" w:pos="851"/>
        </w:tabs>
        <w:jc w:val="both"/>
      </w:pPr>
      <w:r>
        <w:t>5.1.1 Apresentação da funcionalidade da aplicação</w:t>
      </w:r>
    </w:p>
    <w:p w:rsidR="008B5370" w:rsidRDefault="00D51DFA">
      <w:pPr>
        <w:tabs>
          <w:tab w:val="left" w:pos="851"/>
        </w:tabs>
        <w:jc w:val="both"/>
      </w:pPr>
      <w:r>
        <w:lastRenderedPageBreak/>
        <w:t>Para apresentar os resultados, ou seja, o aplicativo em funcionamento, achamos interessante gravar a tela de um celular, com o aplicativo rodando, simulando um cenário real. No vídeo dispo</w:t>
      </w:r>
      <w:r>
        <w:t>nibilizado pelo link abaixo, foi realizado um cadastro de usuário, e logo após, o login. Na tela de registro de ponto podemos ver que não existe nenhum ponto registrado, mas após os cliques no botão de registro, os mesmo já são listados automaticamente.</w:t>
      </w:r>
    </w:p>
    <w:p w:rsidR="008B5370" w:rsidRDefault="00D51DFA">
      <w:pPr>
        <w:tabs>
          <w:tab w:val="left" w:pos="851"/>
        </w:tabs>
        <w:jc w:val="both"/>
      </w:pPr>
      <w:r>
        <w:t>Li</w:t>
      </w:r>
      <w:r>
        <w:t xml:space="preserve">nk: </w:t>
      </w:r>
      <w:hyperlink r:id="rId35">
        <w:r>
          <w:rPr>
            <w:color w:val="1155CC"/>
            <w:u w:val="single"/>
          </w:rPr>
          <w:t>https://youtu.be/PWB6To46EWg</w:t>
        </w:r>
      </w:hyperlink>
    </w:p>
    <w:p w:rsidR="008B5370" w:rsidRDefault="00D51DFA">
      <w:pPr>
        <w:tabs>
          <w:tab w:val="left" w:pos="851"/>
        </w:tabs>
        <w:jc w:val="both"/>
      </w:pPr>
      <w:r>
        <w:t xml:space="preserve">5.1.2 Apresentação da análise de infraestrutura </w:t>
      </w:r>
      <w:proofErr w:type="spellStart"/>
      <w:r>
        <w:t>back-end</w:t>
      </w:r>
      <w:proofErr w:type="spellEnd"/>
    </w:p>
    <w:p w:rsidR="008B5370" w:rsidRDefault="00D51DFA">
      <w:pPr>
        <w:tabs>
          <w:tab w:val="left" w:pos="851"/>
        </w:tabs>
        <w:jc w:val="both"/>
      </w:pPr>
      <w:r>
        <w:t xml:space="preserve">Para medir a infraestrutura necessária e utilização de recursos, foi realizada uma nova medição utilizando a extensão Live </w:t>
      </w:r>
      <w:proofErr w:type="spellStart"/>
      <w:r>
        <w:t>Charts</w:t>
      </w:r>
      <w:proofErr w:type="spellEnd"/>
      <w:r>
        <w:t xml:space="preserve">, disponibilizada no </w:t>
      </w:r>
      <w:proofErr w:type="spellStart"/>
      <w:r>
        <w:t>Docker</w:t>
      </w:r>
      <w:proofErr w:type="spellEnd"/>
      <w:r>
        <w:t xml:space="preserve"> Desktop.</w:t>
      </w:r>
    </w:p>
    <w:p w:rsidR="008B5370" w:rsidRDefault="00D51DFA">
      <w:pPr>
        <w:tabs>
          <w:tab w:val="left" w:pos="851"/>
        </w:tabs>
        <w:jc w:val="both"/>
      </w:pPr>
      <w:r>
        <w:t>Rota de autenticação:</w:t>
      </w:r>
    </w:p>
    <w:p w:rsidR="008B5370" w:rsidRDefault="00D51DFA">
      <w:pPr>
        <w:numPr>
          <w:ilvl w:val="0"/>
          <w:numId w:val="5"/>
        </w:numPr>
        <w:spacing w:after="0"/>
        <w:jc w:val="both"/>
      </w:pPr>
      <w:r>
        <w:t xml:space="preserve">POST </w:t>
      </w:r>
      <w:proofErr w:type="spellStart"/>
      <w:r>
        <w:t>register</w:t>
      </w:r>
      <w:proofErr w:type="spellEnd"/>
      <w:r>
        <w:t>: registra o usuário no banco de dados, com os parâmetr</w:t>
      </w:r>
      <w:r>
        <w:t>os email, senha e nome.</w:t>
      </w:r>
    </w:p>
    <w:p w:rsidR="008B5370" w:rsidRDefault="00D51DFA">
      <w:pPr>
        <w:numPr>
          <w:ilvl w:val="0"/>
          <w:numId w:val="5"/>
        </w:numPr>
        <w:spacing w:after="0"/>
        <w:jc w:val="both"/>
      </w:pPr>
      <w:r>
        <w:t>POST login: faz o login do usuário, com parâmetros de email e senha, retornando um JWT.</w:t>
      </w:r>
    </w:p>
    <w:p w:rsidR="008B5370" w:rsidRDefault="00D51DFA">
      <w:pPr>
        <w:numPr>
          <w:ilvl w:val="0"/>
          <w:numId w:val="5"/>
        </w:numPr>
        <w:spacing w:after="0"/>
        <w:jc w:val="both"/>
      </w:pPr>
      <w:r>
        <w:t xml:space="preserve">GET </w:t>
      </w:r>
      <w:proofErr w:type="spellStart"/>
      <w:r>
        <w:t>user</w:t>
      </w:r>
      <w:proofErr w:type="spellEnd"/>
      <w:r>
        <w:t xml:space="preserve">: retorna os dados de usuário com omissão do </w:t>
      </w:r>
      <w:proofErr w:type="spellStart"/>
      <w:r>
        <w:t>dash</w:t>
      </w:r>
      <w:proofErr w:type="spellEnd"/>
      <w:r>
        <w:t xml:space="preserve"> da senha, utilizando o JWT como parâmetro.</w:t>
      </w:r>
    </w:p>
    <w:p w:rsidR="008B5370" w:rsidRDefault="00D51DFA">
      <w:pPr>
        <w:numPr>
          <w:ilvl w:val="0"/>
          <w:numId w:val="5"/>
        </w:numPr>
        <w:spacing w:after="0"/>
        <w:jc w:val="both"/>
      </w:pPr>
      <w:r>
        <w:t xml:space="preserve">POST </w:t>
      </w:r>
      <w:proofErr w:type="spellStart"/>
      <w:r>
        <w:t>forgot-password</w:t>
      </w:r>
      <w:proofErr w:type="spellEnd"/>
      <w:r>
        <w:t xml:space="preserve">: registra um </w:t>
      </w:r>
      <w:proofErr w:type="spellStart"/>
      <w:r>
        <w:t>token</w:t>
      </w:r>
      <w:proofErr w:type="spellEnd"/>
      <w:r>
        <w:t xml:space="preserve"> de recuperação de senha na tabela do usuário no banco de dados e envia um email de recuperação de senha.</w:t>
      </w:r>
    </w:p>
    <w:p w:rsidR="008B5370" w:rsidRDefault="00D51DFA">
      <w:pPr>
        <w:numPr>
          <w:ilvl w:val="0"/>
          <w:numId w:val="5"/>
        </w:numPr>
        <w:jc w:val="both"/>
      </w:pPr>
      <w:r>
        <w:t>POST reset-</w:t>
      </w:r>
      <w:proofErr w:type="spellStart"/>
      <w:r>
        <w:t>password</w:t>
      </w:r>
      <w:proofErr w:type="spellEnd"/>
      <w:r>
        <w:t xml:space="preserve">: usa o </w:t>
      </w:r>
      <w:proofErr w:type="spellStart"/>
      <w:r>
        <w:t>token</w:t>
      </w:r>
      <w:proofErr w:type="spellEnd"/>
      <w:r>
        <w:t xml:space="preserve"> de recuperação de senha para redefinir uma nova senha.</w:t>
      </w:r>
    </w:p>
    <w:p w:rsidR="008B5370" w:rsidRDefault="008B5370">
      <w:pPr>
        <w:tabs>
          <w:tab w:val="left" w:pos="851"/>
        </w:tabs>
        <w:ind w:left="720"/>
        <w:jc w:val="both"/>
      </w:pPr>
    </w:p>
    <w:p w:rsidR="008B5370" w:rsidRDefault="00D51DFA">
      <w:pPr>
        <w:tabs>
          <w:tab w:val="left" w:pos="851"/>
        </w:tabs>
        <w:jc w:val="both"/>
      </w:pPr>
      <w:r>
        <w:rPr>
          <w:noProof/>
        </w:rPr>
        <w:lastRenderedPageBreak/>
        <w:drawing>
          <wp:inline distT="114300" distB="114300" distL="114300" distR="114300">
            <wp:extent cx="5612130" cy="34417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tabs>
          <w:tab w:val="left" w:pos="851"/>
        </w:tabs>
        <w:jc w:val="both"/>
      </w:pPr>
      <w:r>
        <w:t>Aqui vemos que o reg</w:t>
      </w:r>
      <w:r>
        <w:t>istro de usuário é a chamada mais intensiva em consumo de recursos de processamento, assim como notamos um aumento da memória usada nesse momento.</w:t>
      </w:r>
    </w:p>
    <w:p w:rsidR="008B5370" w:rsidRDefault="00D51DFA">
      <w:pPr>
        <w:tabs>
          <w:tab w:val="left" w:pos="851"/>
        </w:tabs>
        <w:jc w:val="both"/>
      </w:pPr>
      <w:r>
        <w:t>Rota de ponto eletrônico:</w:t>
      </w:r>
    </w:p>
    <w:p w:rsidR="008B5370" w:rsidRDefault="00D51DFA">
      <w:pPr>
        <w:numPr>
          <w:ilvl w:val="0"/>
          <w:numId w:val="8"/>
        </w:numPr>
        <w:tabs>
          <w:tab w:val="left" w:pos="851"/>
        </w:tabs>
        <w:spacing w:after="0"/>
        <w:jc w:val="both"/>
      </w:pPr>
      <w:r>
        <w:t>POST ponto</w:t>
      </w:r>
    </w:p>
    <w:p w:rsidR="008B5370" w:rsidRDefault="00D51DFA">
      <w:pPr>
        <w:numPr>
          <w:ilvl w:val="0"/>
          <w:numId w:val="8"/>
        </w:numPr>
        <w:tabs>
          <w:tab w:val="left" w:pos="851"/>
        </w:tabs>
        <w:jc w:val="both"/>
      </w:pPr>
      <w:r>
        <w:t>GET ponto</w:t>
      </w:r>
    </w:p>
    <w:p w:rsidR="008B5370" w:rsidRDefault="00D51DFA">
      <w:pPr>
        <w:tabs>
          <w:tab w:val="left" w:pos="851"/>
        </w:tabs>
        <w:jc w:val="both"/>
      </w:pPr>
      <w:r>
        <w:rPr>
          <w:noProof/>
        </w:rPr>
        <w:lastRenderedPageBreak/>
        <w:drawing>
          <wp:inline distT="114300" distB="114300" distL="114300" distR="114300">
            <wp:extent cx="5612130" cy="69596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5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370" w:rsidRDefault="00D51DFA">
      <w:pPr>
        <w:tabs>
          <w:tab w:val="left" w:pos="851"/>
        </w:tabs>
        <w:jc w:val="both"/>
      </w:pPr>
      <w:r>
        <w:t>Na rota de ponto eletrônico vemos que o consumo de processam</w:t>
      </w:r>
      <w:r>
        <w:t>ento da aplicação ultrapassa o consumo de processamento do banco de dados quando uma requisição é realizada. Já o consumo de memória e rede se manteve sem variação considerável.</w:t>
      </w:r>
    </w:p>
    <w:p w:rsidR="008B5370" w:rsidRDefault="008B5370">
      <w:pPr>
        <w:tabs>
          <w:tab w:val="left" w:pos="851"/>
        </w:tabs>
        <w:jc w:val="both"/>
      </w:pPr>
    </w:p>
    <w:p w:rsidR="008B5370" w:rsidRDefault="00D51DFA">
      <w:pPr>
        <w:tabs>
          <w:tab w:val="left" w:pos="851"/>
        </w:tabs>
        <w:jc w:val="both"/>
      </w:pPr>
      <w:r>
        <w:t xml:space="preserve">Ainda, uma hipótese formulada foi que a chamada GET ponto quando configurado </w:t>
      </w:r>
      <w:r>
        <w:t xml:space="preserve">para todos os pontos pode consumir mais processamento </w:t>
      </w:r>
      <w:proofErr w:type="gramStart"/>
      <w:r>
        <w:t>que  POST</w:t>
      </w:r>
      <w:proofErr w:type="gramEnd"/>
      <w:r>
        <w:t xml:space="preserve"> ponto, devido atuar em um número múltiplo de registros.</w:t>
      </w:r>
    </w:p>
    <w:p w:rsidR="008B5370" w:rsidRDefault="00D51DFA">
      <w:pPr>
        <w:tabs>
          <w:tab w:val="left" w:pos="851"/>
        </w:tabs>
        <w:jc w:val="both"/>
      </w:pPr>
      <w:r>
        <w:t>Ao comparar os testes no começo e final do desenvolvimento desse projeto, notamos que a configuração de um uso limitado de recursos de n</w:t>
      </w:r>
      <w:r>
        <w:t>úcleos de processamento e memória tem impacto considerável. Enquanto na primeira medição o banco de dados SQL Server sempre teve medições bastante acima da aplicação .Net, na segunda medição vemos que o consumo de processamento do banco de dados teve um au</w:t>
      </w:r>
      <w:r>
        <w:t>mento menos pronunciado no uso ativo de operações, enquanto a aplicação .Net teve consumo de processamento bastante variável na medida em que as chamadas eram feitas.</w:t>
      </w:r>
    </w:p>
    <w:p w:rsidR="008B5370" w:rsidRDefault="00D51DFA">
      <w:pPr>
        <w:tabs>
          <w:tab w:val="left" w:pos="851"/>
        </w:tabs>
        <w:jc w:val="both"/>
      </w:pPr>
      <w:r>
        <w:t xml:space="preserve">O teste foi realizado em um processador AMD </w:t>
      </w:r>
      <w:proofErr w:type="spellStart"/>
      <w:r>
        <w:t>Ryzen</w:t>
      </w:r>
      <w:proofErr w:type="spellEnd"/>
      <w:r>
        <w:t xml:space="preserve"> 5 3550H, com limitação de 1 núcleo lógi</w:t>
      </w:r>
      <w:r>
        <w:t>co para cada container. O uso máximo beirou um consumo de 6% de 1 núcleo para a aplicação e 2% de um núcleo para o banco de dados. Assim, concluímos que existe a possibilidade de reduzir consideravelmente o limite de uso de processamento, de forma que cada</w:t>
      </w:r>
      <w:r>
        <w:t xml:space="preserve"> container utilize menos de 0.1% de núcleo do mesmo modelo de processador.</w:t>
      </w:r>
    </w:p>
    <w:p w:rsidR="008B5370" w:rsidRDefault="00D51DFA">
      <w:pPr>
        <w:tabs>
          <w:tab w:val="left" w:pos="851"/>
        </w:tabs>
        <w:jc w:val="both"/>
      </w:pPr>
      <w:r>
        <w:t>No que diz respeito ao consumo de memória, a limitação de recursos da aplicação e do banco de dados, respectivamente em 200 megabytes e 2000 megabytes, não teve impacto significativ</w:t>
      </w:r>
      <w:r>
        <w:t>o no uso de recursos de memória. Isso já era esperado, visto que na primeira medição já não foram atingidos picos de uso maiores que as limitações impostas.</w:t>
      </w:r>
    </w:p>
    <w:p w:rsidR="008B5370" w:rsidRDefault="00D51DFA">
      <w:pPr>
        <w:tabs>
          <w:tab w:val="left" w:pos="851"/>
        </w:tabs>
        <w:jc w:val="both"/>
      </w:pPr>
      <w:r>
        <w:t>Visto os resultados dos dois testes, os requisitos de infraestrutura mínimos para o sistema se mant</w:t>
      </w:r>
      <w:r>
        <w:t xml:space="preserve">êm inalterados para a memória, mas reduzem consideravelmente para o processamento. Ainda, essa redução de recursos de processamento resultou em um impacto aceitável na velocidade de resposta das requisições, na faixa 3 a 8 segundos para o primeiro teste e </w:t>
      </w:r>
      <w:r>
        <w:t xml:space="preserve">3 a 10 segundos para o segundo teste, tendo o registro de usuário como a chamada de maior </w:t>
      </w:r>
      <w:proofErr w:type="spellStart"/>
      <w:r>
        <w:t>delay</w:t>
      </w:r>
      <w:proofErr w:type="spellEnd"/>
      <w:r>
        <w:t xml:space="preserve"> de resposta no segundo teste e a recuperação de senha no primeiro teste, ambos casos de uso não frequentes quando comparados à rota de ponto eletrônico e ao log</w:t>
      </w:r>
      <w:r>
        <w:t>in de usuário.</w:t>
      </w:r>
    </w:p>
    <w:sectPr w:rsidR="008B5370">
      <w:headerReference w:type="default" r:id="rId38"/>
      <w:footerReference w:type="default" r:id="rId39"/>
      <w:pgSz w:w="12240" w:h="15840"/>
      <w:pgMar w:top="1417" w:right="1701" w:bottom="1417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1DFA" w:rsidRDefault="00D51DFA">
      <w:pPr>
        <w:spacing w:after="0" w:line="240" w:lineRule="auto"/>
      </w:pPr>
      <w:r>
        <w:separator/>
      </w:r>
    </w:p>
  </w:endnote>
  <w:endnote w:type="continuationSeparator" w:id="0">
    <w:p w:rsidR="00D51DFA" w:rsidRDefault="00D51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5370" w:rsidRDefault="00D51D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FE76FD">
      <w:rPr>
        <w:color w:val="000000"/>
      </w:rPr>
      <w:fldChar w:fldCharType="separate"/>
    </w:r>
    <w:r w:rsidR="00FE76FD">
      <w:rPr>
        <w:noProof/>
        <w:color w:val="000000"/>
      </w:rPr>
      <w:t>21</w:t>
    </w:r>
    <w:r>
      <w:rPr>
        <w:color w:val="000000"/>
      </w:rPr>
      <w:fldChar w:fldCharType="end"/>
    </w:r>
  </w:p>
  <w:p w:rsidR="008B5370" w:rsidRDefault="00D51D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t>..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1DFA" w:rsidRDefault="00D51DFA">
      <w:pPr>
        <w:spacing w:after="0" w:line="240" w:lineRule="auto"/>
      </w:pPr>
      <w:r>
        <w:separator/>
      </w:r>
    </w:p>
  </w:footnote>
  <w:footnote w:type="continuationSeparator" w:id="0">
    <w:p w:rsidR="00D51DFA" w:rsidRDefault="00D51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5370" w:rsidRDefault="00D51D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2580"/>
        <w:tab w:val="left" w:pos="2985"/>
      </w:tabs>
      <w:spacing w:after="120" w:line="240" w:lineRule="auto"/>
      <w:jc w:val="center"/>
      <w:rPr>
        <w:color w:val="4A442A"/>
      </w:rPr>
    </w:pPr>
    <w:r>
      <w:rPr>
        <w:color w:val="4A442A"/>
      </w:rPr>
      <w:t>Ponto</w:t>
    </w:r>
    <w:r w:rsidR="00FE76FD">
      <w:rPr>
        <w:color w:val="4A442A"/>
      </w:rPr>
      <w:t xml:space="preserve"> </w:t>
    </w:r>
    <w:proofErr w:type="spellStart"/>
    <w:r>
      <w:rPr>
        <w:color w:val="4A442A"/>
      </w:rPr>
      <w:t>Calculator</w:t>
    </w:r>
    <w:proofErr w:type="spellEnd"/>
  </w:p>
  <w:p w:rsidR="008B5370" w:rsidRDefault="008B53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2580"/>
        <w:tab w:val="left" w:pos="2985"/>
      </w:tabs>
      <w:spacing w:after="120" w:line="240" w:lineRule="auto"/>
      <w:jc w:val="right"/>
      <w:rPr>
        <w:color w:val="4A442A"/>
      </w:rPr>
    </w:pPr>
  </w:p>
  <w:p w:rsidR="008B5370" w:rsidRDefault="008B53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8B5370" w:rsidRDefault="008B53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462C2"/>
    <w:multiLevelType w:val="multilevel"/>
    <w:tmpl w:val="0F98AC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2204197C"/>
    <w:multiLevelType w:val="multilevel"/>
    <w:tmpl w:val="B73C1E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80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">
    <w:nsid w:val="39425775"/>
    <w:multiLevelType w:val="multilevel"/>
    <w:tmpl w:val="B7DC0060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nsid w:val="3F695D7F"/>
    <w:multiLevelType w:val="multilevel"/>
    <w:tmpl w:val="52A27A3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nsid w:val="4912795D"/>
    <w:multiLevelType w:val="multilevel"/>
    <w:tmpl w:val="4BCEB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1A622AC"/>
    <w:multiLevelType w:val="multilevel"/>
    <w:tmpl w:val="CE1A79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nsid w:val="55C82E52"/>
    <w:multiLevelType w:val="multilevel"/>
    <w:tmpl w:val="94A02F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58DC3877"/>
    <w:multiLevelType w:val="multilevel"/>
    <w:tmpl w:val="C80CF1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nsid w:val="5FBA313B"/>
    <w:multiLevelType w:val="multilevel"/>
    <w:tmpl w:val="BD12040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629B32CF"/>
    <w:multiLevelType w:val="multilevel"/>
    <w:tmpl w:val="FDF071F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nsid w:val="64090753"/>
    <w:multiLevelType w:val="multilevel"/>
    <w:tmpl w:val="64FC88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6F8211E2"/>
    <w:multiLevelType w:val="multilevel"/>
    <w:tmpl w:val="84EA78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71D01799"/>
    <w:multiLevelType w:val="multilevel"/>
    <w:tmpl w:val="F18646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12"/>
  </w:num>
  <w:num w:numId="5">
    <w:abstractNumId w:val="2"/>
  </w:num>
  <w:num w:numId="6">
    <w:abstractNumId w:val="11"/>
  </w:num>
  <w:num w:numId="7">
    <w:abstractNumId w:val="1"/>
  </w:num>
  <w:num w:numId="8">
    <w:abstractNumId w:val="8"/>
  </w:num>
  <w:num w:numId="9">
    <w:abstractNumId w:val="9"/>
  </w:num>
  <w:num w:numId="10">
    <w:abstractNumId w:val="3"/>
  </w:num>
  <w:num w:numId="11">
    <w:abstractNumId w:val="0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370"/>
    <w:rsid w:val="008B5370"/>
    <w:rsid w:val="00D51DFA"/>
    <w:rsid w:val="00FE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190FE65-7831-43F1-BEE0-C6985FB98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440" w:after="240"/>
      <w:jc w:val="both"/>
      <w:outlineLvl w:val="1"/>
    </w:p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FE76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76FD"/>
  </w:style>
  <w:style w:type="paragraph" w:styleId="Rodap">
    <w:name w:val="footer"/>
    <w:basedOn w:val="Normal"/>
    <w:link w:val="RodapChar"/>
    <w:uiPriority w:val="99"/>
    <w:unhideWhenUsed/>
    <w:rsid w:val="00FE76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76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lucassmann/PontoCalculatorAuth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youtu.be/PWB6To46EW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KbxGV3G9gANjm6aBiwzv23wBjA==">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3154</Words>
  <Characters>17032</Characters>
  <Application>Microsoft Office Word</Application>
  <DocSecurity>0</DocSecurity>
  <Lines>141</Lines>
  <Paragraphs>40</Paragraphs>
  <ScaleCrop>false</ScaleCrop>
  <Company/>
  <LinksUpToDate>false</LinksUpToDate>
  <CharactersWithSpaces>20146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2023-12-19T13:07:00Z</dcterms:created>
  <dcterms:modified xsi:type="dcterms:W3CDTF">2023-12-19T13:14:00Z</dcterms:modified>
</cp:coreProperties>
</file>