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624C6" w14:textId="77777777" w:rsidR="00571AB8" w:rsidRDefault="00000000">
      <w:pPr>
        <w:spacing w:after="4"/>
        <w:jc w:val="center"/>
      </w:pPr>
      <w:r>
        <w:rPr>
          <w:rFonts w:ascii="Times New Roman" w:eastAsia="Times New Roman" w:hAnsi="Times New Roman" w:cs="Times New Roman"/>
          <w:b/>
          <w:sz w:val="32"/>
        </w:rPr>
        <w:t>Análise Técnica da Sprint 3</w:t>
      </w:r>
    </w:p>
    <w:p w14:paraId="0A4D919B" w14:textId="77777777" w:rsidR="00571AB8" w:rsidRDefault="00000000">
      <w:pPr>
        <w:spacing w:after="4"/>
        <w:jc w:val="center"/>
      </w:pPr>
      <w:r>
        <w:rPr>
          <w:rFonts w:ascii="Times New Roman" w:hAnsi="Times New Roman"/>
          <w:sz w:val="24"/>
        </w:rPr>
        <w:t>Mecanismos de Atenção - Respostas às questões de análise do projeto</w:t>
      </w:r>
    </w:p>
    <w:p w14:paraId="5CD79A55" w14:textId="77777777" w:rsidR="00571AB8" w:rsidRDefault="00000000">
      <w:pPr>
        <w:spacing w:after="4"/>
        <w:jc w:val="center"/>
      </w:pPr>
      <w:r>
        <w:rPr>
          <w:rFonts w:ascii="Times New Roman" w:eastAsia="Times New Roman" w:hAnsi="Times New Roman" w:cs="Times New Roman"/>
          <w:sz w:val="20"/>
        </w:rPr>
        <w:t>Projeto Integrador de Inteligência Artificial e Sistemas Inteligentes</w:t>
      </w:r>
    </w:p>
    <w:p w14:paraId="5648A377" w14:textId="77777777" w:rsidR="00571AB8" w:rsidRDefault="00000000">
      <w:pPr>
        <w:spacing w:after="4"/>
        <w:jc w:val="center"/>
      </w:pPr>
      <w:r>
        <w:rPr>
          <w:rFonts w:ascii="Times New Roman" w:eastAsia="Times New Roman" w:hAnsi="Times New Roman" w:cs="Times New Roman"/>
          <w:sz w:val="20"/>
        </w:rPr>
        <w:t>João F. Guaresi e Laura P. Ricci</w:t>
      </w:r>
    </w:p>
    <w:p w14:paraId="3BB3FE59" w14:textId="77777777" w:rsidR="00571AB8" w:rsidRDefault="00000000">
      <w:pPr>
        <w:spacing w:after="4"/>
        <w:jc w:val="center"/>
        <w:rPr>
          <w:rFonts w:ascii="Times New Roman" w:eastAsia="Times New Roman" w:hAnsi="Times New Roman" w:cs="Times New Roman"/>
          <w:sz w:val="20"/>
        </w:rPr>
      </w:pPr>
      <w:r w:rsidRPr="00BE53CD">
        <w:rPr>
          <w:rFonts w:ascii="Times New Roman" w:eastAsia="Times New Roman" w:hAnsi="Times New Roman" w:cs="Times New Roman"/>
          <w:color w:val="7F7F7F" w:themeColor="text1" w:themeTint="80"/>
          <w:sz w:val="20"/>
        </w:rPr>
        <w:t xml:space="preserve">Universidade do Oeste de Santa Catarina — </w:t>
      </w:r>
      <w:proofErr w:type="spellStart"/>
      <w:r w:rsidRPr="00BE53CD">
        <w:rPr>
          <w:rFonts w:ascii="Times New Roman" w:eastAsia="Times New Roman" w:hAnsi="Times New Roman" w:cs="Times New Roman"/>
          <w:color w:val="7F7F7F" w:themeColor="text1" w:themeTint="80"/>
          <w:sz w:val="20"/>
        </w:rPr>
        <w:t>Curso</w:t>
      </w:r>
      <w:proofErr w:type="spellEnd"/>
      <w:r w:rsidRPr="00BE53CD">
        <w:rPr>
          <w:rFonts w:ascii="Times New Roman" w:eastAsia="Times New Roman" w:hAnsi="Times New Roman" w:cs="Times New Roman"/>
          <w:color w:val="7F7F7F" w:themeColor="text1" w:themeTint="80"/>
          <w:sz w:val="20"/>
        </w:rPr>
        <w:t xml:space="preserve"> de </w:t>
      </w:r>
      <w:proofErr w:type="spellStart"/>
      <w:r w:rsidRPr="00BE53CD">
        <w:rPr>
          <w:rFonts w:ascii="Times New Roman" w:eastAsia="Times New Roman" w:hAnsi="Times New Roman" w:cs="Times New Roman"/>
          <w:color w:val="7F7F7F" w:themeColor="text1" w:themeTint="80"/>
          <w:sz w:val="20"/>
        </w:rPr>
        <w:t>Engenharia</w:t>
      </w:r>
      <w:proofErr w:type="spellEnd"/>
      <w:r w:rsidRPr="00BE53CD">
        <w:rPr>
          <w:rFonts w:ascii="Times New Roman" w:eastAsia="Times New Roman" w:hAnsi="Times New Roman" w:cs="Times New Roman"/>
          <w:color w:val="7F7F7F" w:themeColor="text1" w:themeTint="80"/>
          <w:sz w:val="20"/>
        </w:rPr>
        <w:t xml:space="preserve"> de Computação</w:t>
      </w:r>
    </w:p>
    <w:p w14:paraId="450E5FE7" w14:textId="706F1F60" w:rsidR="00BE53CD" w:rsidRDefault="00BE53CD">
      <w:pPr>
        <w:spacing w:after="4"/>
        <w:jc w:val="center"/>
      </w:pPr>
    </w:p>
    <w:p w14:paraId="197B7F96" w14:textId="77777777" w:rsidR="00571AB8" w:rsidRPr="006A11EB" w:rsidRDefault="00000000">
      <w:pPr>
        <w:pStyle w:val="Ttulo1"/>
        <w:spacing w:before="280" w:after="140"/>
        <w:rPr>
          <w:color w:val="auto"/>
        </w:rPr>
      </w:pPr>
      <w:r w:rsidRPr="006A11EB">
        <w:rPr>
          <w:rFonts w:ascii="Times New Roman" w:eastAsia="Times New Roman" w:hAnsi="Times New Roman" w:cs="Times New Roman"/>
          <w:color w:val="auto"/>
          <w:sz w:val="24"/>
        </w:rPr>
        <w:t>1. Por que o self-attention simplificado não é suficiente, e o que os pesos treináveis Wq, Wk e Wv acrescentam?</w:t>
      </w:r>
    </w:p>
    <w:p w14:paraId="31DA4BA7" w14:textId="77777777" w:rsidR="00571AB8" w:rsidRDefault="00000000">
      <w:pPr>
        <w:spacing w:after="120" w:line="268" w:lineRule="auto"/>
        <w:ind w:firstLine="340"/>
        <w:jc w:val="both"/>
      </w:pPr>
      <w:r>
        <w:rPr>
          <w:rFonts w:ascii="Times New Roman" w:hAnsi="Times New Roman"/>
        </w:rPr>
        <w:t>No self-attention simplificado (seção 3.3, exp07), a atenção é calculada diretamente a partir dos embeddings de entrada. Isso ajuda a entender a ideia básica, mas o modelo não consegue aprender como cada token deve participar da atenção, porque não há pesos treináveis nesse cálculo.</w:t>
      </w:r>
    </w:p>
    <w:p w14:paraId="1E950BF4" w14:textId="77777777" w:rsidR="00571AB8" w:rsidRDefault="00000000">
      <w:pPr>
        <w:spacing w:after="120" w:line="268" w:lineRule="auto"/>
        <w:ind w:firstLine="340"/>
        <w:jc w:val="both"/>
      </w:pPr>
      <w:r>
        <w:rPr>
          <w:rFonts w:ascii="Times New Roman" w:hAnsi="Times New Roman"/>
        </w:rPr>
        <w:t>As matrizes Wq, Wk e Wv resolvem essa limitação ao criar três representações para cada token: query, key e value. Assim, o modelo pode aprender separadamente o que um token procura, como ele se relaciona com os outros e qual informação deve contribuir para o contexto.</w:t>
      </w:r>
    </w:p>
    <w:p w14:paraId="56F851A7" w14:textId="77777777" w:rsidR="00571AB8" w:rsidRDefault="00000000">
      <w:pPr>
        <w:spacing w:after="120" w:line="268" w:lineRule="auto"/>
        <w:ind w:firstLine="340"/>
        <w:jc w:val="both"/>
      </w:pPr>
      <w:r>
        <w:rPr>
          <w:rFonts w:ascii="Times New Roman" w:hAnsi="Times New Roman"/>
        </w:rPr>
        <w:t>No exp08, com d_in=3 e d_out=2, as três matrizes possuem 18 parâmetros treináveis ao todo. As versões com nn.Parameter e nn.Linear têm a mesma quantidade de parâmetros; a principal diferença está na forma como os pesos são inicializados.</w:t>
      </w:r>
    </w:p>
    <w:p w14:paraId="0F614E7C" w14:textId="77777777" w:rsidR="00571AB8" w:rsidRPr="006A11EB" w:rsidRDefault="00000000">
      <w:pPr>
        <w:pStyle w:val="Ttulo1"/>
        <w:spacing w:before="280" w:after="140"/>
        <w:rPr>
          <w:color w:val="auto"/>
        </w:rPr>
      </w:pPr>
      <w:r w:rsidRPr="006A11EB">
        <w:rPr>
          <w:rFonts w:ascii="Times New Roman" w:eastAsia="Times New Roman" w:hAnsi="Times New Roman" w:cs="Times New Roman"/>
          <w:color w:val="auto"/>
          <w:sz w:val="24"/>
        </w:rPr>
        <w:t>2. Por que os scores de atenção precisam ser escalados pela raiz quadrada de d_k?</w:t>
      </w:r>
    </w:p>
    <w:p w14:paraId="230CA438" w14:textId="77777777" w:rsidR="00571AB8" w:rsidRDefault="00000000">
      <w:pPr>
        <w:spacing w:after="120" w:line="268" w:lineRule="auto"/>
        <w:ind w:firstLine="340"/>
        <w:jc w:val="both"/>
      </w:pPr>
      <w:r>
        <w:rPr>
          <w:rFonts w:ascii="Times New Roman" w:hAnsi="Times New Roman"/>
        </w:rPr>
        <w:t>À medida que d_k aumenta, os produtos escalares entre queries e keys também podem ficar maiores. Se esses valores forem enviados diretamente ao softmax, a atenção tende a ficar concentrada demais em poucos tokens. Por isso, os scores são divididos por √d_k antes do softmax.</w:t>
      </w:r>
    </w:p>
    <w:tbl>
      <w:tblPr>
        <w:tblW w:w="9000"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900"/>
        <w:gridCol w:w="1740"/>
        <w:gridCol w:w="1740"/>
        <w:gridCol w:w="1740"/>
        <w:gridCol w:w="1740"/>
        <w:gridCol w:w="1140"/>
      </w:tblGrid>
      <w:tr w:rsidR="00571AB8" w14:paraId="20919E4C" w14:textId="77777777">
        <w:trPr>
          <w:tblHeader/>
          <w:jc w:val="center"/>
        </w:trPr>
        <w:tc>
          <w:tcPr>
            <w:tcW w:w="900" w:type="dxa"/>
            <w:shd w:val="clear" w:color="auto" w:fill="EDEDED"/>
            <w:tcMar>
              <w:top w:w="60" w:type="dxa"/>
              <w:left w:w="100" w:type="dxa"/>
              <w:bottom w:w="60" w:type="dxa"/>
              <w:right w:w="100" w:type="dxa"/>
            </w:tcMar>
          </w:tcPr>
          <w:p w14:paraId="3704C286" w14:textId="77777777" w:rsidR="00571AB8" w:rsidRDefault="00000000">
            <w:pPr>
              <w:spacing w:after="0"/>
              <w:jc w:val="center"/>
            </w:pPr>
            <w:r>
              <w:rPr>
                <w:rFonts w:ascii="Times New Roman" w:eastAsia="Times New Roman" w:hAnsi="Times New Roman" w:cs="Times New Roman"/>
                <w:b/>
                <w:sz w:val="20"/>
              </w:rPr>
              <w:t>d_k</w:t>
            </w:r>
          </w:p>
        </w:tc>
        <w:tc>
          <w:tcPr>
            <w:tcW w:w="1740" w:type="dxa"/>
            <w:shd w:val="clear" w:color="auto" w:fill="EDEDED"/>
            <w:tcMar>
              <w:top w:w="60" w:type="dxa"/>
              <w:left w:w="100" w:type="dxa"/>
              <w:bottom w:w="60" w:type="dxa"/>
              <w:right w:w="100" w:type="dxa"/>
            </w:tcMar>
          </w:tcPr>
          <w:p w14:paraId="4CA761C6" w14:textId="77777777" w:rsidR="00571AB8" w:rsidRDefault="00000000">
            <w:pPr>
              <w:spacing w:after="0"/>
              <w:jc w:val="center"/>
            </w:pPr>
            <w:r>
              <w:rPr>
                <w:rFonts w:ascii="Times New Roman" w:eastAsia="Times New Roman" w:hAnsi="Times New Roman" w:cs="Times New Roman"/>
                <w:b/>
                <w:sz w:val="20"/>
              </w:rPr>
              <w:t>maior score bruto</w:t>
            </w:r>
          </w:p>
        </w:tc>
        <w:tc>
          <w:tcPr>
            <w:tcW w:w="1740" w:type="dxa"/>
            <w:shd w:val="clear" w:color="auto" w:fill="EDEDED"/>
            <w:tcMar>
              <w:top w:w="60" w:type="dxa"/>
              <w:left w:w="100" w:type="dxa"/>
              <w:bottom w:w="60" w:type="dxa"/>
              <w:right w:w="100" w:type="dxa"/>
            </w:tcMar>
          </w:tcPr>
          <w:p w14:paraId="4C5ED3A1" w14:textId="77777777" w:rsidR="00571AB8" w:rsidRDefault="00000000">
            <w:pPr>
              <w:spacing w:after="0"/>
              <w:jc w:val="center"/>
            </w:pPr>
            <w:r>
              <w:rPr>
                <w:rFonts w:ascii="Times New Roman" w:eastAsia="Times New Roman" w:hAnsi="Times New Roman" w:cs="Times New Roman"/>
                <w:b/>
                <w:sz w:val="20"/>
              </w:rPr>
              <w:t>peso (com escala)</w:t>
            </w:r>
          </w:p>
        </w:tc>
        <w:tc>
          <w:tcPr>
            <w:tcW w:w="1740" w:type="dxa"/>
            <w:shd w:val="clear" w:color="auto" w:fill="EDEDED"/>
            <w:tcMar>
              <w:top w:w="60" w:type="dxa"/>
              <w:left w:w="100" w:type="dxa"/>
              <w:bottom w:w="60" w:type="dxa"/>
              <w:right w:w="100" w:type="dxa"/>
            </w:tcMar>
          </w:tcPr>
          <w:p w14:paraId="6CE99423" w14:textId="77777777" w:rsidR="00571AB8" w:rsidRDefault="00000000">
            <w:pPr>
              <w:spacing w:after="0"/>
              <w:jc w:val="center"/>
            </w:pPr>
            <w:r>
              <w:rPr>
                <w:rFonts w:ascii="Times New Roman" w:eastAsia="Times New Roman" w:hAnsi="Times New Roman" w:cs="Times New Roman"/>
                <w:b/>
                <w:sz w:val="20"/>
              </w:rPr>
              <w:t>entropia (com)</w:t>
            </w:r>
          </w:p>
        </w:tc>
        <w:tc>
          <w:tcPr>
            <w:tcW w:w="1740" w:type="dxa"/>
            <w:shd w:val="clear" w:color="auto" w:fill="EDEDED"/>
            <w:tcMar>
              <w:top w:w="60" w:type="dxa"/>
              <w:left w:w="100" w:type="dxa"/>
              <w:bottom w:w="60" w:type="dxa"/>
              <w:right w:w="100" w:type="dxa"/>
            </w:tcMar>
          </w:tcPr>
          <w:p w14:paraId="57E4FBF3" w14:textId="77777777" w:rsidR="00571AB8" w:rsidRDefault="00000000">
            <w:pPr>
              <w:spacing w:after="0"/>
              <w:jc w:val="center"/>
            </w:pPr>
            <w:r>
              <w:rPr>
                <w:rFonts w:ascii="Times New Roman" w:eastAsia="Times New Roman" w:hAnsi="Times New Roman" w:cs="Times New Roman"/>
                <w:b/>
                <w:sz w:val="20"/>
              </w:rPr>
              <w:t>peso (sem escala)</w:t>
            </w:r>
          </w:p>
        </w:tc>
        <w:tc>
          <w:tcPr>
            <w:tcW w:w="1140" w:type="dxa"/>
            <w:shd w:val="clear" w:color="auto" w:fill="EDEDED"/>
            <w:tcMar>
              <w:top w:w="60" w:type="dxa"/>
              <w:left w:w="100" w:type="dxa"/>
              <w:bottom w:w="60" w:type="dxa"/>
              <w:right w:w="100" w:type="dxa"/>
            </w:tcMar>
          </w:tcPr>
          <w:p w14:paraId="06A26F39" w14:textId="77777777" w:rsidR="00571AB8" w:rsidRDefault="00000000">
            <w:pPr>
              <w:spacing w:after="0"/>
              <w:jc w:val="center"/>
            </w:pPr>
            <w:r>
              <w:rPr>
                <w:rFonts w:ascii="Times New Roman" w:eastAsia="Times New Roman" w:hAnsi="Times New Roman" w:cs="Times New Roman"/>
                <w:b/>
                <w:sz w:val="20"/>
              </w:rPr>
              <w:t>entropia (sem)</w:t>
            </w:r>
          </w:p>
        </w:tc>
      </w:tr>
      <w:tr w:rsidR="00571AB8" w14:paraId="6337DCBF" w14:textId="77777777">
        <w:trPr>
          <w:jc w:val="center"/>
        </w:trPr>
        <w:tc>
          <w:tcPr>
            <w:tcW w:w="900" w:type="dxa"/>
            <w:tcMar>
              <w:top w:w="60" w:type="dxa"/>
              <w:left w:w="100" w:type="dxa"/>
              <w:bottom w:w="60" w:type="dxa"/>
              <w:right w:w="100" w:type="dxa"/>
            </w:tcMar>
          </w:tcPr>
          <w:p w14:paraId="0D72931E" w14:textId="77777777" w:rsidR="00571AB8" w:rsidRDefault="00000000">
            <w:pPr>
              <w:spacing w:after="0"/>
              <w:jc w:val="center"/>
            </w:pPr>
            <w:r>
              <w:rPr>
                <w:rFonts w:ascii="Times New Roman" w:eastAsia="Times New Roman" w:hAnsi="Times New Roman" w:cs="Times New Roman"/>
                <w:sz w:val="20"/>
              </w:rPr>
              <w:t>2</w:t>
            </w:r>
          </w:p>
        </w:tc>
        <w:tc>
          <w:tcPr>
            <w:tcW w:w="1740" w:type="dxa"/>
            <w:tcMar>
              <w:top w:w="60" w:type="dxa"/>
              <w:left w:w="100" w:type="dxa"/>
              <w:bottom w:w="60" w:type="dxa"/>
              <w:right w:w="100" w:type="dxa"/>
            </w:tcMar>
          </w:tcPr>
          <w:p w14:paraId="7F82A0A3" w14:textId="77777777" w:rsidR="00571AB8" w:rsidRDefault="00000000">
            <w:pPr>
              <w:spacing w:after="0"/>
              <w:jc w:val="center"/>
            </w:pPr>
            <w:r>
              <w:rPr>
                <w:rFonts w:ascii="Times New Roman" w:eastAsia="Times New Roman" w:hAnsi="Times New Roman" w:cs="Times New Roman"/>
                <w:sz w:val="20"/>
              </w:rPr>
              <w:t>3,94</w:t>
            </w:r>
          </w:p>
        </w:tc>
        <w:tc>
          <w:tcPr>
            <w:tcW w:w="1740" w:type="dxa"/>
            <w:tcMar>
              <w:top w:w="60" w:type="dxa"/>
              <w:left w:w="100" w:type="dxa"/>
              <w:bottom w:w="60" w:type="dxa"/>
              <w:right w:w="100" w:type="dxa"/>
            </w:tcMar>
          </w:tcPr>
          <w:p w14:paraId="51599D00" w14:textId="77777777" w:rsidR="00571AB8" w:rsidRDefault="00000000">
            <w:pPr>
              <w:spacing w:after="0"/>
              <w:jc w:val="center"/>
            </w:pPr>
            <w:r>
              <w:rPr>
                <w:rFonts w:ascii="Times New Roman" w:eastAsia="Times New Roman" w:hAnsi="Times New Roman" w:cs="Times New Roman"/>
                <w:sz w:val="20"/>
              </w:rPr>
              <w:t>0,448</w:t>
            </w:r>
          </w:p>
        </w:tc>
        <w:tc>
          <w:tcPr>
            <w:tcW w:w="1740" w:type="dxa"/>
            <w:tcMar>
              <w:top w:w="60" w:type="dxa"/>
              <w:left w:w="100" w:type="dxa"/>
              <w:bottom w:w="60" w:type="dxa"/>
              <w:right w:w="100" w:type="dxa"/>
            </w:tcMar>
          </w:tcPr>
          <w:p w14:paraId="75E8F8B7" w14:textId="77777777" w:rsidR="00571AB8" w:rsidRDefault="00000000">
            <w:pPr>
              <w:spacing w:after="0"/>
              <w:jc w:val="center"/>
            </w:pPr>
            <w:r>
              <w:rPr>
                <w:rFonts w:ascii="Times New Roman" w:eastAsia="Times New Roman" w:hAnsi="Times New Roman" w:cs="Times New Roman"/>
                <w:sz w:val="20"/>
              </w:rPr>
              <w:t>2,179</w:t>
            </w:r>
          </w:p>
        </w:tc>
        <w:tc>
          <w:tcPr>
            <w:tcW w:w="1740" w:type="dxa"/>
            <w:tcMar>
              <w:top w:w="60" w:type="dxa"/>
              <w:left w:w="100" w:type="dxa"/>
              <w:bottom w:w="60" w:type="dxa"/>
              <w:right w:w="100" w:type="dxa"/>
            </w:tcMar>
          </w:tcPr>
          <w:p w14:paraId="059A7E05" w14:textId="77777777" w:rsidR="00571AB8" w:rsidRDefault="00000000">
            <w:pPr>
              <w:spacing w:after="0"/>
              <w:jc w:val="center"/>
            </w:pPr>
            <w:r>
              <w:rPr>
                <w:rFonts w:ascii="Times New Roman" w:eastAsia="Times New Roman" w:hAnsi="Times New Roman" w:cs="Times New Roman"/>
                <w:sz w:val="20"/>
              </w:rPr>
              <w:t>0,550</w:t>
            </w:r>
          </w:p>
        </w:tc>
        <w:tc>
          <w:tcPr>
            <w:tcW w:w="1140" w:type="dxa"/>
            <w:tcMar>
              <w:top w:w="60" w:type="dxa"/>
              <w:left w:w="100" w:type="dxa"/>
              <w:bottom w:w="60" w:type="dxa"/>
              <w:right w:w="100" w:type="dxa"/>
            </w:tcMar>
          </w:tcPr>
          <w:p w14:paraId="12E12AE9" w14:textId="77777777" w:rsidR="00571AB8" w:rsidRDefault="00000000">
            <w:pPr>
              <w:spacing w:after="0"/>
              <w:jc w:val="center"/>
            </w:pPr>
            <w:r>
              <w:rPr>
                <w:rFonts w:ascii="Times New Roman" w:eastAsia="Times New Roman" w:hAnsi="Times New Roman" w:cs="Times New Roman"/>
                <w:sz w:val="20"/>
              </w:rPr>
              <w:t>1,931</w:t>
            </w:r>
          </w:p>
        </w:tc>
      </w:tr>
      <w:tr w:rsidR="00571AB8" w14:paraId="13BFCB5B" w14:textId="77777777">
        <w:trPr>
          <w:jc w:val="center"/>
        </w:trPr>
        <w:tc>
          <w:tcPr>
            <w:tcW w:w="900" w:type="dxa"/>
            <w:tcMar>
              <w:top w:w="60" w:type="dxa"/>
              <w:left w:w="100" w:type="dxa"/>
              <w:bottom w:w="60" w:type="dxa"/>
              <w:right w:w="100" w:type="dxa"/>
            </w:tcMar>
          </w:tcPr>
          <w:p w14:paraId="711C7CC0" w14:textId="77777777" w:rsidR="00571AB8" w:rsidRDefault="00000000">
            <w:pPr>
              <w:spacing w:after="0"/>
              <w:jc w:val="center"/>
            </w:pPr>
            <w:r>
              <w:rPr>
                <w:rFonts w:ascii="Times New Roman" w:eastAsia="Times New Roman" w:hAnsi="Times New Roman" w:cs="Times New Roman"/>
                <w:sz w:val="20"/>
              </w:rPr>
              <w:t>8</w:t>
            </w:r>
          </w:p>
        </w:tc>
        <w:tc>
          <w:tcPr>
            <w:tcW w:w="1740" w:type="dxa"/>
            <w:tcMar>
              <w:top w:w="60" w:type="dxa"/>
              <w:left w:w="100" w:type="dxa"/>
              <w:bottom w:w="60" w:type="dxa"/>
              <w:right w:w="100" w:type="dxa"/>
            </w:tcMar>
          </w:tcPr>
          <w:p w14:paraId="6CEACB22" w14:textId="77777777" w:rsidR="00571AB8" w:rsidRDefault="00000000">
            <w:pPr>
              <w:spacing w:after="0"/>
              <w:jc w:val="center"/>
            </w:pPr>
            <w:r>
              <w:rPr>
                <w:rFonts w:ascii="Times New Roman" w:eastAsia="Times New Roman" w:hAnsi="Times New Roman" w:cs="Times New Roman"/>
                <w:sz w:val="20"/>
              </w:rPr>
              <w:t>5,71</w:t>
            </w:r>
          </w:p>
        </w:tc>
        <w:tc>
          <w:tcPr>
            <w:tcW w:w="1740" w:type="dxa"/>
            <w:tcMar>
              <w:top w:w="60" w:type="dxa"/>
              <w:left w:w="100" w:type="dxa"/>
              <w:bottom w:w="60" w:type="dxa"/>
              <w:right w:w="100" w:type="dxa"/>
            </w:tcMar>
          </w:tcPr>
          <w:p w14:paraId="067FBB16" w14:textId="77777777" w:rsidR="00571AB8" w:rsidRDefault="00000000">
            <w:pPr>
              <w:spacing w:after="0"/>
              <w:jc w:val="center"/>
            </w:pPr>
            <w:r>
              <w:rPr>
                <w:rFonts w:ascii="Times New Roman" w:eastAsia="Times New Roman" w:hAnsi="Times New Roman" w:cs="Times New Roman"/>
                <w:sz w:val="20"/>
              </w:rPr>
              <w:t>0,635</w:t>
            </w:r>
          </w:p>
        </w:tc>
        <w:tc>
          <w:tcPr>
            <w:tcW w:w="1740" w:type="dxa"/>
            <w:tcMar>
              <w:top w:w="60" w:type="dxa"/>
              <w:left w:w="100" w:type="dxa"/>
              <w:bottom w:w="60" w:type="dxa"/>
              <w:right w:w="100" w:type="dxa"/>
            </w:tcMar>
          </w:tcPr>
          <w:p w14:paraId="6D38E579" w14:textId="77777777" w:rsidR="00571AB8" w:rsidRDefault="00000000">
            <w:pPr>
              <w:spacing w:after="0"/>
              <w:jc w:val="center"/>
            </w:pPr>
            <w:r>
              <w:rPr>
                <w:rFonts w:ascii="Times New Roman" w:eastAsia="Times New Roman" w:hAnsi="Times New Roman" w:cs="Times New Roman"/>
                <w:sz w:val="20"/>
              </w:rPr>
              <w:t>2,025</w:t>
            </w:r>
          </w:p>
        </w:tc>
        <w:tc>
          <w:tcPr>
            <w:tcW w:w="1740" w:type="dxa"/>
            <w:tcMar>
              <w:top w:w="60" w:type="dxa"/>
              <w:left w:w="100" w:type="dxa"/>
              <w:bottom w:w="60" w:type="dxa"/>
              <w:right w:w="100" w:type="dxa"/>
            </w:tcMar>
          </w:tcPr>
          <w:p w14:paraId="3AC852C9" w14:textId="77777777" w:rsidR="00571AB8" w:rsidRDefault="00000000">
            <w:pPr>
              <w:spacing w:after="0"/>
              <w:jc w:val="center"/>
            </w:pPr>
            <w:r>
              <w:rPr>
                <w:rFonts w:ascii="Times New Roman" w:eastAsia="Times New Roman" w:hAnsi="Times New Roman" w:cs="Times New Roman"/>
                <w:sz w:val="20"/>
              </w:rPr>
              <w:t>0,984</w:t>
            </w:r>
          </w:p>
        </w:tc>
        <w:tc>
          <w:tcPr>
            <w:tcW w:w="1140" w:type="dxa"/>
            <w:tcMar>
              <w:top w:w="60" w:type="dxa"/>
              <w:left w:w="100" w:type="dxa"/>
              <w:bottom w:w="60" w:type="dxa"/>
              <w:right w:w="100" w:type="dxa"/>
            </w:tcMar>
          </w:tcPr>
          <w:p w14:paraId="321CBE5D" w14:textId="77777777" w:rsidR="00571AB8" w:rsidRDefault="00000000">
            <w:pPr>
              <w:spacing w:after="0"/>
              <w:jc w:val="center"/>
            </w:pPr>
            <w:r>
              <w:rPr>
                <w:rFonts w:ascii="Times New Roman" w:eastAsia="Times New Roman" w:hAnsi="Times New Roman" w:cs="Times New Roman"/>
                <w:sz w:val="20"/>
              </w:rPr>
              <w:t>0,779</w:t>
            </w:r>
          </w:p>
        </w:tc>
      </w:tr>
      <w:tr w:rsidR="00571AB8" w14:paraId="54D3CF02" w14:textId="77777777">
        <w:trPr>
          <w:jc w:val="center"/>
        </w:trPr>
        <w:tc>
          <w:tcPr>
            <w:tcW w:w="900" w:type="dxa"/>
            <w:tcMar>
              <w:top w:w="60" w:type="dxa"/>
              <w:left w:w="100" w:type="dxa"/>
              <w:bottom w:w="60" w:type="dxa"/>
              <w:right w:w="100" w:type="dxa"/>
            </w:tcMar>
          </w:tcPr>
          <w:p w14:paraId="3FE9262B" w14:textId="77777777" w:rsidR="00571AB8" w:rsidRDefault="00000000">
            <w:pPr>
              <w:spacing w:after="0"/>
              <w:jc w:val="center"/>
            </w:pPr>
            <w:r>
              <w:rPr>
                <w:rFonts w:ascii="Times New Roman" w:eastAsia="Times New Roman" w:hAnsi="Times New Roman" w:cs="Times New Roman"/>
                <w:sz w:val="20"/>
              </w:rPr>
              <w:t>32</w:t>
            </w:r>
          </w:p>
        </w:tc>
        <w:tc>
          <w:tcPr>
            <w:tcW w:w="1740" w:type="dxa"/>
            <w:tcMar>
              <w:top w:w="60" w:type="dxa"/>
              <w:left w:w="100" w:type="dxa"/>
              <w:bottom w:w="60" w:type="dxa"/>
              <w:right w:w="100" w:type="dxa"/>
            </w:tcMar>
          </w:tcPr>
          <w:p w14:paraId="6E6A1DBB" w14:textId="77777777" w:rsidR="00571AB8" w:rsidRDefault="00000000">
            <w:pPr>
              <w:spacing w:after="0"/>
              <w:jc w:val="center"/>
            </w:pPr>
            <w:r>
              <w:rPr>
                <w:rFonts w:ascii="Times New Roman" w:eastAsia="Times New Roman" w:hAnsi="Times New Roman" w:cs="Times New Roman"/>
                <w:sz w:val="20"/>
              </w:rPr>
              <w:t>8,73</w:t>
            </w:r>
          </w:p>
        </w:tc>
        <w:tc>
          <w:tcPr>
            <w:tcW w:w="1740" w:type="dxa"/>
            <w:tcMar>
              <w:top w:w="60" w:type="dxa"/>
              <w:left w:w="100" w:type="dxa"/>
              <w:bottom w:w="60" w:type="dxa"/>
              <w:right w:w="100" w:type="dxa"/>
            </w:tcMar>
          </w:tcPr>
          <w:p w14:paraId="78036E2A" w14:textId="77777777" w:rsidR="00571AB8" w:rsidRDefault="00000000">
            <w:pPr>
              <w:spacing w:after="0"/>
              <w:jc w:val="center"/>
            </w:pPr>
            <w:r>
              <w:rPr>
                <w:rFonts w:ascii="Times New Roman" w:eastAsia="Times New Roman" w:hAnsi="Times New Roman" w:cs="Times New Roman"/>
                <w:sz w:val="20"/>
              </w:rPr>
              <w:t>0,439</w:t>
            </w:r>
          </w:p>
        </w:tc>
        <w:tc>
          <w:tcPr>
            <w:tcW w:w="1740" w:type="dxa"/>
            <w:tcMar>
              <w:top w:w="60" w:type="dxa"/>
              <w:left w:w="100" w:type="dxa"/>
              <w:bottom w:w="60" w:type="dxa"/>
              <w:right w:w="100" w:type="dxa"/>
            </w:tcMar>
          </w:tcPr>
          <w:p w14:paraId="36A63C5E" w14:textId="77777777" w:rsidR="00571AB8" w:rsidRDefault="00000000">
            <w:pPr>
              <w:spacing w:after="0"/>
              <w:jc w:val="center"/>
            </w:pPr>
            <w:r>
              <w:rPr>
                <w:rFonts w:ascii="Times New Roman" w:eastAsia="Times New Roman" w:hAnsi="Times New Roman" w:cs="Times New Roman"/>
                <w:sz w:val="20"/>
              </w:rPr>
              <w:t>2,307</w:t>
            </w:r>
          </w:p>
        </w:tc>
        <w:tc>
          <w:tcPr>
            <w:tcW w:w="1740" w:type="dxa"/>
            <w:tcMar>
              <w:top w:w="60" w:type="dxa"/>
              <w:left w:w="100" w:type="dxa"/>
              <w:bottom w:w="60" w:type="dxa"/>
              <w:right w:w="100" w:type="dxa"/>
            </w:tcMar>
          </w:tcPr>
          <w:p w14:paraId="2266A669" w14:textId="77777777" w:rsidR="00571AB8" w:rsidRDefault="00000000">
            <w:pPr>
              <w:spacing w:after="0"/>
              <w:jc w:val="center"/>
            </w:pPr>
            <w:r>
              <w:rPr>
                <w:rFonts w:ascii="Times New Roman" w:eastAsia="Times New Roman" w:hAnsi="Times New Roman" w:cs="Times New Roman"/>
                <w:sz w:val="20"/>
              </w:rPr>
              <w:t>0,994</w:t>
            </w:r>
          </w:p>
        </w:tc>
        <w:tc>
          <w:tcPr>
            <w:tcW w:w="1140" w:type="dxa"/>
            <w:tcMar>
              <w:top w:w="60" w:type="dxa"/>
              <w:left w:w="100" w:type="dxa"/>
              <w:bottom w:w="60" w:type="dxa"/>
              <w:right w:w="100" w:type="dxa"/>
            </w:tcMar>
          </w:tcPr>
          <w:p w14:paraId="570ACFD4" w14:textId="77777777" w:rsidR="00571AB8" w:rsidRDefault="00000000">
            <w:pPr>
              <w:spacing w:after="0"/>
              <w:jc w:val="center"/>
            </w:pPr>
            <w:r>
              <w:rPr>
                <w:rFonts w:ascii="Times New Roman" w:eastAsia="Times New Roman" w:hAnsi="Times New Roman" w:cs="Times New Roman"/>
                <w:sz w:val="20"/>
              </w:rPr>
              <w:t>0,398</w:t>
            </w:r>
          </w:p>
        </w:tc>
      </w:tr>
      <w:tr w:rsidR="00571AB8" w14:paraId="093F4E5F" w14:textId="77777777">
        <w:trPr>
          <w:jc w:val="center"/>
        </w:trPr>
        <w:tc>
          <w:tcPr>
            <w:tcW w:w="900" w:type="dxa"/>
            <w:tcMar>
              <w:top w:w="60" w:type="dxa"/>
              <w:left w:w="100" w:type="dxa"/>
              <w:bottom w:w="60" w:type="dxa"/>
              <w:right w:w="100" w:type="dxa"/>
            </w:tcMar>
          </w:tcPr>
          <w:p w14:paraId="5CB95525" w14:textId="77777777" w:rsidR="00571AB8" w:rsidRDefault="00000000">
            <w:pPr>
              <w:spacing w:after="0"/>
              <w:jc w:val="center"/>
            </w:pPr>
            <w:r>
              <w:rPr>
                <w:rFonts w:ascii="Times New Roman" w:eastAsia="Times New Roman" w:hAnsi="Times New Roman" w:cs="Times New Roman"/>
                <w:sz w:val="20"/>
              </w:rPr>
              <w:t>128</w:t>
            </w:r>
          </w:p>
        </w:tc>
        <w:tc>
          <w:tcPr>
            <w:tcW w:w="1740" w:type="dxa"/>
            <w:tcMar>
              <w:top w:w="60" w:type="dxa"/>
              <w:left w:w="100" w:type="dxa"/>
              <w:bottom w:w="60" w:type="dxa"/>
              <w:right w:w="100" w:type="dxa"/>
            </w:tcMar>
          </w:tcPr>
          <w:p w14:paraId="4D0448FA" w14:textId="77777777" w:rsidR="00571AB8" w:rsidRDefault="00000000">
            <w:pPr>
              <w:spacing w:after="0"/>
              <w:jc w:val="center"/>
            </w:pPr>
            <w:r>
              <w:rPr>
                <w:rFonts w:ascii="Times New Roman" w:eastAsia="Times New Roman" w:hAnsi="Times New Roman" w:cs="Times New Roman"/>
                <w:sz w:val="20"/>
              </w:rPr>
              <w:t>44,76</w:t>
            </w:r>
          </w:p>
        </w:tc>
        <w:tc>
          <w:tcPr>
            <w:tcW w:w="1740" w:type="dxa"/>
            <w:tcMar>
              <w:top w:w="60" w:type="dxa"/>
              <w:left w:w="100" w:type="dxa"/>
              <w:bottom w:w="60" w:type="dxa"/>
              <w:right w:w="100" w:type="dxa"/>
            </w:tcMar>
          </w:tcPr>
          <w:p w14:paraId="3870852C" w14:textId="77777777" w:rsidR="00571AB8" w:rsidRDefault="00000000">
            <w:pPr>
              <w:spacing w:after="0"/>
              <w:jc w:val="center"/>
            </w:pPr>
            <w:r>
              <w:rPr>
                <w:rFonts w:ascii="Times New Roman" w:eastAsia="Times New Roman" w:hAnsi="Times New Roman" w:cs="Times New Roman"/>
                <w:sz w:val="20"/>
              </w:rPr>
              <w:t>0,631</w:t>
            </w:r>
          </w:p>
        </w:tc>
        <w:tc>
          <w:tcPr>
            <w:tcW w:w="1740" w:type="dxa"/>
            <w:tcMar>
              <w:top w:w="60" w:type="dxa"/>
              <w:left w:w="100" w:type="dxa"/>
              <w:bottom w:w="60" w:type="dxa"/>
              <w:right w:w="100" w:type="dxa"/>
            </w:tcMar>
          </w:tcPr>
          <w:p w14:paraId="4FB1C778" w14:textId="77777777" w:rsidR="00571AB8" w:rsidRDefault="00000000">
            <w:pPr>
              <w:spacing w:after="0"/>
              <w:jc w:val="center"/>
            </w:pPr>
            <w:r>
              <w:rPr>
                <w:rFonts w:ascii="Times New Roman" w:eastAsia="Times New Roman" w:hAnsi="Times New Roman" w:cs="Times New Roman"/>
                <w:sz w:val="20"/>
              </w:rPr>
              <w:t>2,063</w:t>
            </w:r>
          </w:p>
        </w:tc>
        <w:tc>
          <w:tcPr>
            <w:tcW w:w="1740" w:type="dxa"/>
            <w:tcMar>
              <w:top w:w="60" w:type="dxa"/>
              <w:left w:w="100" w:type="dxa"/>
              <w:bottom w:w="60" w:type="dxa"/>
              <w:right w:w="100" w:type="dxa"/>
            </w:tcMar>
          </w:tcPr>
          <w:p w14:paraId="723E224E" w14:textId="77777777" w:rsidR="00571AB8" w:rsidRDefault="00000000">
            <w:pPr>
              <w:spacing w:after="0"/>
              <w:jc w:val="center"/>
            </w:pPr>
            <w:r>
              <w:rPr>
                <w:rFonts w:ascii="Times New Roman" w:eastAsia="Times New Roman" w:hAnsi="Times New Roman" w:cs="Times New Roman"/>
                <w:sz w:val="20"/>
              </w:rPr>
              <w:t>1,000</w:t>
            </w:r>
          </w:p>
        </w:tc>
        <w:tc>
          <w:tcPr>
            <w:tcW w:w="1140" w:type="dxa"/>
            <w:tcMar>
              <w:top w:w="60" w:type="dxa"/>
              <w:left w:w="100" w:type="dxa"/>
              <w:bottom w:w="60" w:type="dxa"/>
              <w:right w:w="100" w:type="dxa"/>
            </w:tcMar>
          </w:tcPr>
          <w:p w14:paraId="54B6F0C3" w14:textId="77777777" w:rsidR="00571AB8" w:rsidRDefault="00000000">
            <w:pPr>
              <w:spacing w:after="0"/>
              <w:jc w:val="center"/>
            </w:pPr>
            <w:r>
              <w:rPr>
                <w:rFonts w:ascii="Times New Roman" w:eastAsia="Times New Roman" w:hAnsi="Times New Roman" w:cs="Times New Roman"/>
                <w:sz w:val="20"/>
              </w:rPr>
              <w:t>0,062</w:t>
            </w:r>
          </w:p>
        </w:tc>
      </w:tr>
      <w:tr w:rsidR="00571AB8" w14:paraId="1441B7B0" w14:textId="77777777">
        <w:trPr>
          <w:jc w:val="center"/>
        </w:trPr>
        <w:tc>
          <w:tcPr>
            <w:tcW w:w="900" w:type="dxa"/>
            <w:tcMar>
              <w:top w:w="60" w:type="dxa"/>
              <w:left w:w="100" w:type="dxa"/>
              <w:bottom w:w="60" w:type="dxa"/>
              <w:right w:w="100" w:type="dxa"/>
            </w:tcMar>
          </w:tcPr>
          <w:p w14:paraId="5CAE4AB5" w14:textId="77777777" w:rsidR="00571AB8" w:rsidRDefault="00000000">
            <w:pPr>
              <w:spacing w:after="0"/>
              <w:jc w:val="center"/>
            </w:pPr>
            <w:r>
              <w:rPr>
                <w:rFonts w:ascii="Times New Roman" w:eastAsia="Times New Roman" w:hAnsi="Times New Roman" w:cs="Times New Roman"/>
                <w:sz w:val="20"/>
              </w:rPr>
              <w:t>512</w:t>
            </w:r>
          </w:p>
        </w:tc>
        <w:tc>
          <w:tcPr>
            <w:tcW w:w="1740" w:type="dxa"/>
            <w:tcMar>
              <w:top w:w="60" w:type="dxa"/>
              <w:left w:w="100" w:type="dxa"/>
              <w:bottom w:w="60" w:type="dxa"/>
              <w:right w:w="100" w:type="dxa"/>
            </w:tcMar>
          </w:tcPr>
          <w:p w14:paraId="2574E470" w14:textId="77777777" w:rsidR="00571AB8" w:rsidRDefault="00000000">
            <w:pPr>
              <w:spacing w:after="0"/>
              <w:jc w:val="center"/>
            </w:pPr>
            <w:r>
              <w:rPr>
                <w:rFonts w:ascii="Times New Roman" w:eastAsia="Times New Roman" w:hAnsi="Times New Roman" w:cs="Times New Roman"/>
                <w:sz w:val="20"/>
              </w:rPr>
              <w:t>49,69</w:t>
            </w:r>
          </w:p>
        </w:tc>
        <w:tc>
          <w:tcPr>
            <w:tcW w:w="1740" w:type="dxa"/>
            <w:tcMar>
              <w:top w:w="60" w:type="dxa"/>
              <w:left w:w="100" w:type="dxa"/>
              <w:bottom w:w="60" w:type="dxa"/>
              <w:right w:w="100" w:type="dxa"/>
            </w:tcMar>
          </w:tcPr>
          <w:p w14:paraId="106C58A2" w14:textId="77777777" w:rsidR="00571AB8" w:rsidRDefault="00000000">
            <w:pPr>
              <w:spacing w:after="0"/>
              <w:jc w:val="center"/>
            </w:pPr>
            <w:r>
              <w:rPr>
                <w:rFonts w:ascii="Times New Roman" w:eastAsia="Times New Roman" w:hAnsi="Times New Roman" w:cs="Times New Roman"/>
                <w:sz w:val="20"/>
              </w:rPr>
              <w:t>0,591</w:t>
            </w:r>
          </w:p>
        </w:tc>
        <w:tc>
          <w:tcPr>
            <w:tcW w:w="1740" w:type="dxa"/>
            <w:tcMar>
              <w:top w:w="60" w:type="dxa"/>
              <w:left w:w="100" w:type="dxa"/>
              <w:bottom w:w="60" w:type="dxa"/>
              <w:right w:w="100" w:type="dxa"/>
            </w:tcMar>
          </w:tcPr>
          <w:p w14:paraId="2790FE51" w14:textId="77777777" w:rsidR="00571AB8" w:rsidRDefault="00000000">
            <w:pPr>
              <w:spacing w:after="0"/>
              <w:jc w:val="center"/>
            </w:pPr>
            <w:r>
              <w:rPr>
                <w:rFonts w:ascii="Times New Roman" w:eastAsia="Times New Roman" w:hAnsi="Times New Roman" w:cs="Times New Roman"/>
                <w:sz w:val="20"/>
              </w:rPr>
              <w:t>2,166</w:t>
            </w:r>
          </w:p>
        </w:tc>
        <w:tc>
          <w:tcPr>
            <w:tcW w:w="1740" w:type="dxa"/>
            <w:tcMar>
              <w:top w:w="60" w:type="dxa"/>
              <w:left w:w="100" w:type="dxa"/>
              <w:bottom w:w="60" w:type="dxa"/>
              <w:right w:w="100" w:type="dxa"/>
            </w:tcMar>
          </w:tcPr>
          <w:p w14:paraId="00793D80" w14:textId="77777777" w:rsidR="00571AB8" w:rsidRDefault="00000000">
            <w:pPr>
              <w:spacing w:after="0"/>
              <w:jc w:val="center"/>
            </w:pPr>
            <w:r>
              <w:rPr>
                <w:rFonts w:ascii="Times New Roman" w:eastAsia="Times New Roman" w:hAnsi="Times New Roman" w:cs="Times New Roman"/>
                <w:sz w:val="20"/>
              </w:rPr>
              <w:t>1,000</w:t>
            </w:r>
          </w:p>
        </w:tc>
        <w:tc>
          <w:tcPr>
            <w:tcW w:w="1140" w:type="dxa"/>
            <w:tcMar>
              <w:top w:w="60" w:type="dxa"/>
              <w:left w:w="100" w:type="dxa"/>
              <w:bottom w:w="60" w:type="dxa"/>
              <w:right w:w="100" w:type="dxa"/>
            </w:tcMar>
          </w:tcPr>
          <w:p w14:paraId="46390355" w14:textId="77777777" w:rsidR="00571AB8" w:rsidRDefault="00000000">
            <w:pPr>
              <w:spacing w:after="0"/>
              <w:jc w:val="center"/>
            </w:pPr>
            <w:r>
              <w:rPr>
                <w:rFonts w:ascii="Times New Roman" w:eastAsia="Times New Roman" w:hAnsi="Times New Roman" w:cs="Times New Roman"/>
                <w:sz w:val="20"/>
              </w:rPr>
              <w:t>0,076</w:t>
            </w:r>
          </w:p>
        </w:tc>
      </w:tr>
    </w:tbl>
    <w:p w14:paraId="383097C8" w14:textId="77777777" w:rsidR="00571AB8" w:rsidRDefault="00000000">
      <w:pPr>
        <w:spacing w:before="80"/>
        <w:jc w:val="center"/>
      </w:pPr>
      <w:r>
        <w:rPr>
          <w:rFonts w:ascii="Times New Roman" w:eastAsia="Times New Roman" w:hAnsi="Times New Roman" w:cs="Times New Roman"/>
          <w:i/>
          <w:sz w:val="18"/>
        </w:rPr>
        <w:t xml:space="preserve">Efeito da escala por √d_k sobre a concentração e </w:t>
      </w:r>
      <w:proofErr w:type="gramStart"/>
      <w:r>
        <w:rPr>
          <w:rFonts w:ascii="Times New Roman" w:eastAsia="Times New Roman" w:hAnsi="Times New Roman" w:cs="Times New Roman"/>
          <w:i/>
          <w:sz w:val="18"/>
        </w:rPr>
        <w:t>a</w:t>
      </w:r>
      <w:proofErr w:type="gramEnd"/>
      <w:r>
        <w:rPr>
          <w:rFonts w:ascii="Times New Roman" w:eastAsia="Times New Roman" w:hAnsi="Times New Roman" w:cs="Times New Roman"/>
          <w:i/>
          <w:sz w:val="18"/>
        </w:rPr>
        <w:t xml:space="preserve"> entropia dos pesos de atenção (exp08).</w:t>
      </w:r>
    </w:p>
    <w:p w14:paraId="3B3B9A04" w14:textId="77777777" w:rsidR="00571AB8" w:rsidRDefault="00000000">
      <w:pPr>
        <w:spacing w:after="120" w:line="268" w:lineRule="auto"/>
        <w:ind w:firstLine="340"/>
        <w:jc w:val="both"/>
      </w:pPr>
      <w:r>
        <w:rPr>
          <w:rFonts w:ascii="Times New Roman" w:hAnsi="Times New Roman"/>
        </w:rPr>
        <w:t>Os resultados do exp08 mostram bem esse efeito. Sem a escala, o maior peso chega a 1,000 para dimensões maiores, deixando a atenção quase toda em um único token. Com a escala, os pesos ficam mais equilibrados. Portanto, a divisão por √d_k ajuda a manter o cálculo da atenção mais estável durante o treinamento.</w:t>
      </w:r>
    </w:p>
    <w:p w14:paraId="7890546E" w14:textId="77777777" w:rsidR="00571AB8" w:rsidRPr="006A11EB" w:rsidRDefault="00000000">
      <w:pPr>
        <w:pStyle w:val="Ttulo1"/>
        <w:spacing w:before="280" w:after="140"/>
        <w:rPr>
          <w:color w:val="auto"/>
        </w:rPr>
      </w:pPr>
      <w:r w:rsidRPr="006A11EB">
        <w:rPr>
          <w:rFonts w:ascii="Times New Roman" w:eastAsia="Times New Roman" w:hAnsi="Times New Roman" w:cs="Times New Roman"/>
          <w:color w:val="auto"/>
          <w:sz w:val="24"/>
        </w:rPr>
        <w:t>3. Qual é a diferença entre self-attention e causal attention, e por que essa diferença é indispensável para a geração de texto?</w:t>
      </w:r>
    </w:p>
    <w:p w14:paraId="5403FD04" w14:textId="77777777" w:rsidR="00571AB8" w:rsidRDefault="00000000">
      <w:pPr>
        <w:spacing w:after="120" w:line="268" w:lineRule="auto"/>
        <w:ind w:firstLine="340"/>
        <w:jc w:val="both"/>
      </w:pPr>
      <w:r>
        <w:rPr>
          <w:rFonts w:ascii="Times New Roman" w:hAnsi="Times New Roman"/>
        </w:rPr>
        <w:t>No self-attention comum, cada token pode considerar todos os tokens da sequência, inclusive os que aparecem depois dele. Na causal attention, uma máscara bloqueia as posições futuras, permitindo que cada token veja apenas a si mesmo e o que veio antes.</w:t>
      </w:r>
    </w:p>
    <w:p w14:paraId="380E6270" w14:textId="77777777" w:rsidR="00571AB8" w:rsidRDefault="00000000">
      <w:pPr>
        <w:spacing w:after="120" w:line="268" w:lineRule="auto"/>
        <w:ind w:firstLine="340"/>
        <w:jc w:val="both"/>
      </w:pPr>
      <w:r>
        <w:rPr>
          <w:rFonts w:ascii="Times New Roman" w:hAnsi="Times New Roman"/>
        </w:rPr>
        <w:lastRenderedPageBreak/>
        <w:t>No exp09, essa diferença aparece nas matrizes: sem máscara, os pesos podem ocupar toda a linha; com a máscara causal, os pesos das posições futuras ficam zerados.</w:t>
      </w:r>
    </w:p>
    <w:p w14:paraId="1AE33051" w14:textId="77777777" w:rsidR="00571AB8" w:rsidRDefault="00000000">
      <w:pPr>
        <w:spacing w:after="120" w:line="268" w:lineRule="auto"/>
        <w:ind w:firstLine="340"/>
        <w:jc w:val="both"/>
      </w:pPr>
      <w:r>
        <w:rPr>
          <w:rFonts w:ascii="Times New Roman" w:hAnsi="Times New Roman"/>
        </w:rPr>
        <w:t>O experimento também confirmou que os pesos bloqueados ficam em zero e que cada linha continua somando 1 após a normalização. Isso mostra que a máscara foi aplicada corretamente.</w:t>
      </w:r>
    </w:p>
    <w:p w14:paraId="18C14DCC" w14:textId="77777777" w:rsidR="00571AB8" w:rsidRDefault="00000000">
      <w:pPr>
        <w:spacing w:after="120" w:line="268" w:lineRule="auto"/>
        <w:ind w:firstLine="340"/>
        <w:jc w:val="both"/>
      </w:pPr>
      <w:r>
        <w:rPr>
          <w:rFonts w:ascii="Times New Roman" w:hAnsi="Times New Roman"/>
        </w:rPr>
        <w:t>Essa diferença é necessária na geração de texto porque o modelo gera uma palavra de cada vez. Ao prever a próxima palavra, ele só pode usar o conteúdo que já foi produzido, e não informações futuras.</w:t>
      </w:r>
    </w:p>
    <w:p w14:paraId="4AD251B1" w14:textId="77777777" w:rsidR="00571AB8" w:rsidRDefault="00000000">
      <w:pPr>
        <w:pStyle w:val="Ttulo1"/>
        <w:spacing w:before="280" w:after="140"/>
      </w:pPr>
      <w:r w:rsidRPr="006A11EB">
        <w:rPr>
          <w:rFonts w:ascii="Times New Roman" w:eastAsia="Times New Roman" w:hAnsi="Times New Roman" w:cs="Times New Roman"/>
          <w:color w:val="auto"/>
          <w:sz w:val="24"/>
        </w:rPr>
        <w:t>4. Qual é o papel do dropout dentro do mecanismo de atenção?</w:t>
      </w:r>
    </w:p>
    <w:p w14:paraId="0194D131" w14:textId="77777777" w:rsidR="00571AB8" w:rsidRDefault="00000000">
      <w:pPr>
        <w:spacing w:after="120" w:line="268" w:lineRule="auto"/>
        <w:ind w:firstLine="340"/>
        <w:jc w:val="both"/>
      </w:pPr>
      <w:r>
        <w:rPr>
          <w:rFonts w:ascii="Times New Roman" w:hAnsi="Times New Roman"/>
        </w:rPr>
        <w:t>O dropout é usado durante o treinamento para zerar aleatoriamente parte dos pesos de atenção. A ideia é evitar que o modelo fique dependente demais de uma única relação entre tokens.</w:t>
      </w:r>
    </w:p>
    <w:tbl>
      <w:tblPr>
        <w:tblW w:w="9000"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2500"/>
        <w:gridCol w:w="2500"/>
        <w:gridCol w:w="2000"/>
        <w:gridCol w:w="2000"/>
      </w:tblGrid>
      <w:tr w:rsidR="00571AB8" w14:paraId="5AE6956C" w14:textId="77777777">
        <w:trPr>
          <w:tblHeader/>
          <w:jc w:val="center"/>
        </w:trPr>
        <w:tc>
          <w:tcPr>
            <w:tcW w:w="2500" w:type="dxa"/>
            <w:shd w:val="clear" w:color="auto" w:fill="EDEDED"/>
            <w:tcMar>
              <w:top w:w="60" w:type="dxa"/>
              <w:left w:w="100" w:type="dxa"/>
              <w:bottom w:w="60" w:type="dxa"/>
              <w:right w:w="100" w:type="dxa"/>
            </w:tcMar>
          </w:tcPr>
          <w:p w14:paraId="4529E8C4" w14:textId="77777777" w:rsidR="00571AB8" w:rsidRDefault="00000000">
            <w:pPr>
              <w:spacing w:after="0"/>
              <w:jc w:val="center"/>
            </w:pPr>
            <w:r>
              <w:rPr>
                <w:rFonts w:ascii="Times New Roman" w:eastAsia="Times New Roman" w:hAnsi="Times New Roman" w:cs="Times New Roman"/>
                <w:b/>
                <w:sz w:val="20"/>
              </w:rPr>
              <w:t>taxa de dropout</w:t>
            </w:r>
          </w:p>
        </w:tc>
        <w:tc>
          <w:tcPr>
            <w:tcW w:w="2500" w:type="dxa"/>
            <w:shd w:val="clear" w:color="auto" w:fill="EDEDED"/>
            <w:tcMar>
              <w:top w:w="60" w:type="dxa"/>
              <w:left w:w="100" w:type="dxa"/>
              <w:bottom w:w="60" w:type="dxa"/>
              <w:right w:w="100" w:type="dxa"/>
            </w:tcMar>
          </w:tcPr>
          <w:p w14:paraId="73D3883C" w14:textId="77777777" w:rsidR="00571AB8" w:rsidRDefault="00000000">
            <w:pPr>
              <w:spacing w:after="0"/>
              <w:jc w:val="center"/>
            </w:pPr>
            <w:r>
              <w:rPr>
                <w:rFonts w:ascii="Times New Roman" w:eastAsia="Times New Roman" w:hAnsi="Times New Roman" w:cs="Times New Roman"/>
                <w:b/>
                <w:sz w:val="20"/>
              </w:rPr>
              <w:t>pesos zerados a mais</w:t>
            </w:r>
          </w:p>
        </w:tc>
        <w:tc>
          <w:tcPr>
            <w:tcW w:w="2000" w:type="dxa"/>
            <w:shd w:val="clear" w:color="auto" w:fill="EDEDED"/>
            <w:tcMar>
              <w:top w:w="60" w:type="dxa"/>
              <w:left w:w="100" w:type="dxa"/>
              <w:bottom w:w="60" w:type="dxa"/>
              <w:right w:w="100" w:type="dxa"/>
            </w:tcMar>
          </w:tcPr>
          <w:p w14:paraId="151E53B8" w14:textId="77777777" w:rsidR="00571AB8" w:rsidRDefault="00000000">
            <w:pPr>
              <w:spacing w:after="0"/>
              <w:jc w:val="center"/>
            </w:pPr>
            <w:r>
              <w:rPr>
                <w:rFonts w:ascii="Times New Roman" w:eastAsia="Times New Roman" w:hAnsi="Times New Roman" w:cs="Times New Roman"/>
                <w:b/>
                <w:sz w:val="20"/>
              </w:rPr>
              <w:t>maior peso</w:t>
            </w:r>
          </w:p>
        </w:tc>
        <w:tc>
          <w:tcPr>
            <w:tcW w:w="2000" w:type="dxa"/>
            <w:shd w:val="clear" w:color="auto" w:fill="EDEDED"/>
            <w:tcMar>
              <w:top w:w="60" w:type="dxa"/>
              <w:left w:w="100" w:type="dxa"/>
              <w:bottom w:w="60" w:type="dxa"/>
              <w:right w:w="100" w:type="dxa"/>
            </w:tcMar>
          </w:tcPr>
          <w:p w14:paraId="477E7F4D" w14:textId="77777777" w:rsidR="00571AB8" w:rsidRDefault="00000000">
            <w:pPr>
              <w:spacing w:after="0"/>
              <w:jc w:val="center"/>
            </w:pPr>
            <w:r>
              <w:rPr>
                <w:rFonts w:ascii="Times New Roman" w:eastAsia="Times New Roman" w:hAnsi="Times New Roman" w:cs="Times New Roman"/>
                <w:b/>
                <w:sz w:val="20"/>
              </w:rPr>
              <w:t>soma média por linha</w:t>
            </w:r>
          </w:p>
        </w:tc>
      </w:tr>
      <w:tr w:rsidR="00571AB8" w14:paraId="670C7A52" w14:textId="77777777">
        <w:trPr>
          <w:jc w:val="center"/>
        </w:trPr>
        <w:tc>
          <w:tcPr>
            <w:tcW w:w="2500" w:type="dxa"/>
            <w:tcMar>
              <w:top w:w="60" w:type="dxa"/>
              <w:left w:w="100" w:type="dxa"/>
              <w:bottom w:w="60" w:type="dxa"/>
              <w:right w:w="100" w:type="dxa"/>
            </w:tcMar>
          </w:tcPr>
          <w:p w14:paraId="5AFF3204" w14:textId="77777777" w:rsidR="00571AB8" w:rsidRDefault="00000000">
            <w:pPr>
              <w:spacing w:after="0"/>
              <w:jc w:val="center"/>
            </w:pPr>
            <w:r>
              <w:rPr>
                <w:rFonts w:ascii="Times New Roman" w:eastAsia="Times New Roman" w:hAnsi="Times New Roman" w:cs="Times New Roman"/>
                <w:sz w:val="20"/>
              </w:rPr>
              <w:t>0%</w:t>
            </w:r>
          </w:p>
        </w:tc>
        <w:tc>
          <w:tcPr>
            <w:tcW w:w="2500" w:type="dxa"/>
            <w:tcMar>
              <w:top w:w="60" w:type="dxa"/>
              <w:left w:w="100" w:type="dxa"/>
              <w:bottom w:w="60" w:type="dxa"/>
              <w:right w:w="100" w:type="dxa"/>
            </w:tcMar>
          </w:tcPr>
          <w:p w14:paraId="0B2E9EDF" w14:textId="77777777" w:rsidR="00571AB8" w:rsidRDefault="00000000">
            <w:pPr>
              <w:spacing w:after="0"/>
              <w:jc w:val="center"/>
            </w:pPr>
            <w:r>
              <w:rPr>
                <w:rFonts w:ascii="Times New Roman" w:eastAsia="Times New Roman" w:hAnsi="Times New Roman" w:cs="Times New Roman"/>
                <w:sz w:val="20"/>
              </w:rPr>
              <w:t>0</w:t>
            </w:r>
          </w:p>
        </w:tc>
        <w:tc>
          <w:tcPr>
            <w:tcW w:w="2000" w:type="dxa"/>
            <w:tcMar>
              <w:top w:w="60" w:type="dxa"/>
              <w:left w:w="100" w:type="dxa"/>
              <w:bottom w:w="60" w:type="dxa"/>
              <w:right w:w="100" w:type="dxa"/>
            </w:tcMar>
          </w:tcPr>
          <w:p w14:paraId="16917534" w14:textId="77777777" w:rsidR="00571AB8" w:rsidRDefault="00000000">
            <w:pPr>
              <w:spacing w:after="0"/>
              <w:jc w:val="center"/>
            </w:pPr>
            <w:r>
              <w:rPr>
                <w:rFonts w:ascii="Times New Roman" w:eastAsia="Times New Roman" w:hAnsi="Times New Roman" w:cs="Times New Roman"/>
                <w:sz w:val="20"/>
              </w:rPr>
              <w:t>1,000</w:t>
            </w:r>
          </w:p>
        </w:tc>
        <w:tc>
          <w:tcPr>
            <w:tcW w:w="2000" w:type="dxa"/>
            <w:tcMar>
              <w:top w:w="60" w:type="dxa"/>
              <w:left w:w="100" w:type="dxa"/>
              <w:bottom w:w="60" w:type="dxa"/>
              <w:right w:w="100" w:type="dxa"/>
            </w:tcMar>
          </w:tcPr>
          <w:p w14:paraId="654A1B76" w14:textId="77777777" w:rsidR="00571AB8" w:rsidRDefault="00000000">
            <w:pPr>
              <w:spacing w:after="0"/>
              <w:jc w:val="center"/>
            </w:pPr>
            <w:r>
              <w:rPr>
                <w:rFonts w:ascii="Times New Roman" w:eastAsia="Times New Roman" w:hAnsi="Times New Roman" w:cs="Times New Roman"/>
                <w:sz w:val="20"/>
              </w:rPr>
              <w:t>1,000</w:t>
            </w:r>
          </w:p>
        </w:tc>
      </w:tr>
      <w:tr w:rsidR="00571AB8" w14:paraId="0EC4D25A" w14:textId="77777777">
        <w:trPr>
          <w:jc w:val="center"/>
        </w:trPr>
        <w:tc>
          <w:tcPr>
            <w:tcW w:w="2500" w:type="dxa"/>
            <w:tcMar>
              <w:top w:w="60" w:type="dxa"/>
              <w:left w:w="100" w:type="dxa"/>
              <w:bottom w:w="60" w:type="dxa"/>
              <w:right w:w="100" w:type="dxa"/>
            </w:tcMar>
          </w:tcPr>
          <w:p w14:paraId="64BD90AD" w14:textId="77777777" w:rsidR="00571AB8" w:rsidRDefault="00000000">
            <w:pPr>
              <w:spacing w:after="0"/>
              <w:jc w:val="center"/>
            </w:pPr>
            <w:r>
              <w:rPr>
                <w:rFonts w:ascii="Times New Roman" w:eastAsia="Times New Roman" w:hAnsi="Times New Roman" w:cs="Times New Roman"/>
                <w:sz w:val="20"/>
              </w:rPr>
              <w:t>10%</w:t>
            </w:r>
          </w:p>
        </w:tc>
        <w:tc>
          <w:tcPr>
            <w:tcW w:w="2500" w:type="dxa"/>
            <w:tcMar>
              <w:top w:w="60" w:type="dxa"/>
              <w:left w:w="100" w:type="dxa"/>
              <w:bottom w:w="60" w:type="dxa"/>
              <w:right w:w="100" w:type="dxa"/>
            </w:tcMar>
          </w:tcPr>
          <w:p w14:paraId="57642479" w14:textId="77777777" w:rsidR="00571AB8" w:rsidRDefault="00000000">
            <w:pPr>
              <w:spacing w:after="0"/>
              <w:jc w:val="center"/>
            </w:pPr>
            <w:r>
              <w:rPr>
                <w:rFonts w:ascii="Times New Roman" w:eastAsia="Times New Roman" w:hAnsi="Times New Roman" w:cs="Times New Roman"/>
                <w:sz w:val="20"/>
              </w:rPr>
              <w:t>3</w:t>
            </w:r>
          </w:p>
        </w:tc>
        <w:tc>
          <w:tcPr>
            <w:tcW w:w="2000" w:type="dxa"/>
            <w:tcMar>
              <w:top w:w="60" w:type="dxa"/>
              <w:left w:w="100" w:type="dxa"/>
              <w:bottom w:w="60" w:type="dxa"/>
              <w:right w:w="100" w:type="dxa"/>
            </w:tcMar>
          </w:tcPr>
          <w:p w14:paraId="37D817D0" w14:textId="77777777" w:rsidR="00571AB8" w:rsidRDefault="00000000">
            <w:pPr>
              <w:spacing w:after="0"/>
              <w:jc w:val="center"/>
            </w:pPr>
            <w:r>
              <w:rPr>
                <w:rFonts w:ascii="Times New Roman" w:eastAsia="Times New Roman" w:hAnsi="Times New Roman" w:cs="Times New Roman"/>
                <w:sz w:val="20"/>
              </w:rPr>
              <w:t>1,111</w:t>
            </w:r>
          </w:p>
        </w:tc>
        <w:tc>
          <w:tcPr>
            <w:tcW w:w="2000" w:type="dxa"/>
            <w:tcMar>
              <w:top w:w="60" w:type="dxa"/>
              <w:left w:w="100" w:type="dxa"/>
              <w:bottom w:w="60" w:type="dxa"/>
              <w:right w:w="100" w:type="dxa"/>
            </w:tcMar>
          </w:tcPr>
          <w:p w14:paraId="781668F1" w14:textId="77777777" w:rsidR="00571AB8" w:rsidRDefault="00000000">
            <w:pPr>
              <w:spacing w:after="0"/>
              <w:jc w:val="center"/>
            </w:pPr>
            <w:r>
              <w:rPr>
                <w:rFonts w:ascii="Times New Roman" w:eastAsia="Times New Roman" w:hAnsi="Times New Roman" w:cs="Times New Roman"/>
                <w:sz w:val="20"/>
              </w:rPr>
              <w:t>0,890</w:t>
            </w:r>
          </w:p>
        </w:tc>
      </w:tr>
      <w:tr w:rsidR="00571AB8" w14:paraId="0D1993C9" w14:textId="77777777">
        <w:trPr>
          <w:jc w:val="center"/>
        </w:trPr>
        <w:tc>
          <w:tcPr>
            <w:tcW w:w="2500" w:type="dxa"/>
            <w:tcMar>
              <w:top w:w="60" w:type="dxa"/>
              <w:left w:w="100" w:type="dxa"/>
              <w:bottom w:w="60" w:type="dxa"/>
              <w:right w:w="100" w:type="dxa"/>
            </w:tcMar>
          </w:tcPr>
          <w:p w14:paraId="2FC67048" w14:textId="77777777" w:rsidR="00571AB8" w:rsidRDefault="00000000">
            <w:pPr>
              <w:spacing w:after="0"/>
              <w:jc w:val="center"/>
            </w:pPr>
            <w:r>
              <w:rPr>
                <w:rFonts w:ascii="Times New Roman" w:eastAsia="Times New Roman" w:hAnsi="Times New Roman" w:cs="Times New Roman"/>
                <w:sz w:val="20"/>
              </w:rPr>
              <w:t>20%</w:t>
            </w:r>
          </w:p>
        </w:tc>
        <w:tc>
          <w:tcPr>
            <w:tcW w:w="2500" w:type="dxa"/>
            <w:tcMar>
              <w:top w:w="60" w:type="dxa"/>
              <w:left w:w="100" w:type="dxa"/>
              <w:bottom w:w="60" w:type="dxa"/>
              <w:right w:w="100" w:type="dxa"/>
            </w:tcMar>
          </w:tcPr>
          <w:p w14:paraId="6ACE4CBA" w14:textId="77777777" w:rsidR="00571AB8" w:rsidRDefault="00000000">
            <w:pPr>
              <w:spacing w:after="0"/>
              <w:jc w:val="center"/>
            </w:pPr>
            <w:r>
              <w:rPr>
                <w:rFonts w:ascii="Times New Roman" w:eastAsia="Times New Roman" w:hAnsi="Times New Roman" w:cs="Times New Roman"/>
                <w:sz w:val="20"/>
              </w:rPr>
              <w:t>5</w:t>
            </w:r>
          </w:p>
        </w:tc>
        <w:tc>
          <w:tcPr>
            <w:tcW w:w="2000" w:type="dxa"/>
            <w:tcMar>
              <w:top w:w="60" w:type="dxa"/>
              <w:left w:w="100" w:type="dxa"/>
              <w:bottom w:w="60" w:type="dxa"/>
              <w:right w:w="100" w:type="dxa"/>
            </w:tcMar>
          </w:tcPr>
          <w:p w14:paraId="07625BDB" w14:textId="77777777" w:rsidR="00571AB8" w:rsidRDefault="00000000">
            <w:pPr>
              <w:spacing w:after="0"/>
              <w:jc w:val="center"/>
            </w:pPr>
            <w:r>
              <w:rPr>
                <w:rFonts w:ascii="Times New Roman" w:eastAsia="Times New Roman" w:hAnsi="Times New Roman" w:cs="Times New Roman"/>
                <w:sz w:val="20"/>
              </w:rPr>
              <w:t>1,250</w:t>
            </w:r>
          </w:p>
        </w:tc>
        <w:tc>
          <w:tcPr>
            <w:tcW w:w="2000" w:type="dxa"/>
            <w:tcMar>
              <w:top w:w="60" w:type="dxa"/>
              <w:left w:w="100" w:type="dxa"/>
              <w:bottom w:w="60" w:type="dxa"/>
              <w:right w:w="100" w:type="dxa"/>
            </w:tcMar>
          </w:tcPr>
          <w:p w14:paraId="636AA3C4" w14:textId="77777777" w:rsidR="00571AB8" w:rsidRDefault="00000000">
            <w:pPr>
              <w:spacing w:after="0"/>
              <w:jc w:val="center"/>
            </w:pPr>
            <w:r>
              <w:rPr>
                <w:rFonts w:ascii="Times New Roman" w:eastAsia="Times New Roman" w:hAnsi="Times New Roman" w:cs="Times New Roman"/>
                <w:sz w:val="20"/>
              </w:rPr>
              <w:t>0,861</w:t>
            </w:r>
          </w:p>
        </w:tc>
      </w:tr>
      <w:tr w:rsidR="00571AB8" w14:paraId="05356D90" w14:textId="77777777">
        <w:trPr>
          <w:jc w:val="center"/>
        </w:trPr>
        <w:tc>
          <w:tcPr>
            <w:tcW w:w="2500" w:type="dxa"/>
            <w:tcMar>
              <w:top w:w="60" w:type="dxa"/>
              <w:left w:w="100" w:type="dxa"/>
              <w:bottom w:w="60" w:type="dxa"/>
              <w:right w:w="100" w:type="dxa"/>
            </w:tcMar>
          </w:tcPr>
          <w:p w14:paraId="294749FB" w14:textId="77777777" w:rsidR="00571AB8" w:rsidRDefault="00000000">
            <w:pPr>
              <w:spacing w:after="0"/>
              <w:jc w:val="center"/>
            </w:pPr>
            <w:r>
              <w:rPr>
                <w:rFonts w:ascii="Times New Roman" w:eastAsia="Times New Roman" w:hAnsi="Times New Roman" w:cs="Times New Roman"/>
                <w:sz w:val="20"/>
              </w:rPr>
              <w:t>50%</w:t>
            </w:r>
          </w:p>
        </w:tc>
        <w:tc>
          <w:tcPr>
            <w:tcW w:w="2500" w:type="dxa"/>
            <w:tcMar>
              <w:top w:w="60" w:type="dxa"/>
              <w:left w:w="100" w:type="dxa"/>
              <w:bottom w:w="60" w:type="dxa"/>
              <w:right w:w="100" w:type="dxa"/>
            </w:tcMar>
          </w:tcPr>
          <w:p w14:paraId="2EEDF25C" w14:textId="77777777" w:rsidR="00571AB8" w:rsidRDefault="00000000">
            <w:pPr>
              <w:spacing w:after="0"/>
              <w:jc w:val="center"/>
            </w:pPr>
            <w:r>
              <w:rPr>
                <w:rFonts w:ascii="Times New Roman" w:eastAsia="Times New Roman" w:hAnsi="Times New Roman" w:cs="Times New Roman"/>
                <w:sz w:val="20"/>
              </w:rPr>
              <w:t>9</w:t>
            </w:r>
          </w:p>
        </w:tc>
        <w:tc>
          <w:tcPr>
            <w:tcW w:w="2000" w:type="dxa"/>
            <w:tcMar>
              <w:top w:w="60" w:type="dxa"/>
              <w:left w:w="100" w:type="dxa"/>
              <w:bottom w:w="60" w:type="dxa"/>
              <w:right w:w="100" w:type="dxa"/>
            </w:tcMar>
          </w:tcPr>
          <w:p w14:paraId="79777488" w14:textId="77777777" w:rsidR="00571AB8" w:rsidRDefault="00000000">
            <w:pPr>
              <w:spacing w:after="0"/>
              <w:jc w:val="center"/>
            </w:pPr>
            <w:r>
              <w:rPr>
                <w:rFonts w:ascii="Times New Roman" w:eastAsia="Times New Roman" w:hAnsi="Times New Roman" w:cs="Times New Roman"/>
                <w:sz w:val="20"/>
              </w:rPr>
              <w:t>2,000</w:t>
            </w:r>
          </w:p>
        </w:tc>
        <w:tc>
          <w:tcPr>
            <w:tcW w:w="2000" w:type="dxa"/>
            <w:tcMar>
              <w:top w:w="60" w:type="dxa"/>
              <w:left w:w="100" w:type="dxa"/>
              <w:bottom w:w="60" w:type="dxa"/>
              <w:right w:w="100" w:type="dxa"/>
            </w:tcMar>
          </w:tcPr>
          <w:p w14:paraId="76BE7FB0" w14:textId="77777777" w:rsidR="00571AB8" w:rsidRDefault="00000000">
            <w:pPr>
              <w:spacing w:after="0"/>
              <w:jc w:val="center"/>
            </w:pPr>
            <w:r>
              <w:rPr>
                <w:rFonts w:ascii="Times New Roman" w:eastAsia="Times New Roman" w:hAnsi="Times New Roman" w:cs="Times New Roman"/>
                <w:sz w:val="20"/>
              </w:rPr>
              <w:t>1,099</w:t>
            </w:r>
          </w:p>
        </w:tc>
      </w:tr>
    </w:tbl>
    <w:p w14:paraId="6DB8F311" w14:textId="77777777" w:rsidR="00571AB8" w:rsidRDefault="00000000">
      <w:pPr>
        <w:spacing w:before="80"/>
        <w:jc w:val="center"/>
      </w:pPr>
      <w:r>
        <w:rPr>
          <w:rFonts w:ascii="Times New Roman" w:eastAsia="Times New Roman" w:hAnsi="Times New Roman" w:cs="Times New Roman"/>
          <w:i/>
          <w:sz w:val="18"/>
        </w:rPr>
        <w:t>Efeito de diferentes taxas de dropout sobre os pesos de atenção já mascarados (exp09).</w:t>
      </w:r>
    </w:p>
    <w:p w14:paraId="6B51D77F" w14:textId="77777777" w:rsidR="00571AB8" w:rsidRDefault="00000000">
      <w:pPr>
        <w:spacing w:after="120" w:line="268" w:lineRule="auto"/>
        <w:ind w:firstLine="340"/>
        <w:jc w:val="both"/>
      </w:pPr>
      <w:r>
        <w:rPr>
          <w:rFonts w:ascii="Times New Roman" w:hAnsi="Times New Roman"/>
        </w:rPr>
        <w:t>No exp09, quanto maior a taxa de dropout, mais pesos foram zerados. Esse comportamento é esperado e ajuda a reduzir o overfitting. Na etapa de inferência, o dropout é desativado, enquanto a máscara causal continua sendo usada.</w:t>
      </w:r>
    </w:p>
    <w:p w14:paraId="3DC51AF3" w14:textId="77777777" w:rsidR="00571AB8" w:rsidRPr="006A11EB" w:rsidRDefault="00000000">
      <w:pPr>
        <w:pStyle w:val="Ttulo1"/>
        <w:spacing w:before="280" w:after="140"/>
        <w:rPr>
          <w:color w:val="auto"/>
        </w:rPr>
      </w:pPr>
      <w:r w:rsidRPr="006A11EB">
        <w:rPr>
          <w:rFonts w:ascii="Times New Roman" w:eastAsia="Times New Roman" w:hAnsi="Times New Roman" w:cs="Times New Roman"/>
          <w:color w:val="auto"/>
          <w:sz w:val="24"/>
        </w:rPr>
        <w:t>5. Qual é o impacto do número de cabeças e da dimensão de cada cabeça sobre a capacidade e o custo do modelo?</w:t>
      </w:r>
    </w:p>
    <w:p w14:paraId="4DA7A0D6" w14:textId="77777777" w:rsidR="00571AB8" w:rsidRDefault="00000000">
      <w:pPr>
        <w:spacing w:after="120" w:line="268" w:lineRule="auto"/>
        <w:ind w:firstLine="340"/>
        <w:jc w:val="both"/>
      </w:pPr>
      <w:r>
        <w:rPr>
          <w:rFonts w:ascii="Times New Roman" w:hAnsi="Times New Roman"/>
        </w:rPr>
        <w:t>No exp10, primeiro foi mantido d_out=96 e alterado apenas o número de cabeças. Nesse caso, aumentar as cabeças apenas divide as 96 dimensões entre elas:</w:t>
      </w:r>
    </w:p>
    <w:tbl>
      <w:tblPr>
        <w:tblW w:w="9000"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1600"/>
        <w:gridCol w:w="1400"/>
        <w:gridCol w:w="2200"/>
        <w:gridCol w:w="1900"/>
        <w:gridCol w:w="1900"/>
      </w:tblGrid>
      <w:tr w:rsidR="00571AB8" w14:paraId="7FBD054E" w14:textId="77777777">
        <w:trPr>
          <w:tblHeader/>
          <w:jc w:val="center"/>
        </w:trPr>
        <w:tc>
          <w:tcPr>
            <w:tcW w:w="1600" w:type="dxa"/>
            <w:shd w:val="clear" w:color="auto" w:fill="EDEDED"/>
            <w:tcMar>
              <w:top w:w="60" w:type="dxa"/>
              <w:left w:w="100" w:type="dxa"/>
              <w:bottom w:w="60" w:type="dxa"/>
              <w:right w:w="100" w:type="dxa"/>
            </w:tcMar>
          </w:tcPr>
          <w:p w14:paraId="32D2134D" w14:textId="77777777" w:rsidR="00571AB8" w:rsidRDefault="00000000">
            <w:pPr>
              <w:spacing w:after="0"/>
              <w:jc w:val="center"/>
            </w:pPr>
            <w:r>
              <w:rPr>
                <w:rFonts w:ascii="Times New Roman" w:eastAsia="Times New Roman" w:hAnsi="Times New Roman" w:cs="Times New Roman"/>
                <w:b/>
                <w:sz w:val="20"/>
              </w:rPr>
              <w:t>nº de cabeças</w:t>
            </w:r>
          </w:p>
        </w:tc>
        <w:tc>
          <w:tcPr>
            <w:tcW w:w="1400" w:type="dxa"/>
            <w:shd w:val="clear" w:color="auto" w:fill="EDEDED"/>
            <w:tcMar>
              <w:top w:w="60" w:type="dxa"/>
              <w:left w:w="100" w:type="dxa"/>
              <w:bottom w:w="60" w:type="dxa"/>
              <w:right w:w="100" w:type="dxa"/>
            </w:tcMar>
          </w:tcPr>
          <w:p w14:paraId="403B377B" w14:textId="77777777" w:rsidR="00571AB8" w:rsidRDefault="00000000">
            <w:pPr>
              <w:spacing w:after="0"/>
              <w:jc w:val="center"/>
            </w:pPr>
            <w:r>
              <w:rPr>
                <w:rFonts w:ascii="Times New Roman" w:eastAsia="Times New Roman" w:hAnsi="Times New Roman" w:cs="Times New Roman"/>
                <w:b/>
                <w:sz w:val="20"/>
              </w:rPr>
              <w:t>head_dim</w:t>
            </w:r>
          </w:p>
        </w:tc>
        <w:tc>
          <w:tcPr>
            <w:tcW w:w="2200" w:type="dxa"/>
            <w:shd w:val="clear" w:color="auto" w:fill="EDEDED"/>
            <w:tcMar>
              <w:top w:w="60" w:type="dxa"/>
              <w:left w:w="100" w:type="dxa"/>
              <w:bottom w:w="60" w:type="dxa"/>
              <w:right w:w="100" w:type="dxa"/>
            </w:tcMar>
          </w:tcPr>
          <w:p w14:paraId="3ACC409A" w14:textId="77777777" w:rsidR="00571AB8" w:rsidRDefault="00000000">
            <w:pPr>
              <w:spacing w:after="0"/>
              <w:jc w:val="center"/>
            </w:pPr>
            <w:r>
              <w:rPr>
                <w:rFonts w:ascii="Times New Roman" w:eastAsia="Times New Roman" w:hAnsi="Times New Roman" w:cs="Times New Roman"/>
                <w:b/>
                <w:sz w:val="20"/>
              </w:rPr>
              <w:t>matrizes de atenção</w:t>
            </w:r>
          </w:p>
        </w:tc>
        <w:tc>
          <w:tcPr>
            <w:tcW w:w="1900" w:type="dxa"/>
            <w:shd w:val="clear" w:color="auto" w:fill="EDEDED"/>
            <w:tcMar>
              <w:top w:w="60" w:type="dxa"/>
              <w:left w:w="100" w:type="dxa"/>
              <w:bottom w:w="60" w:type="dxa"/>
              <w:right w:w="100" w:type="dxa"/>
            </w:tcMar>
          </w:tcPr>
          <w:p w14:paraId="48D72265" w14:textId="77777777" w:rsidR="00571AB8" w:rsidRDefault="00000000">
            <w:pPr>
              <w:spacing w:after="0"/>
              <w:jc w:val="center"/>
            </w:pPr>
            <w:r>
              <w:rPr>
                <w:rFonts w:ascii="Times New Roman" w:eastAsia="Times New Roman" w:hAnsi="Times New Roman" w:cs="Times New Roman"/>
                <w:b/>
                <w:sz w:val="20"/>
              </w:rPr>
              <w:t>parâmetros</w:t>
            </w:r>
          </w:p>
        </w:tc>
        <w:tc>
          <w:tcPr>
            <w:tcW w:w="1900" w:type="dxa"/>
            <w:shd w:val="clear" w:color="auto" w:fill="EDEDED"/>
            <w:tcMar>
              <w:top w:w="60" w:type="dxa"/>
              <w:left w:w="100" w:type="dxa"/>
              <w:bottom w:w="60" w:type="dxa"/>
              <w:right w:w="100" w:type="dxa"/>
            </w:tcMar>
          </w:tcPr>
          <w:p w14:paraId="004F5D5A" w14:textId="77777777" w:rsidR="00571AB8" w:rsidRDefault="00000000">
            <w:pPr>
              <w:spacing w:after="0"/>
              <w:jc w:val="center"/>
            </w:pPr>
            <w:r>
              <w:rPr>
                <w:rFonts w:ascii="Times New Roman" w:eastAsia="Times New Roman" w:hAnsi="Times New Roman" w:cs="Times New Roman"/>
                <w:b/>
                <w:sz w:val="20"/>
              </w:rPr>
              <w:t>tempo</w:t>
            </w:r>
          </w:p>
        </w:tc>
      </w:tr>
      <w:tr w:rsidR="00571AB8" w14:paraId="0F5D1D49" w14:textId="77777777">
        <w:trPr>
          <w:jc w:val="center"/>
        </w:trPr>
        <w:tc>
          <w:tcPr>
            <w:tcW w:w="1600" w:type="dxa"/>
            <w:tcMar>
              <w:top w:w="60" w:type="dxa"/>
              <w:left w:w="100" w:type="dxa"/>
              <w:bottom w:w="60" w:type="dxa"/>
              <w:right w:w="100" w:type="dxa"/>
            </w:tcMar>
          </w:tcPr>
          <w:p w14:paraId="118189B6" w14:textId="77777777" w:rsidR="00571AB8" w:rsidRDefault="00000000">
            <w:pPr>
              <w:spacing w:after="0"/>
              <w:jc w:val="center"/>
            </w:pPr>
            <w:r>
              <w:rPr>
                <w:rFonts w:ascii="Times New Roman" w:eastAsia="Times New Roman" w:hAnsi="Times New Roman" w:cs="Times New Roman"/>
                <w:sz w:val="20"/>
              </w:rPr>
              <w:t>1</w:t>
            </w:r>
          </w:p>
        </w:tc>
        <w:tc>
          <w:tcPr>
            <w:tcW w:w="1400" w:type="dxa"/>
            <w:tcMar>
              <w:top w:w="60" w:type="dxa"/>
              <w:left w:w="100" w:type="dxa"/>
              <w:bottom w:w="60" w:type="dxa"/>
              <w:right w:w="100" w:type="dxa"/>
            </w:tcMar>
          </w:tcPr>
          <w:p w14:paraId="318CBD18" w14:textId="77777777" w:rsidR="00571AB8" w:rsidRDefault="00000000">
            <w:pPr>
              <w:spacing w:after="0"/>
              <w:jc w:val="center"/>
            </w:pPr>
            <w:r>
              <w:rPr>
                <w:rFonts w:ascii="Times New Roman" w:eastAsia="Times New Roman" w:hAnsi="Times New Roman" w:cs="Times New Roman"/>
                <w:sz w:val="20"/>
              </w:rPr>
              <w:t>96</w:t>
            </w:r>
          </w:p>
        </w:tc>
        <w:tc>
          <w:tcPr>
            <w:tcW w:w="2200" w:type="dxa"/>
            <w:tcMar>
              <w:top w:w="60" w:type="dxa"/>
              <w:left w:w="100" w:type="dxa"/>
              <w:bottom w:w="60" w:type="dxa"/>
              <w:right w:w="100" w:type="dxa"/>
            </w:tcMar>
          </w:tcPr>
          <w:p w14:paraId="7F3F2179" w14:textId="77777777" w:rsidR="00571AB8" w:rsidRDefault="00000000">
            <w:pPr>
              <w:spacing w:after="0"/>
              <w:jc w:val="center"/>
            </w:pPr>
            <w:r>
              <w:rPr>
                <w:rFonts w:ascii="Times New Roman" w:eastAsia="Times New Roman" w:hAnsi="Times New Roman" w:cs="Times New Roman"/>
                <w:sz w:val="20"/>
              </w:rPr>
              <w:t>(1, 1, 6, 6)</w:t>
            </w:r>
          </w:p>
        </w:tc>
        <w:tc>
          <w:tcPr>
            <w:tcW w:w="1900" w:type="dxa"/>
            <w:tcMar>
              <w:top w:w="60" w:type="dxa"/>
              <w:left w:w="100" w:type="dxa"/>
              <w:bottom w:w="60" w:type="dxa"/>
              <w:right w:w="100" w:type="dxa"/>
            </w:tcMar>
          </w:tcPr>
          <w:p w14:paraId="33F42468" w14:textId="77777777" w:rsidR="00571AB8" w:rsidRDefault="00000000">
            <w:pPr>
              <w:spacing w:after="0"/>
              <w:jc w:val="center"/>
            </w:pPr>
            <w:r>
              <w:rPr>
                <w:rFonts w:ascii="Times New Roman" w:eastAsia="Times New Roman" w:hAnsi="Times New Roman" w:cs="Times New Roman"/>
                <w:sz w:val="20"/>
              </w:rPr>
              <w:t>36.960</w:t>
            </w:r>
          </w:p>
        </w:tc>
        <w:tc>
          <w:tcPr>
            <w:tcW w:w="1900" w:type="dxa"/>
            <w:tcMar>
              <w:top w:w="60" w:type="dxa"/>
              <w:left w:w="100" w:type="dxa"/>
              <w:bottom w:w="60" w:type="dxa"/>
              <w:right w:w="100" w:type="dxa"/>
            </w:tcMar>
          </w:tcPr>
          <w:p w14:paraId="38257097" w14:textId="77777777" w:rsidR="00571AB8" w:rsidRDefault="00000000">
            <w:pPr>
              <w:spacing w:after="0"/>
              <w:jc w:val="center"/>
            </w:pPr>
            <w:r>
              <w:rPr>
                <w:rFonts w:ascii="Times New Roman" w:eastAsia="Times New Roman" w:hAnsi="Times New Roman" w:cs="Times New Roman"/>
                <w:sz w:val="20"/>
              </w:rPr>
              <w:t>0,42 ms</w:t>
            </w:r>
          </w:p>
        </w:tc>
      </w:tr>
      <w:tr w:rsidR="00571AB8" w14:paraId="1405746B" w14:textId="77777777">
        <w:trPr>
          <w:jc w:val="center"/>
        </w:trPr>
        <w:tc>
          <w:tcPr>
            <w:tcW w:w="1600" w:type="dxa"/>
            <w:tcMar>
              <w:top w:w="60" w:type="dxa"/>
              <w:left w:w="100" w:type="dxa"/>
              <w:bottom w:w="60" w:type="dxa"/>
              <w:right w:w="100" w:type="dxa"/>
            </w:tcMar>
          </w:tcPr>
          <w:p w14:paraId="0239377D" w14:textId="77777777" w:rsidR="00571AB8" w:rsidRDefault="00000000">
            <w:pPr>
              <w:spacing w:after="0"/>
              <w:jc w:val="center"/>
            </w:pPr>
            <w:r>
              <w:rPr>
                <w:rFonts w:ascii="Times New Roman" w:eastAsia="Times New Roman" w:hAnsi="Times New Roman" w:cs="Times New Roman"/>
                <w:sz w:val="20"/>
              </w:rPr>
              <w:t>2</w:t>
            </w:r>
          </w:p>
        </w:tc>
        <w:tc>
          <w:tcPr>
            <w:tcW w:w="1400" w:type="dxa"/>
            <w:tcMar>
              <w:top w:w="60" w:type="dxa"/>
              <w:left w:w="100" w:type="dxa"/>
              <w:bottom w:w="60" w:type="dxa"/>
              <w:right w:w="100" w:type="dxa"/>
            </w:tcMar>
          </w:tcPr>
          <w:p w14:paraId="68127233" w14:textId="77777777" w:rsidR="00571AB8" w:rsidRDefault="00000000">
            <w:pPr>
              <w:spacing w:after="0"/>
              <w:jc w:val="center"/>
            </w:pPr>
            <w:r>
              <w:rPr>
                <w:rFonts w:ascii="Times New Roman" w:eastAsia="Times New Roman" w:hAnsi="Times New Roman" w:cs="Times New Roman"/>
                <w:sz w:val="20"/>
              </w:rPr>
              <w:t>48</w:t>
            </w:r>
          </w:p>
        </w:tc>
        <w:tc>
          <w:tcPr>
            <w:tcW w:w="2200" w:type="dxa"/>
            <w:tcMar>
              <w:top w:w="60" w:type="dxa"/>
              <w:left w:w="100" w:type="dxa"/>
              <w:bottom w:w="60" w:type="dxa"/>
              <w:right w:w="100" w:type="dxa"/>
            </w:tcMar>
          </w:tcPr>
          <w:p w14:paraId="26B40CC9" w14:textId="77777777" w:rsidR="00571AB8" w:rsidRDefault="00000000">
            <w:pPr>
              <w:spacing w:after="0"/>
              <w:jc w:val="center"/>
            </w:pPr>
            <w:r>
              <w:rPr>
                <w:rFonts w:ascii="Times New Roman" w:eastAsia="Times New Roman" w:hAnsi="Times New Roman" w:cs="Times New Roman"/>
                <w:sz w:val="20"/>
              </w:rPr>
              <w:t>(1, 2, 6, 6)</w:t>
            </w:r>
          </w:p>
        </w:tc>
        <w:tc>
          <w:tcPr>
            <w:tcW w:w="1900" w:type="dxa"/>
            <w:tcMar>
              <w:top w:w="60" w:type="dxa"/>
              <w:left w:w="100" w:type="dxa"/>
              <w:bottom w:w="60" w:type="dxa"/>
              <w:right w:w="100" w:type="dxa"/>
            </w:tcMar>
          </w:tcPr>
          <w:p w14:paraId="645B47F8" w14:textId="77777777" w:rsidR="00571AB8" w:rsidRDefault="00000000">
            <w:pPr>
              <w:spacing w:after="0"/>
              <w:jc w:val="center"/>
            </w:pPr>
            <w:r>
              <w:rPr>
                <w:rFonts w:ascii="Times New Roman" w:eastAsia="Times New Roman" w:hAnsi="Times New Roman" w:cs="Times New Roman"/>
                <w:sz w:val="20"/>
              </w:rPr>
              <w:t>36.960</w:t>
            </w:r>
          </w:p>
        </w:tc>
        <w:tc>
          <w:tcPr>
            <w:tcW w:w="1900" w:type="dxa"/>
            <w:tcMar>
              <w:top w:w="60" w:type="dxa"/>
              <w:left w:w="100" w:type="dxa"/>
              <w:bottom w:w="60" w:type="dxa"/>
              <w:right w:w="100" w:type="dxa"/>
            </w:tcMar>
          </w:tcPr>
          <w:p w14:paraId="1CE4E3D7" w14:textId="77777777" w:rsidR="00571AB8" w:rsidRDefault="00000000">
            <w:pPr>
              <w:spacing w:after="0"/>
              <w:jc w:val="center"/>
            </w:pPr>
            <w:r>
              <w:rPr>
                <w:rFonts w:ascii="Times New Roman" w:eastAsia="Times New Roman" w:hAnsi="Times New Roman" w:cs="Times New Roman"/>
                <w:sz w:val="20"/>
              </w:rPr>
              <w:t>0,45 ms</w:t>
            </w:r>
          </w:p>
        </w:tc>
      </w:tr>
      <w:tr w:rsidR="00571AB8" w14:paraId="61265D8E" w14:textId="77777777">
        <w:trPr>
          <w:jc w:val="center"/>
        </w:trPr>
        <w:tc>
          <w:tcPr>
            <w:tcW w:w="1600" w:type="dxa"/>
            <w:tcMar>
              <w:top w:w="60" w:type="dxa"/>
              <w:left w:w="100" w:type="dxa"/>
              <w:bottom w:w="60" w:type="dxa"/>
              <w:right w:w="100" w:type="dxa"/>
            </w:tcMar>
          </w:tcPr>
          <w:p w14:paraId="304FE106" w14:textId="77777777" w:rsidR="00571AB8" w:rsidRDefault="00000000">
            <w:pPr>
              <w:spacing w:after="0"/>
              <w:jc w:val="center"/>
            </w:pPr>
            <w:r>
              <w:rPr>
                <w:rFonts w:ascii="Times New Roman" w:eastAsia="Times New Roman" w:hAnsi="Times New Roman" w:cs="Times New Roman"/>
                <w:sz w:val="20"/>
              </w:rPr>
              <w:t>4</w:t>
            </w:r>
          </w:p>
        </w:tc>
        <w:tc>
          <w:tcPr>
            <w:tcW w:w="1400" w:type="dxa"/>
            <w:tcMar>
              <w:top w:w="60" w:type="dxa"/>
              <w:left w:w="100" w:type="dxa"/>
              <w:bottom w:w="60" w:type="dxa"/>
              <w:right w:w="100" w:type="dxa"/>
            </w:tcMar>
          </w:tcPr>
          <w:p w14:paraId="037866D8" w14:textId="77777777" w:rsidR="00571AB8" w:rsidRDefault="00000000">
            <w:pPr>
              <w:spacing w:after="0"/>
              <w:jc w:val="center"/>
            </w:pPr>
            <w:r>
              <w:rPr>
                <w:rFonts w:ascii="Times New Roman" w:eastAsia="Times New Roman" w:hAnsi="Times New Roman" w:cs="Times New Roman"/>
                <w:sz w:val="20"/>
              </w:rPr>
              <w:t>24</w:t>
            </w:r>
          </w:p>
        </w:tc>
        <w:tc>
          <w:tcPr>
            <w:tcW w:w="2200" w:type="dxa"/>
            <w:tcMar>
              <w:top w:w="60" w:type="dxa"/>
              <w:left w:w="100" w:type="dxa"/>
              <w:bottom w:w="60" w:type="dxa"/>
              <w:right w:w="100" w:type="dxa"/>
            </w:tcMar>
          </w:tcPr>
          <w:p w14:paraId="3D0E20C5" w14:textId="77777777" w:rsidR="00571AB8" w:rsidRDefault="00000000">
            <w:pPr>
              <w:spacing w:after="0"/>
              <w:jc w:val="center"/>
            </w:pPr>
            <w:r>
              <w:rPr>
                <w:rFonts w:ascii="Times New Roman" w:eastAsia="Times New Roman" w:hAnsi="Times New Roman" w:cs="Times New Roman"/>
                <w:sz w:val="20"/>
              </w:rPr>
              <w:t>(1, 4, 6, 6)</w:t>
            </w:r>
          </w:p>
        </w:tc>
        <w:tc>
          <w:tcPr>
            <w:tcW w:w="1900" w:type="dxa"/>
            <w:tcMar>
              <w:top w:w="60" w:type="dxa"/>
              <w:left w:w="100" w:type="dxa"/>
              <w:bottom w:w="60" w:type="dxa"/>
              <w:right w:w="100" w:type="dxa"/>
            </w:tcMar>
          </w:tcPr>
          <w:p w14:paraId="620BF729" w14:textId="77777777" w:rsidR="00571AB8" w:rsidRDefault="00000000">
            <w:pPr>
              <w:spacing w:after="0"/>
              <w:jc w:val="center"/>
            </w:pPr>
            <w:r>
              <w:rPr>
                <w:rFonts w:ascii="Times New Roman" w:eastAsia="Times New Roman" w:hAnsi="Times New Roman" w:cs="Times New Roman"/>
                <w:sz w:val="20"/>
              </w:rPr>
              <w:t>36.960</w:t>
            </w:r>
          </w:p>
        </w:tc>
        <w:tc>
          <w:tcPr>
            <w:tcW w:w="1900" w:type="dxa"/>
            <w:tcMar>
              <w:top w:w="60" w:type="dxa"/>
              <w:left w:w="100" w:type="dxa"/>
              <w:bottom w:w="60" w:type="dxa"/>
              <w:right w:w="100" w:type="dxa"/>
            </w:tcMar>
          </w:tcPr>
          <w:p w14:paraId="0015D8AF" w14:textId="77777777" w:rsidR="00571AB8" w:rsidRDefault="00000000">
            <w:pPr>
              <w:spacing w:after="0"/>
              <w:jc w:val="center"/>
            </w:pPr>
            <w:r>
              <w:rPr>
                <w:rFonts w:ascii="Times New Roman" w:eastAsia="Times New Roman" w:hAnsi="Times New Roman" w:cs="Times New Roman"/>
                <w:sz w:val="20"/>
              </w:rPr>
              <w:t>0,40 ms</w:t>
            </w:r>
          </w:p>
        </w:tc>
      </w:tr>
      <w:tr w:rsidR="00571AB8" w14:paraId="58AC843A" w14:textId="77777777">
        <w:trPr>
          <w:jc w:val="center"/>
        </w:trPr>
        <w:tc>
          <w:tcPr>
            <w:tcW w:w="1600" w:type="dxa"/>
            <w:tcMar>
              <w:top w:w="60" w:type="dxa"/>
              <w:left w:w="100" w:type="dxa"/>
              <w:bottom w:w="60" w:type="dxa"/>
              <w:right w:w="100" w:type="dxa"/>
            </w:tcMar>
          </w:tcPr>
          <w:p w14:paraId="17E00255" w14:textId="77777777" w:rsidR="00571AB8" w:rsidRDefault="00000000">
            <w:pPr>
              <w:spacing w:after="0"/>
              <w:jc w:val="center"/>
            </w:pPr>
            <w:r>
              <w:rPr>
                <w:rFonts w:ascii="Times New Roman" w:eastAsia="Times New Roman" w:hAnsi="Times New Roman" w:cs="Times New Roman"/>
                <w:sz w:val="20"/>
              </w:rPr>
              <w:t>6</w:t>
            </w:r>
          </w:p>
        </w:tc>
        <w:tc>
          <w:tcPr>
            <w:tcW w:w="1400" w:type="dxa"/>
            <w:tcMar>
              <w:top w:w="60" w:type="dxa"/>
              <w:left w:w="100" w:type="dxa"/>
              <w:bottom w:w="60" w:type="dxa"/>
              <w:right w:w="100" w:type="dxa"/>
            </w:tcMar>
          </w:tcPr>
          <w:p w14:paraId="07C62DA8" w14:textId="77777777" w:rsidR="00571AB8" w:rsidRDefault="00000000">
            <w:pPr>
              <w:spacing w:after="0"/>
              <w:jc w:val="center"/>
            </w:pPr>
            <w:r>
              <w:rPr>
                <w:rFonts w:ascii="Times New Roman" w:eastAsia="Times New Roman" w:hAnsi="Times New Roman" w:cs="Times New Roman"/>
                <w:sz w:val="20"/>
              </w:rPr>
              <w:t>16</w:t>
            </w:r>
          </w:p>
        </w:tc>
        <w:tc>
          <w:tcPr>
            <w:tcW w:w="2200" w:type="dxa"/>
            <w:tcMar>
              <w:top w:w="60" w:type="dxa"/>
              <w:left w:w="100" w:type="dxa"/>
              <w:bottom w:w="60" w:type="dxa"/>
              <w:right w:w="100" w:type="dxa"/>
            </w:tcMar>
          </w:tcPr>
          <w:p w14:paraId="58D2310A" w14:textId="77777777" w:rsidR="00571AB8" w:rsidRDefault="00000000">
            <w:pPr>
              <w:spacing w:after="0"/>
              <w:jc w:val="center"/>
            </w:pPr>
            <w:r>
              <w:rPr>
                <w:rFonts w:ascii="Times New Roman" w:eastAsia="Times New Roman" w:hAnsi="Times New Roman" w:cs="Times New Roman"/>
                <w:sz w:val="20"/>
              </w:rPr>
              <w:t>(1, 6, 6, 6)</w:t>
            </w:r>
          </w:p>
        </w:tc>
        <w:tc>
          <w:tcPr>
            <w:tcW w:w="1900" w:type="dxa"/>
            <w:tcMar>
              <w:top w:w="60" w:type="dxa"/>
              <w:left w:w="100" w:type="dxa"/>
              <w:bottom w:w="60" w:type="dxa"/>
              <w:right w:w="100" w:type="dxa"/>
            </w:tcMar>
          </w:tcPr>
          <w:p w14:paraId="12B03084" w14:textId="77777777" w:rsidR="00571AB8" w:rsidRDefault="00000000">
            <w:pPr>
              <w:spacing w:after="0"/>
              <w:jc w:val="center"/>
            </w:pPr>
            <w:r>
              <w:rPr>
                <w:rFonts w:ascii="Times New Roman" w:eastAsia="Times New Roman" w:hAnsi="Times New Roman" w:cs="Times New Roman"/>
                <w:sz w:val="20"/>
              </w:rPr>
              <w:t>36.960</w:t>
            </w:r>
          </w:p>
        </w:tc>
        <w:tc>
          <w:tcPr>
            <w:tcW w:w="1900" w:type="dxa"/>
            <w:tcMar>
              <w:top w:w="60" w:type="dxa"/>
              <w:left w:w="100" w:type="dxa"/>
              <w:bottom w:w="60" w:type="dxa"/>
              <w:right w:w="100" w:type="dxa"/>
            </w:tcMar>
          </w:tcPr>
          <w:p w14:paraId="0C41F04D" w14:textId="77777777" w:rsidR="00571AB8" w:rsidRDefault="00000000">
            <w:pPr>
              <w:spacing w:after="0"/>
              <w:jc w:val="center"/>
            </w:pPr>
            <w:r>
              <w:rPr>
                <w:rFonts w:ascii="Times New Roman" w:eastAsia="Times New Roman" w:hAnsi="Times New Roman" w:cs="Times New Roman"/>
                <w:sz w:val="20"/>
              </w:rPr>
              <w:t>0,41 ms</w:t>
            </w:r>
          </w:p>
        </w:tc>
      </w:tr>
      <w:tr w:rsidR="00571AB8" w14:paraId="1A46A7B6" w14:textId="77777777">
        <w:trPr>
          <w:jc w:val="center"/>
        </w:trPr>
        <w:tc>
          <w:tcPr>
            <w:tcW w:w="1600" w:type="dxa"/>
            <w:tcMar>
              <w:top w:w="60" w:type="dxa"/>
              <w:left w:w="100" w:type="dxa"/>
              <w:bottom w:w="60" w:type="dxa"/>
              <w:right w:w="100" w:type="dxa"/>
            </w:tcMar>
          </w:tcPr>
          <w:p w14:paraId="6D597F22" w14:textId="77777777" w:rsidR="00571AB8" w:rsidRDefault="00000000">
            <w:pPr>
              <w:spacing w:after="0"/>
              <w:jc w:val="center"/>
            </w:pPr>
            <w:r>
              <w:rPr>
                <w:rFonts w:ascii="Times New Roman" w:eastAsia="Times New Roman" w:hAnsi="Times New Roman" w:cs="Times New Roman"/>
                <w:sz w:val="20"/>
              </w:rPr>
              <w:t>8</w:t>
            </w:r>
          </w:p>
        </w:tc>
        <w:tc>
          <w:tcPr>
            <w:tcW w:w="1400" w:type="dxa"/>
            <w:tcMar>
              <w:top w:w="60" w:type="dxa"/>
              <w:left w:w="100" w:type="dxa"/>
              <w:bottom w:w="60" w:type="dxa"/>
              <w:right w:w="100" w:type="dxa"/>
            </w:tcMar>
          </w:tcPr>
          <w:p w14:paraId="1D6F21EE" w14:textId="77777777" w:rsidR="00571AB8" w:rsidRDefault="00000000">
            <w:pPr>
              <w:spacing w:after="0"/>
              <w:jc w:val="center"/>
            </w:pPr>
            <w:r>
              <w:rPr>
                <w:rFonts w:ascii="Times New Roman" w:eastAsia="Times New Roman" w:hAnsi="Times New Roman" w:cs="Times New Roman"/>
                <w:sz w:val="20"/>
              </w:rPr>
              <w:t>12</w:t>
            </w:r>
          </w:p>
        </w:tc>
        <w:tc>
          <w:tcPr>
            <w:tcW w:w="2200" w:type="dxa"/>
            <w:tcMar>
              <w:top w:w="60" w:type="dxa"/>
              <w:left w:w="100" w:type="dxa"/>
              <w:bottom w:w="60" w:type="dxa"/>
              <w:right w:w="100" w:type="dxa"/>
            </w:tcMar>
          </w:tcPr>
          <w:p w14:paraId="4B757490" w14:textId="77777777" w:rsidR="00571AB8" w:rsidRDefault="00000000">
            <w:pPr>
              <w:spacing w:after="0"/>
              <w:jc w:val="center"/>
            </w:pPr>
            <w:r>
              <w:rPr>
                <w:rFonts w:ascii="Times New Roman" w:eastAsia="Times New Roman" w:hAnsi="Times New Roman" w:cs="Times New Roman"/>
                <w:sz w:val="20"/>
              </w:rPr>
              <w:t>(1, 8, 6, 6)</w:t>
            </w:r>
          </w:p>
        </w:tc>
        <w:tc>
          <w:tcPr>
            <w:tcW w:w="1900" w:type="dxa"/>
            <w:tcMar>
              <w:top w:w="60" w:type="dxa"/>
              <w:left w:w="100" w:type="dxa"/>
              <w:bottom w:w="60" w:type="dxa"/>
              <w:right w:w="100" w:type="dxa"/>
            </w:tcMar>
          </w:tcPr>
          <w:p w14:paraId="74058EA1" w14:textId="77777777" w:rsidR="00571AB8" w:rsidRDefault="00000000">
            <w:pPr>
              <w:spacing w:after="0"/>
              <w:jc w:val="center"/>
            </w:pPr>
            <w:r>
              <w:rPr>
                <w:rFonts w:ascii="Times New Roman" w:eastAsia="Times New Roman" w:hAnsi="Times New Roman" w:cs="Times New Roman"/>
                <w:sz w:val="20"/>
              </w:rPr>
              <w:t>36.960</w:t>
            </w:r>
          </w:p>
        </w:tc>
        <w:tc>
          <w:tcPr>
            <w:tcW w:w="1900" w:type="dxa"/>
            <w:tcMar>
              <w:top w:w="60" w:type="dxa"/>
              <w:left w:w="100" w:type="dxa"/>
              <w:bottom w:w="60" w:type="dxa"/>
              <w:right w:w="100" w:type="dxa"/>
            </w:tcMar>
          </w:tcPr>
          <w:p w14:paraId="143D99EC" w14:textId="77777777" w:rsidR="00571AB8" w:rsidRDefault="00000000">
            <w:pPr>
              <w:spacing w:after="0"/>
              <w:jc w:val="center"/>
            </w:pPr>
            <w:r>
              <w:rPr>
                <w:rFonts w:ascii="Times New Roman" w:eastAsia="Times New Roman" w:hAnsi="Times New Roman" w:cs="Times New Roman"/>
                <w:sz w:val="20"/>
              </w:rPr>
              <w:t>40,84 ms*</w:t>
            </w:r>
          </w:p>
        </w:tc>
      </w:tr>
      <w:tr w:rsidR="00571AB8" w14:paraId="237226C3" w14:textId="77777777">
        <w:trPr>
          <w:jc w:val="center"/>
        </w:trPr>
        <w:tc>
          <w:tcPr>
            <w:tcW w:w="1600" w:type="dxa"/>
            <w:tcMar>
              <w:top w:w="60" w:type="dxa"/>
              <w:left w:w="100" w:type="dxa"/>
              <w:bottom w:w="60" w:type="dxa"/>
              <w:right w:w="100" w:type="dxa"/>
            </w:tcMar>
          </w:tcPr>
          <w:p w14:paraId="239CB4B4" w14:textId="77777777" w:rsidR="00571AB8" w:rsidRDefault="00000000">
            <w:pPr>
              <w:spacing w:after="0"/>
              <w:jc w:val="center"/>
            </w:pPr>
            <w:r>
              <w:rPr>
                <w:rFonts w:ascii="Times New Roman" w:eastAsia="Times New Roman" w:hAnsi="Times New Roman" w:cs="Times New Roman"/>
                <w:sz w:val="20"/>
              </w:rPr>
              <w:t>12</w:t>
            </w:r>
          </w:p>
        </w:tc>
        <w:tc>
          <w:tcPr>
            <w:tcW w:w="1400" w:type="dxa"/>
            <w:tcMar>
              <w:top w:w="60" w:type="dxa"/>
              <w:left w:w="100" w:type="dxa"/>
              <w:bottom w:w="60" w:type="dxa"/>
              <w:right w:w="100" w:type="dxa"/>
            </w:tcMar>
          </w:tcPr>
          <w:p w14:paraId="4DCD3116" w14:textId="77777777" w:rsidR="00571AB8" w:rsidRDefault="00000000">
            <w:pPr>
              <w:spacing w:after="0"/>
              <w:jc w:val="center"/>
            </w:pPr>
            <w:r>
              <w:rPr>
                <w:rFonts w:ascii="Times New Roman" w:eastAsia="Times New Roman" w:hAnsi="Times New Roman" w:cs="Times New Roman"/>
                <w:sz w:val="20"/>
              </w:rPr>
              <w:t>8</w:t>
            </w:r>
          </w:p>
        </w:tc>
        <w:tc>
          <w:tcPr>
            <w:tcW w:w="2200" w:type="dxa"/>
            <w:tcMar>
              <w:top w:w="60" w:type="dxa"/>
              <w:left w:w="100" w:type="dxa"/>
              <w:bottom w:w="60" w:type="dxa"/>
              <w:right w:w="100" w:type="dxa"/>
            </w:tcMar>
          </w:tcPr>
          <w:p w14:paraId="53E0EEB6" w14:textId="77777777" w:rsidR="00571AB8" w:rsidRDefault="00000000">
            <w:pPr>
              <w:spacing w:after="0"/>
              <w:jc w:val="center"/>
            </w:pPr>
            <w:r>
              <w:rPr>
                <w:rFonts w:ascii="Times New Roman" w:eastAsia="Times New Roman" w:hAnsi="Times New Roman" w:cs="Times New Roman"/>
                <w:sz w:val="20"/>
              </w:rPr>
              <w:t>(1, 12, 6, 6)</w:t>
            </w:r>
          </w:p>
        </w:tc>
        <w:tc>
          <w:tcPr>
            <w:tcW w:w="1900" w:type="dxa"/>
            <w:tcMar>
              <w:top w:w="60" w:type="dxa"/>
              <w:left w:w="100" w:type="dxa"/>
              <w:bottom w:w="60" w:type="dxa"/>
              <w:right w:w="100" w:type="dxa"/>
            </w:tcMar>
          </w:tcPr>
          <w:p w14:paraId="77328E29" w14:textId="77777777" w:rsidR="00571AB8" w:rsidRDefault="00000000">
            <w:pPr>
              <w:spacing w:after="0"/>
              <w:jc w:val="center"/>
            </w:pPr>
            <w:r>
              <w:rPr>
                <w:rFonts w:ascii="Times New Roman" w:eastAsia="Times New Roman" w:hAnsi="Times New Roman" w:cs="Times New Roman"/>
                <w:sz w:val="20"/>
              </w:rPr>
              <w:t>36.960</w:t>
            </w:r>
          </w:p>
        </w:tc>
        <w:tc>
          <w:tcPr>
            <w:tcW w:w="1900" w:type="dxa"/>
            <w:tcMar>
              <w:top w:w="60" w:type="dxa"/>
              <w:left w:w="100" w:type="dxa"/>
              <w:bottom w:w="60" w:type="dxa"/>
              <w:right w:w="100" w:type="dxa"/>
            </w:tcMar>
          </w:tcPr>
          <w:p w14:paraId="6984B720" w14:textId="77777777" w:rsidR="00571AB8" w:rsidRDefault="00000000">
            <w:pPr>
              <w:spacing w:after="0"/>
              <w:jc w:val="center"/>
            </w:pPr>
            <w:r>
              <w:rPr>
                <w:rFonts w:ascii="Times New Roman" w:eastAsia="Times New Roman" w:hAnsi="Times New Roman" w:cs="Times New Roman"/>
                <w:sz w:val="20"/>
              </w:rPr>
              <w:t>1,12 ms</w:t>
            </w:r>
          </w:p>
        </w:tc>
      </w:tr>
    </w:tbl>
    <w:p w14:paraId="6D45BC09" w14:textId="77777777" w:rsidR="00571AB8" w:rsidRDefault="00000000">
      <w:pPr>
        <w:spacing w:before="80"/>
        <w:jc w:val="center"/>
      </w:pPr>
      <w:r>
        <w:rPr>
          <w:rFonts w:ascii="Times New Roman" w:eastAsia="Times New Roman" w:hAnsi="Times New Roman" w:cs="Times New Roman"/>
          <w:i/>
          <w:sz w:val="18"/>
        </w:rPr>
        <w:t>Número de cabeças com d_out=96 fixo: os parâmetros não mudam, só a divisão em cabeças (exp10). *</w:t>
      </w:r>
      <w:proofErr w:type="gramStart"/>
      <w:r>
        <w:rPr>
          <w:rFonts w:ascii="Times New Roman" w:eastAsia="Times New Roman" w:hAnsi="Times New Roman" w:cs="Times New Roman"/>
          <w:i/>
          <w:sz w:val="18"/>
        </w:rPr>
        <w:t>tempo</w:t>
      </w:r>
      <w:proofErr w:type="gramEnd"/>
      <w:r>
        <w:rPr>
          <w:rFonts w:ascii="Times New Roman" w:eastAsia="Times New Roman" w:hAnsi="Times New Roman" w:cs="Times New Roman"/>
          <w:i/>
          <w:sz w:val="18"/>
        </w:rPr>
        <w:t xml:space="preserve"> com variação atípica, atribuída a ruído de medição em CPU, não ao valor de num_heads.</w:t>
      </w:r>
    </w:p>
    <w:p w14:paraId="274BA420" w14:textId="77777777" w:rsidR="00571AB8" w:rsidRDefault="00000000">
      <w:pPr>
        <w:spacing w:after="120" w:line="268" w:lineRule="auto"/>
        <w:ind w:firstLine="340"/>
        <w:jc w:val="both"/>
      </w:pPr>
      <w:r>
        <w:rPr>
          <w:rFonts w:ascii="Times New Roman" w:hAnsi="Times New Roman"/>
        </w:rPr>
        <w:t>A tabela mostra que a quantidade de parâmetros continua em 36.960 em todas as configurações. Ou seja, com d_out fixo, aumentar o número de cabeças não aumenta os parâmetros; apenas reduz a dimensão usada por cada cabeça. O valor de 40,84 ms com 8 cabeças foi uma medição fora do padrão e não representa uma tendência do teste.</w:t>
      </w:r>
    </w:p>
    <w:p w14:paraId="1BE42709" w14:textId="77777777" w:rsidR="00571AB8" w:rsidRDefault="00000000">
      <w:pPr>
        <w:spacing w:after="120" w:line="268" w:lineRule="auto"/>
        <w:ind w:firstLine="340"/>
        <w:jc w:val="both"/>
      </w:pPr>
      <w:r>
        <w:rPr>
          <w:rFonts w:ascii="Times New Roman" w:hAnsi="Times New Roman"/>
        </w:rPr>
        <w:lastRenderedPageBreak/>
        <w:t>Depois, foram mantidas 4 cabeças e alterada a dimensão de cada cabeça. Como d_out também aumenta, o número de parâmetros cresce rapidamente:</w:t>
      </w:r>
    </w:p>
    <w:tbl>
      <w:tblPr>
        <w:tblW w:w="9000"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2200"/>
        <w:gridCol w:w="2200"/>
        <w:gridCol w:w="2600"/>
        <w:gridCol w:w="2000"/>
      </w:tblGrid>
      <w:tr w:rsidR="00571AB8" w14:paraId="7D7C0100" w14:textId="77777777">
        <w:trPr>
          <w:tblHeader/>
          <w:jc w:val="center"/>
        </w:trPr>
        <w:tc>
          <w:tcPr>
            <w:tcW w:w="2200" w:type="dxa"/>
            <w:shd w:val="clear" w:color="auto" w:fill="EDEDED"/>
            <w:tcMar>
              <w:top w:w="60" w:type="dxa"/>
              <w:left w:w="100" w:type="dxa"/>
              <w:bottom w:w="60" w:type="dxa"/>
              <w:right w:w="100" w:type="dxa"/>
            </w:tcMar>
          </w:tcPr>
          <w:p w14:paraId="1ABA3BB8" w14:textId="77777777" w:rsidR="00571AB8" w:rsidRDefault="00000000">
            <w:pPr>
              <w:spacing w:after="0"/>
              <w:jc w:val="center"/>
            </w:pPr>
            <w:r>
              <w:rPr>
                <w:rFonts w:ascii="Times New Roman" w:eastAsia="Times New Roman" w:hAnsi="Times New Roman" w:cs="Times New Roman"/>
                <w:b/>
                <w:sz w:val="20"/>
              </w:rPr>
              <w:t>head_dim</w:t>
            </w:r>
          </w:p>
        </w:tc>
        <w:tc>
          <w:tcPr>
            <w:tcW w:w="2200" w:type="dxa"/>
            <w:shd w:val="clear" w:color="auto" w:fill="EDEDED"/>
            <w:tcMar>
              <w:top w:w="60" w:type="dxa"/>
              <w:left w:w="100" w:type="dxa"/>
              <w:bottom w:w="60" w:type="dxa"/>
              <w:right w:w="100" w:type="dxa"/>
            </w:tcMar>
          </w:tcPr>
          <w:p w14:paraId="7591C534" w14:textId="77777777" w:rsidR="00571AB8" w:rsidRDefault="00000000">
            <w:pPr>
              <w:spacing w:after="0"/>
              <w:jc w:val="center"/>
            </w:pPr>
            <w:r>
              <w:rPr>
                <w:rFonts w:ascii="Times New Roman" w:eastAsia="Times New Roman" w:hAnsi="Times New Roman" w:cs="Times New Roman"/>
                <w:b/>
                <w:sz w:val="20"/>
              </w:rPr>
              <w:t>d_out</w:t>
            </w:r>
          </w:p>
        </w:tc>
        <w:tc>
          <w:tcPr>
            <w:tcW w:w="2600" w:type="dxa"/>
            <w:shd w:val="clear" w:color="auto" w:fill="EDEDED"/>
            <w:tcMar>
              <w:top w:w="60" w:type="dxa"/>
              <w:left w:w="100" w:type="dxa"/>
              <w:bottom w:w="60" w:type="dxa"/>
              <w:right w:w="100" w:type="dxa"/>
            </w:tcMar>
          </w:tcPr>
          <w:p w14:paraId="7447410A" w14:textId="77777777" w:rsidR="00571AB8" w:rsidRDefault="00000000">
            <w:pPr>
              <w:spacing w:after="0"/>
              <w:jc w:val="center"/>
            </w:pPr>
            <w:r>
              <w:rPr>
                <w:rFonts w:ascii="Times New Roman" w:eastAsia="Times New Roman" w:hAnsi="Times New Roman" w:cs="Times New Roman"/>
                <w:b/>
                <w:sz w:val="20"/>
              </w:rPr>
              <w:t>parâmetros</w:t>
            </w:r>
          </w:p>
        </w:tc>
        <w:tc>
          <w:tcPr>
            <w:tcW w:w="2000" w:type="dxa"/>
            <w:shd w:val="clear" w:color="auto" w:fill="EDEDED"/>
            <w:tcMar>
              <w:top w:w="60" w:type="dxa"/>
              <w:left w:w="100" w:type="dxa"/>
              <w:bottom w:w="60" w:type="dxa"/>
              <w:right w:w="100" w:type="dxa"/>
            </w:tcMar>
          </w:tcPr>
          <w:p w14:paraId="6C97253A" w14:textId="77777777" w:rsidR="00571AB8" w:rsidRDefault="00000000">
            <w:pPr>
              <w:spacing w:after="0"/>
              <w:jc w:val="center"/>
            </w:pPr>
            <w:r>
              <w:rPr>
                <w:rFonts w:ascii="Times New Roman" w:eastAsia="Times New Roman" w:hAnsi="Times New Roman" w:cs="Times New Roman"/>
                <w:b/>
                <w:sz w:val="20"/>
              </w:rPr>
              <w:t>divisor √head_dim</w:t>
            </w:r>
          </w:p>
        </w:tc>
      </w:tr>
      <w:tr w:rsidR="00571AB8" w14:paraId="3C9834ED" w14:textId="77777777">
        <w:trPr>
          <w:jc w:val="center"/>
        </w:trPr>
        <w:tc>
          <w:tcPr>
            <w:tcW w:w="2200" w:type="dxa"/>
            <w:tcMar>
              <w:top w:w="60" w:type="dxa"/>
              <w:left w:w="100" w:type="dxa"/>
              <w:bottom w:w="60" w:type="dxa"/>
              <w:right w:w="100" w:type="dxa"/>
            </w:tcMar>
          </w:tcPr>
          <w:p w14:paraId="193F629A" w14:textId="77777777" w:rsidR="00571AB8" w:rsidRDefault="00000000">
            <w:pPr>
              <w:spacing w:after="0"/>
              <w:jc w:val="center"/>
            </w:pPr>
            <w:r>
              <w:rPr>
                <w:rFonts w:ascii="Times New Roman" w:eastAsia="Times New Roman" w:hAnsi="Times New Roman" w:cs="Times New Roman"/>
                <w:sz w:val="20"/>
              </w:rPr>
              <w:t>8</w:t>
            </w:r>
          </w:p>
        </w:tc>
        <w:tc>
          <w:tcPr>
            <w:tcW w:w="2200" w:type="dxa"/>
            <w:tcMar>
              <w:top w:w="60" w:type="dxa"/>
              <w:left w:w="100" w:type="dxa"/>
              <w:bottom w:w="60" w:type="dxa"/>
              <w:right w:w="100" w:type="dxa"/>
            </w:tcMar>
          </w:tcPr>
          <w:p w14:paraId="2FB65C54" w14:textId="77777777" w:rsidR="00571AB8" w:rsidRDefault="00000000">
            <w:pPr>
              <w:spacing w:after="0"/>
              <w:jc w:val="center"/>
            </w:pPr>
            <w:r>
              <w:rPr>
                <w:rFonts w:ascii="Times New Roman" w:eastAsia="Times New Roman" w:hAnsi="Times New Roman" w:cs="Times New Roman"/>
                <w:sz w:val="20"/>
              </w:rPr>
              <w:t>32</w:t>
            </w:r>
          </w:p>
        </w:tc>
        <w:tc>
          <w:tcPr>
            <w:tcW w:w="2600" w:type="dxa"/>
            <w:tcMar>
              <w:top w:w="60" w:type="dxa"/>
              <w:left w:w="100" w:type="dxa"/>
              <w:bottom w:w="60" w:type="dxa"/>
              <w:right w:w="100" w:type="dxa"/>
            </w:tcMar>
          </w:tcPr>
          <w:p w14:paraId="0200C6B4" w14:textId="77777777" w:rsidR="00571AB8" w:rsidRDefault="00000000">
            <w:pPr>
              <w:spacing w:after="0"/>
              <w:jc w:val="center"/>
            </w:pPr>
            <w:r>
              <w:rPr>
                <w:rFonts w:ascii="Times New Roman" w:eastAsia="Times New Roman" w:hAnsi="Times New Roman" w:cs="Times New Roman"/>
                <w:sz w:val="20"/>
              </w:rPr>
              <w:t>4.128</w:t>
            </w:r>
          </w:p>
        </w:tc>
        <w:tc>
          <w:tcPr>
            <w:tcW w:w="2000" w:type="dxa"/>
            <w:tcMar>
              <w:top w:w="60" w:type="dxa"/>
              <w:left w:w="100" w:type="dxa"/>
              <w:bottom w:w="60" w:type="dxa"/>
              <w:right w:w="100" w:type="dxa"/>
            </w:tcMar>
          </w:tcPr>
          <w:p w14:paraId="72D3A61A" w14:textId="77777777" w:rsidR="00571AB8" w:rsidRDefault="00000000">
            <w:pPr>
              <w:spacing w:after="0"/>
              <w:jc w:val="center"/>
            </w:pPr>
            <w:r>
              <w:rPr>
                <w:rFonts w:ascii="Times New Roman" w:eastAsia="Times New Roman" w:hAnsi="Times New Roman" w:cs="Times New Roman"/>
                <w:sz w:val="20"/>
              </w:rPr>
              <w:t>2,83</w:t>
            </w:r>
          </w:p>
        </w:tc>
      </w:tr>
      <w:tr w:rsidR="00571AB8" w14:paraId="45533CBF" w14:textId="77777777">
        <w:trPr>
          <w:jc w:val="center"/>
        </w:trPr>
        <w:tc>
          <w:tcPr>
            <w:tcW w:w="2200" w:type="dxa"/>
            <w:tcMar>
              <w:top w:w="60" w:type="dxa"/>
              <w:left w:w="100" w:type="dxa"/>
              <w:bottom w:w="60" w:type="dxa"/>
              <w:right w:w="100" w:type="dxa"/>
            </w:tcMar>
          </w:tcPr>
          <w:p w14:paraId="36332DDB" w14:textId="77777777" w:rsidR="00571AB8" w:rsidRDefault="00000000">
            <w:pPr>
              <w:spacing w:after="0"/>
              <w:jc w:val="center"/>
            </w:pPr>
            <w:r>
              <w:rPr>
                <w:rFonts w:ascii="Times New Roman" w:eastAsia="Times New Roman" w:hAnsi="Times New Roman" w:cs="Times New Roman"/>
                <w:sz w:val="20"/>
              </w:rPr>
              <w:t>16</w:t>
            </w:r>
          </w:p>
        </w:tc>
        <w:tc>
          <w:tcPr>
            <w:tcW w:w="2200" w:type="dxa"/>
            <w:tcMar>
              <w:top w:w="60" w:type="dxa"/>
              <w:left w:w="100" w:type="dxa"/>
              <w:bottom w:w="60" w:type="dxa"/>
              <w:right w:w="100" w:type="dxa"/>
            </w:tcMar>
          </w:tcPr>
          <w:p w14:paraId="64730884" w14:textId="77777777" w:rsidR="00571AB8" w:rsidRDefault="00000000">
            <w:pPr>
              <w:spacing w:after="0"/>
              <w:jc w:val="center"/>
            </w:pPr>
            <w:r>
              <w:rPr>
                <w:rFonts w:ascii="Times New Roman" w:eastAsia="Times New Roman" w:hAnsi="Times New Roman" w:cs="Times New Roman"/>
                <w:sz w:val="20"/>
              </w:rPr>
              <w:t>64</w:t>
            </w:r>
          </w:p>
        </w:tc>
        <w:tc>
          <w:tcPr>
            <w:tcW w:w="2600" w:type="dxa"/>
            <w:tcMar>
              <w:top w:w="60" w:type="dxa"/>
              <w:left w:w="100" w:type="dxa"/>
              <w:bottom w:w="60" w:type="dxa"/>
              <w:right w:w="100" w:type="dxa"/>
            </w:tcMar>
          </w:tcPr>
          <w:p w14:paraId="2C1AA79D" w14:textId="77777777" w:rsidR="00571AB8" w:rsidRDefault="00000000">
            <w:pPr>
              <w:spacing w:after="0"/>
              <w:jc w:val="center"/>
            </w:pPr>
            <w:r>
              <w:rPr>
                <w:rFonts w:ascii="Times New Roman" w:eastAsia="Times New Roman" w:hAnsi="Times New Roman" w:cs="Times New Roman"/>
                <w:sz w:val="20"/>
              </w:rPr>
              <w:t>16.448</w:t>
            </w:r>
          </w:p>
        </w:tc>
        <w:tc>
          <w:tcPr>
            <w:tcW w:w="2000" w:type="dxa"/>
            <w:tcMar>
              <w:top w:w="60" w:type="dxa"/>
              <w:left w:w="100" w:type="dxa"/>
              <w:bottom w:w="60" w:type="dxa"/>
              <w:right w:w="100" w:type="dxa"/>
            </w:tcMar>
          </w:tcPr>
          <w:p w14:paraId="159D0EF3" w14:textId="77777777" w:rsidR="00571AB8" w:rsidRDefault="00000000">
            <w:pPr>
              <w:spacing w:after="0"/>
              <w:jc w:val="center"/>
            </w:pPr>
            <w:r>
              <w:rPr>
                <w:rFonts w:ascii="Times New Roman" w:eastAsia="Times New Roman" w:hAnsi="Times New Roman" w:cs="Times New Roman"/>
                <w:sz w:val="20"/>
              </w:rPr>
              <w:t>4,00</w:t>
            </w:r>
          </w:p>
        </w:tc>
      </w:tr>
      <w:tr w:rsidR="00571AB8" w14:paraId="4381F787" w14:textId="77777777">
        <w:trPr>
          <w:jc w:val="center"/>
        </w:trPr>
        <w:tc>
          <w:tcPr>
            <w:tcW w:w="2200" w:type="dxa"/>
            <w:tcMar>
              <w:top w:w="60" w:type="dxa"/>
              <w:left w:w="100" w:type="dxa"/>
              <w:bottom w:w="60" w:type="dxa"/>
              <w:right w:w="100" w:type="dxa"/>
            </w:tcMar>
          </w:tcPr>
          <w:p w14:paraId="254E3545" w14:textId="77777777" w:rsidR="00571AB8" w:rsidRDefault="00000000">
            <w:pPr>
              <w:spacing w:after="0"/>
              <w:jc w:val="center"/>
            </w:pPr>
            <w:r>
              <w:rPr>
                <w:rFonts w:ascii="Times New Roman" w:eastAsia="Times New Roman" w:hAnsi="Times New Roman" w:cs="Times New Roman"/>
                <w:sz w:val="20"/>
              </w:rPr>
              <w:t>32</w:t>
            </w:r>
          </w:p>
        </w:tc>
        <w:tc>
          <w:tcPr>
            <w:tcW w:w="2200" w:type="dxa"/>
            <w:tcMar>
              <w:top w:w="60" w:type="dxa"/>
              <w:left w:w="100" w:type="dxa"/>
              <w:bottom w:w="60" w:type="dxa"/>
              <w:right w:w="100" w:type="dxa"/>
            </w:tcMar>
          </w:tcPr>
          <w:p w14:paraId="445E4F4A" w14:textId="77777777" w:rsidR="00571AB8" w:rsidRDefault="00000000">
            <w:pPr>
              <w:spacing w:after="0"/>
              <w:jc w:val="center"/>
            </w:pPr>
            <w:r>
              <w:rPr>
                <w:rFonts w:ascii="Times New Roman" w:eastAsia="Times New Roman" w:hAnsi="Times New Roman" w:cs="Times New Roman"/>
                <w:sz w:val="20"/>
              </w:rPr>
              <w:t>128</w:t>
            </w:r>
          </w:p>
        </w:tc>
        <w:tc>
          <w:tcPr>
            <w:tcW w:w="2600" w:type="dxa"/>
            <w:tcMar>
              <w:top w:w="60" w:type="dxa"/>
              <w:left w:w="100" w:type="dxa"/>
              <w:bottom w:w="60" w:type="dxa"/>
              <w:right w:w="100" w:type="dxa"/>
            </w:tcMar>
          </w:tcPr>
          <w:p w14:paraId="71149EB3" w14:textId="77777777" w:rsidR="00571AB8" w:rsidRDefault="00000000">
            <w:pPr>
              <w:spacing w:after="0"/>
              <w:jc w:val="center"/>
            </w:pPr>
            <w:r>
              <w:rPr>
                <w:rFonts w:ascii="Times New Roman" w:eastAsia="Times New Roman" w:hAnsi="Times New Roman" w:cs="Times New Roman"/>
                <w:sz w:val="20"/>
              </w:rPr>
              <w:t>65.664</w:t>
            </w:r>
          </w:p>
        </w:tc>
        <w:tc>
          <w:tcPr>
            <w:tcW w:w="2000" w:type="dxa"/>
            <w:tcMar>
              <w:top w:w="60" w:type="dxa"/>
              <w:left w:w="100" w:type="dxa"/>
              <w:bottom w:w="60" w:type="dxa"/>
              <w:right w:w="100" w:type="dxa"/>
            </w:tcMar>
          </w:tcPr>
          <w:p w14:paraId="3F192A8B" w14:textId="77777777" w:rsidR="00571AB8" w:rsidRDefault="00000000">
            <w:pPr>
              <w:spacing w:after="0"/>
              <w:jc w:val="center"/>
            </w:pPr>
            <w:r>
              <w:rPr>
                <w:rFonts w:ascii="Times New Roman" w:eastAsia="Times New Roman" w:hAnsi="Times New Roman" w:cs="Times New Roman"/>
                <w:sz w:val="20"/>
              </w:rPr>
              <w:t>5,66</w:t>
            </w:r>
          </w:p>
        </w:tc>
      </w:tr>
      <w:tr w:rsidR="00571AB8" w14:paraId="0E3A1D89" w14:textId="77777777">
        <w:trPr>
          <w:jc w:val="center"/>
        </w:trPr>
        <w:tc>
          <w:tcPr>
            <w:tcW w:w="2200" w:type="dxa"/>
            <w:tcMar>
              <w:top w:w="60" w:type="dxa"/>
              <w:left w:w="100" w:type="dxa"/>
              <w:bottom w:w="60" w:type="dxa"/>
              <w:right w:w="100" w:type="dxa"/>
            </w:tcMar>
          </w:tcPr>
          <w:p w14:paraId="6C01D87F" w14:textId="77777777" w:rsidR="00571AB8" w:rsidRDefault="00000000">
            <w:pPr>
              <w:spacing w:after="0"/>
              <w:jc w:val="center"/>
            </w:pPr>
            <w:r>
              <w:rPr>
                <w:rFonts w:ascii="Times New Roman" w:eastAsia="Times New Roman" w:hAnsi="Times New Roman" w:cs="Times New Roman"/>
                <w:sz w:val="20"/>
              </w:rPr>
              <w:t>64</w:t>
            </w:r>
          </w:p>
        </w:tc>
        <w:tc>
          <w:tcPr>
            <w:tcW w:w="2200" w:type="dxa"/>
            <w:tcMar>
              <w:top w:w="60" w:type="dxa"/>
              <w:left w:w="100" w:type="dxa"/>
              <w:bottom w:w="60" w:type="dxa"/>
              <w:right w:w="100" w:type="dxa"/>
            </w:tcMar>
          </w:tcPr>
          <w:p w14:paraId="1DDB73E7" w14:textId="77777777" w:rsidR="00571AB8" w:rsidRDefault="00000000">
            <w:pPr>
              <w:spacing w:after="0"/>
              <w:jc w:val="center"/>
            </w:pPr>
            <w:r>
              <w:rPr>
                <w:rFonts w:ascii="Times New Roman" w:eastAsia="Times New Roman" w:hAnsi="Times New Roman" w:cs="Times New Roman"/>
                <w:sz w:val="20"/>
              </w:rPr>
              <w:t>256</w:t>
            </w:r>
          </w:p>
        </w:tc>
        <w:tc>
          <w:tcPr>
            <w:tcW w:w="2600" w:type="dxa"/>
            <w:tcMar>
              <w:top w:w="60" w:type="dxa"/>
              <w:left w:w="100" w:type="dxa"/>
              <w:bottom w:w="60" w:type="dxa"/>
              <w:right w:w="100" w:type="dxa"/>
            </w:tcMar>
          </w:tcPr>
          <w:p w14:paraId="06FA30D3" w14:textId="77777777" w:rsidR="00571AB8" w:rsidRDefault="00000000">
            <w:pPr>
              <w:spacing w:after="0"/>
              <w:jc w:val="center"/>
            </w:pPr>
            <w:r>
              <w:rPr>
                <w:rFonts w:ascii="Times New Roman" w:eastAsia="Times New Roman" w:hAnsi="Times New Roman" w:cs="Times New Roman"/>
                <w:sz w:val="20"/>
              </w:rPr>
              <w:t>262.400</w:t>
            </w:r>
          </w:p>
        </w:tc>
        <w:tc>
          <w:tcPr>
            <w:tcW w:w="2000" w:type="dxa"/>
            <w:tcMar>
              <w:top w:w="60" w:type="dxa"/>
              <w:left w:w="100" w:type="dxa"/>
              <w:bottom w:w="60" w:type="dxa"/>
              <w:right w:w="100" w:type="dxa"/>
            </w:tcMar>
          </w:tcPr>
          <w:p w14:paraId="472FC234" w14:textId="77777777" w:rsidR="00571AB8" w:rsidRDefault="00000000">
            <w:pPr>
              <w:spacing w:after="0"/>
              <w:jc w:val="center"/>
            </w:pPr>
            <w:r>
              <w:rPr>
                <w:rFonts w:ascii="Times New Roman" w:eastAsia="Times New Roman" w:hAnsi="Times New Roman" w:cs="Times New Roman"/>
                <w:sz w:val="20"/>
              </w:rPr>
              <w:t>8,00</w:t>
            </w:r>
          </w:p>
        </w:tc>
      </w:tr>
    </w:tbl>
    <w:p w14:paraId="668BBFAC" w14:textId="77777777" w:rsidR="00571AB8" w:rsidRDefault="00000000">
      <w:pPr>
        <w:spacing w:before="80"/>
        <w:jc w:val="center"/>
      </w:pPr>
      <w:r>
        <w:rPr>
          <w:rFonts w:ascii="Times New Roman" w:eastAsia="Times New Roman" w:hAnsi="Times New Roman" w:cs="Times New Roman"/>
          <w:i/>
          <w:sz w:val="18"/>
        </w:rPr>
        <w:t>Dimensão da cabeça com número de cabeças fixo em 4: os parâmetros crescem com o quadrado de d_out (exp10).</w:t>
      </w:r>
    </w:p>
    <w:p w14:paraId="1A451E73" w14:textId="77777777" w:rsidR="00571AB8" w:rsidRDefault="00000000">
      <w:pPr>
        <w:spacing w:after="120" w:line="268" w:lineRule="auto"/>
        <w:ind w:firstLine="340"/>
        <w:jc w:val="both"/>
      </w:pPr>
      <w:r>
        <w:rPr>
          <w:rFonts w:ascii="Times New Roman" w:hAnsi="Times New Roman"/>
        </w:rPr>
        <w:t>Nesse segundo teste, aumentar head_dim aumenta a capacidade do modelo, mas também eleva bastante o custo em parâmetros. O experimento também mostrou que d_out precisa ser divisível pelo número de cabeças para que a divisão seja possível.</w:t>
      </w:r>
    </w:p>
    <w:p w14:paraId="68ADEA02" w14:textId="77777777" w:rsidR="00571AB8" w:rsidRPr="006A11EB" w:rsidRDefault="00000000">
      <w:pPr>
        <w:pStyle w:val="Ttulo1"/>
        <w:spacing w:before="280" w:after="140"/>
        <w:rPr>
          <w:color w:val="auto"/>
        </w:rPr>
      </w:pPr>
      <w:r w:rsidRPr="006A11EB">
        <w:rPr>
          <w:rFonts w:ascii="Times New Roman" w:eastAsia="Times New Roman" w:hAnsi="Times New Roman" w:cs="Times New Roman"/>
          <w:color w:val="auto"/>
          <w:sz w:val="24"/>
        </w:rPr>
        <w:t xml:space="preserve">6. Por que </w:t>
      </w:r>
      <w:proofErr w:type="gramStart"/>
      <w:r w:rsidRPr="006A11EB">
        <w:rPr>
          <w:rFonts w:ascii="Times New Roman" w:eastAsia="Times New Roman" w:hAnsi="Times New Roman" w:cs="Times New Roman"/>
          <w:color w:val="auto"/>
          <w:sz w:val="24"/>
        </w:rPr>
        <w:t>a</w:t>
      </w:r>
      <w:proofErr w:type="gramEnd"/>
      <w:r w:rsidRPr="006A11EB">
        <w:rPr>
          <w:rFonts w:ascii="Times New Roman" w:eastAsia="Times New Roman" w:hAnsi="Times New Roman" w:cs="Times New Roman"/>
          <w:color w:val="auto"/>
          <w:sz w:val="24"/>
        </w:rPr>
        <w:t xml:space="preserve"> implementação eficiente de multi-head attention tem mais parâmetros que o wrapper, mas ainda assim é preferível?</w:t>
      </w:r>
    </w:p>
    <w:p w14:paraId="72F72C76" w14:textId="77777777" w:rsidR="00571AB8" w:rsidRDefault="00000000">
      <w:pPr>
        <w:spacing w:after="120" w:line="268" w:lineRule="auto"/>
        <w:ind w:firstLine="340"/>
        <w:jc w:val="both"/>
      </w:pPr>
      <w:r>
        <w:rPr>
          <w:rFonts w:ascii="Times New Roman" w:hAnsi="Times New Roman"/>
        </w:rPr>
        <w:t>O exp10 também comparou o MultiHeadAttentionWrapper com a implementação mais eficiente de MultiHeadAttention:</w:t>
      </w:r>
    </w:p>
    <w:tbl>
      <w:tblPr>
        <w:tblW w:w="9000"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2600"/>
        <w:gridCol w:w="1600"/>
        <w:gridCol w:w="1600"/>
        <w:gridCol w:w="3200"/>
      </w:tblGrid>
      <w:tr w:rsidR="00571AB8" w14:paraId="6CE336C8" w14:textId="77777777">
        <w:trPr>
          <w:tblHeader/>
          <w:jc w:val="center"/>
        </w:trPr>
        <w:tc>
          <w:tcPr>
            <w:tcW w:w="2600" w:type="dxa"/>
            <w:shd w:val="clear" w:color="auto" w:fill="EDEDED"/>
            <w:tcMar>
              <w:top w:w="60" w:type="dxa"/>
              <w:left w:w="100" w:type="dxa"/>
              <w:bottom w:w="60" w:type="dxa"/>
              <w:right w:w="100" w:type="dxa"/>
            </w:tcMar>
          </w:tcPr>
          <w:p w14:paraId="0F718DA0" w14:textId="77777777" w:rsidR="00571AB8" w:rsidRDefault="00000000">
            <w:pPr>
              <w:spacing w:after="0"/>
              <w:jc w:val="center"/>
            </w:pPr>
            <w:r>
              <w:rPr>
                <w:rFonts w:ascii="Times New Roman" w:eastAsia="Times New Roman" w:hAnsi="Times New Roman" w:cs="Times New Roman"/>
                <w:b/>
                <w:sz w:val="20"/>
              </w:rPr>
              <w:t>implementação</w:t>
            </w:r>
          </w:p>
        </w:tc>
        <w:tc>
          <w:tcPr>
            <w:tcW w:w="1600" w:type="dxa"/>
            <w:shd w:val="clear" w:color="auto" w:fill="EDEDED"/>
            <w:tcMar>
              <w:top w:w="60" w:type="dxa"/>
              <w:left w:w="100" w:type="dxa"/>
              <w:bottom w:w="60" w:type="dxa"/>
              <w:right w:w="100" w:type="dxa"/>
            </w:tcMar>
          </w:tcPr>
          <w:p w14:paraId="1252F630" w14:textId="77777777" w:rsidR="00571AB8" w:rsidRDefault="00000000">
            <w:pPr>
              <w:spacing w:after="0"/>
              <w:jc w:val="center"/>
            </w:pPr>
            <w:r>
              <w:rPr>
                <w:rFonts w:ascii="Times New Roman" w:eastAsia="Times New Roman" w:hAnsi="Times New Roman" w:cs="Times New Roman"/>
                <w:b/>
                <w:sz w:val="20"/>
              </w:rPr>
              <w:t>saída</w:t>
            </w:r>
          </w:p>
        </w:tc>
        <w:tc>
          <w:tcPr>
            <w:tcW w:w="1600" w:type="dxa"/>
            <w:shd w:val="clear" w:color="auto" w:fill="EDEDED"/>
            <w:tcMar>
              <w:top w:w="60" w:type="dxa"/>
              <w:left w:w="100" w:type="dxa"/>
              <w:bottom w:w="60" w:type="dxa"/>
              <w:right w:w="100" w:type="dxa"/>
            </w:tcMar>
          </w:tcPr>
          <w:p w14:paraId="13BB58B8" w14:textId="77777777" w:rsidR="00571AB8" w:rsidRDefault="00000000">
            <w:pPr>
              <w:spacing w:after="0"/>
              <w:jc w:val="center"/>
            </w:pPr>
            <w:r>
              <w:rPr>
                <w:rFonts w:ascii="Times New Roman" w:eastAsia="Times New Roman" w:hAnsi="Times New Roman" w:cs="Times New Roman"/>
                <w:b/>
                <w:sz w:val="20"/>
              </w:rPr>
              <w:t>parâmetros</w:t>
            </w:r>
          </w:p>
        </w:tc>
        <w:tc>
          <w:tcPr>
            <w:tcW w:w="3200" w:type="dxa"/>
            <w:shd w:val="clear" w:color="auto" w:fill="EDEDED"/>
            <w:tcMar>
              <w:top w:w="60" w:type="dxa"/>
              <w:left w:w="100" w:type="dxa"/>
              <w:bottom w:w="60" w:type="dxa"/>
              <w:right w:w="100" w:type="dxa"/>
            </w:tcMar>
          </w:tcPr>
          <w:p w14:paraId="1547570C" w14:textId="77777777" w:rsidR="00571AB8" w:rsidRDefault="00000000">
            <w:pPr>
              <w:spacing w:after="0"/>
              <w:jc w:val="center"/>
            </w:pPr>
            <w:r>
              <w:rPr>
                <w:rFonts w:ascii="Times New Roman" w:eastAsia="Times New Roman" w:hAnsi="Times New Roman" w:cs="Times New Roman"/>
                <w:b/>
                <w:sz w:val="20"/>
              </w:rPr>
              <w:t>multiplicações Q/K/V</w:t>
            </w:r>
          </w:p>
        </w:tc>
      </w:tr>
      <w:tr w:rsidR="00571AB8" w14:paraId="0710C16E" w14:textId="77777777">
        <w:trPr>
          <w:jc w:val="center"/>
        </w:trPr>
        <w:tc>
          <w:tcPr>
            <w:tcW w:w="2600" w:type="dxa"/>
            <w:tcMar>
              <w:top w:w="60" w:type="dxa"/>
              <w:left w:w="100" w:type="dxa"/>
              <w:bottom w:w="60" w:type="dxa"/>
              <w:right w:w="100" w:type="dxa"/>
            </w:tcMar>
          </w:tcPr>
          <w:p w14:paraId="63B9852C" w14:textId="77777777" w:rsidR="00571AB8" w:rsidRDefault="00000000">
            <w:pPr>
              <w:spacing w:after="0"/>
              <w:jc w:val="center"/>
            </w:pPr>
            <w:r>
              <w:rPr>
                <w:rFonts w:ascii="Times New Roman" w:eastAsia="Times New Roman" w:hAnsi="Times New Roman" w:cs="Times New Roman"/>
                <w:sz w:val="20"/>
              </w:rPr>
              <w:t>MultiHeadAttentionWrapper</w:t>
            </w:r>
          </w:p>
        </w:tc>
        <w:tc>
          <w:tcPr>
            <w:tcW w:w="1600" w:type="dxa"/>
            <w:tcMar>
              <w:top w:w="60" w:type="dxa"/>
              <w:left w:w="100" w:type="dxa"/>
              <w:bottom w:w="60" w:type="dxa"/>
              <w:right w:w="100" w:type="dxa"/>
            </w:tcMar>
          </w:tcPr>
          <w:p w14:paraId="5F36E630" w14:textId="77777777" w:rsidR="00571AB8" w:rsidRDefault="00000000">
            <w:pPr>
              <w:spacing w:after="0"/>
              <w:jc w:val="center"/>
            </w:pPr>
            <w:r>
              <w:rPr>
                <w:rFonts w:ascii="Times New Roman" w:eastAsia="Times New Roman" w:hAnsi="Times New Roman" w:cs="Times New Roman"/>
                <w:sz w:val="20"/>
              </w:rPr>
              <w:t>(2, 6, 8)</w:t>
            </w:r>
          </w:p>
        </w:tc>
        <w:tc>
          <w:tcPr>
            <w:tcW w:w="1600" w:type="dxa"/>
            <w:tcMar>
              <w:top w:w="60" w:type="dxa"/>
              <w:left w:w="100" w:type="dxa"/>
              <w:bottom w:w="60" w:type="dxa"/>
              <w:right w:w="100" w:type="dxa"/>
            </w:tcMar>
          </w:tcPr>
          <w:p w14:paraId="5829AD48" w14:textId="77777777" w:rsidR="00571AB8" w:rsidRDefault="00000000">
            <w:pPr>
              <w:spacing w:after="0"/>
              <w:jc w:val="center"/>
            </w:pPr>
            <w:r>
              <w:rPr>
                <w:rFonts w:ascii="Times New Roman" w:eastAsia="Times New Roman" w:hAnsi="Times New Roman" w:cs="Times New Roman"/>
                <w:sz w:val="20"/>
              </w:rPr>
              <w:t>192</w:t>
            </w:r>
          </w:p>
        </w:tc>
        <w:tc>
          <w:tcPr>
            <w:tcW w:w="3200" w:type="dxa"/>
            <w:tcMar>
              <w:top w:w="60" w:type="dxa"/>
              <w:left w:w="100" w:type="dxa"/>
              <w:bottom w:w="60" w:type="dxa"/>
              <w:right w:w="100" w:type="dxa"/>
            </w:tcMar>
          </w:tcPr>
          <w:p w14:paraId="51E987EF" w14:textId="77777777" w:rsidR="00571AB8" w:rsidRDefault="00000000">
            <w:pPr>
              <w:spacing w:after="0"/>
              <w:jc w:val="center"/>
            </w:pPr>
            <w:r>
              <w:rPr>
                <w:rFonts w:ascii="Times New Roman" w:eastAsia="Times New Roman" w:hAnsi="Times New Roman" w:cs="Times New Roman"/>
                <w:sz w:val="20"/>
              </w:rPr>
              <w:t>3 por cabeça (6 no total)</w:t>
            </w:r>
          </w:p>
        </w:tc>
      </w:tr>
      <w:tr w:rsidR="00571AB8" w14:paraId="378003B3" w14:textId="77777777">
        <w:trPr>
          <w:jc w:val="center"/>
        </w:trPr>
        <w:tc>
          <w:tcPr>
            <w:tcW w:w="2600" w:type="dxa"/>
            <w:tcMar>
              <w:top w:w="60" w:type="dxa"/>
              <w:left w:w="100" w:type="dxa"/>
              <w:bottom w:w="60" w:type="dxa"/>
              <w:right w:w="100" w:type="dxa"/>
            </w:tcMar>
          </w:tcPr>
          <w:p w14:paraId="28D95821" w14:textId="77777777" w:rsidR="00571AB8" w:rsidRDefault="00000000">
            <w:pPr>
              <w:spacing w:after="0"/>
              <w:jc w:val="center"/>
            </w:pPr>
            <w:r>
              <w:rPr>
                <w:rFonts w:ascii="Times New Roman" w:eastAsia="Times New Roman" w:hAnsi="Times New Roman" w:cs="Times New Roman"/>
                <w:sz w:val="20"/>
              </w:rPr>
              <w:t>MultiHeadAttention</w:t>
            </w:r>
          </w:p>
        </w:tc>
        <w:tc>
          <w:tcPr>
            <w:tcW w:w="1600" w:type="dxa"/>
            <w:tcMar>
              <w:top w:w="60" w:type="dxa"/>
              <w:left w:w="100" w:type="dxa"/>
              <w:bottom w:w="60" w:type="dxa"/>
              <w:right w:w="100" w:type="dxa"/>
            </w:tcMar>
          </w:tcPr>
          <w:p w14:paraId="3516A22F" w14:textId="77777777" w:rsidR="00571AB8" w:rsidRDefault="00000000">
            <w:pPr>
              <w:spacing w:after="0"/>
              <w:jc w:val="center"/>
            </w:pPr>
            <w:r>
              <w:rPr>
                <w:rFonts w:ascii="Times New Roman" w:eastAsia="Times New Roman" w:hAnsi="Times New Roman" w:cs="Times New Roman"/>
                <w:sz w:val="20"/>
              </w:rPr>
              <w:t>(2, 6, 8)</w:t>
            </w:r>
          </w:p>
        </w:tc>
        <w:tc>
          <w:tcPr>
            <w:tcW w:w="1600" w:type="dxa"/>
            <w:tcMar>
              <w:top w:w="60" w:type="dxa"/>
              <w:left w:w="100" w:type="dxa"/>
              <w:bottom w:w="60" w:type="dxa"/>
              <w:right w:w="100" w:type="dxa"/>
            </w:tcMar>
          </w:tcPr>
          <w:p w14:paraId="4058C7C1" w14:textId="77777777" w:rsidR="00571AB8" w:rsidRDefault="00000000">
            <w:pPr>
              <w:spacing w:after="0"/>
              <w:jc w:val="center"/>
            </w:pPr>
            <w:r>
              <w:rPr>
                <w:rFonts w:ascii="Times New Roman" w:eastAsia="Times New Roman" w:hAnsi="Times New Roman" w:cs="Times New Roman"/>
                <w:sz w:val="20"/>
              </w:rPr>
              <w:t>264</w:t>
            </w:r>
          </w:p>
        </w:tc>
        <w:tc>
          <w:tcPr>
            <w:tcW w:w="3200" w:type="dxa"/>
            <w:tcMar>
              <w:top w:w="60" w:type="dxa"/>
              <w:left w:w="100" w:type="dxa"/>
              <w:bottom w:w="60" w:type="dxa"/>
              <w:right w:w="100" w:type="dxa"/>
            </w:tcMar>
          </w:tcPr>
          <w:p w14:paraId="28F4196C" w14:textId="77777777" w:rsidR="00571AB8" w:rsidRDefault="00000000">
            <w:pPr>
              <w:spacing w:after="0"/>
              <w:jc w:val="center"/>
            </w:pPr>
            <w:r>
              <w:rPr>
                <w:rFonts w:ascii="Times New Roman" w:eastAsia="Times New Roman" w:hAnsi="Times New Roman" w:cs="Times New Roman"/>
                <w:sz w:val="20"/>
              </w:rPr>
              <w:t>3 no total, divididas por reshape</w:t>
            </w:r>
          </w:p>
        </w:tc>
      </w:tr>
    </w:tbl>
    <w:p w14:paraId="451ABE19" w14:textId="77777777" w:rsidR="00571AB8" w:rsidRDefault="00000000">
      <w:pPr>
        <w:spacing w:before="80"/>
        <w:jc w:val="center"/>
      </w:pPr>
      <w:r>
        <w:rPr>
          <w:rFonts w:ascii="Times New Roman" w:eastAsia="Times New Roman" w:hAnsi="Times New Roman" w:cs="Times New Roman"/>
          <w:i/>
          <w:sz w:val="18"/>
        </w:rPr>
        <w:t>Wrapper (cabeças empilhadas) vs. implementação eficiente com divisão de pesos (exp10).</w:t>
      </w:r>
    </w:p>
    <w:p w14:paraId="2DFB9748" w14:textId="77777777" w:rsidR="00571AB8" w:rsidRDefault="00000000">
      <w:pPr>
        <w:spacing w:after="120" w:line="268" w:lineRule="auto"/>
        <w:ind w:firstLine="340"/>
        <w:jc w:val="both"/>
      </w:pPr>
      <w:r>
        <w:rPr>
          <w:rFonts w:ascii="Times New Roman" w:hAnsi="Times New Roman"/>
        </w:rPr>
        <w:t>A versão eficiente tem mais parâmetros porque inclui uma projeção de saída, usada para combinar as informações das diferentes cabeças. Por isso, ela passa de 192 para 264 parâmetros nesse exemplo.</w:t>
      </w:r>
    </w:p>
    <w:p w14:paraId="27E76299" w14:textId="77777777" w:rsidR="00571AB8" w:rsidRDefault="00000000">
      <w:pPr>
        <w:spacing w:after="120" w:line="268" w:lineRule="auto"/>
        <w:ind w:firstLine="340"/>
        <w:jc w:val="both"/>
      </w:pPr>
      <w:r>
        <w:rPr>
          <w:rFonts w:ascii="Times New Roman" w:hAnsi="Times New Roman"/>
        </w:rPr>
        <w:t>Mesmo assim, ela é preferível porque calcula Q, K e V uma única vez e depois divide o resultado entre as cabeças. No wrapper, essas projeções são repetidas em cada cabeça. Com mais cabeças, essa diferença se torna mais importante. Além disso, cada cabeça pode aprender um padrão de atenção diferente.</w:t>
      </w:r>
    </w:p>
    <w:p w14:paraId="72BE5F52" w14:textId="77777777" w:rsidR="00571AB8" w:rsidRPr="006A11EB" w:rsidRDefault="00000000">
      <w:pPr>
        <w:pStyle w:val="Ttulo1"/>
        <w:spacing w:before="280" w:after="140"/>
        <w:rPr>
          <w:color w:val="auto"/>
        </w:rPr>
      </w:pPr>
      <w:r w:rsidRPr="006A11EB">
        <w:rPr>
          <w:rFonts w:ascii="Times New Roman" w:eastAsia="Times New Roman" w:hAnsi="Times New Roman" w:cs="Times New Roman"/>
          <w:color w:val="auto"/>
          <w:sz w:val="24"/>
        </w:rPr>
        <w:t>7. O que as visualizações das matrizes de atenção revelam sobre o comportamento do modelo?</w:t>
      </w:r>
    </w:p>
    <w:p w14:paraId="0C5BC188" w14:textId="77777777" w:rsidR="00571AB8" w:rsidRDefault="00000000">
      <w:pPr>
        <w:spacing w:after="120" w:line="268" w:lineRule="auto"/>
        <w:ind w:firstLine="340"/>
        <w:jc w:val="both"/>
      </w:pPr>
      <w:r>
        <w:rPr>
          <w:rFonts w:ascii="Times New Roman" w:hAnsi="Times New Roman"/>
        </w:rPr>
        <w:t>As visualizações do exp11 ajudam a entender o funcionamento da atenção. No self-attention sem máscara, todos os tokens podem se relacionar. Na atenção causal, a parte acima da diagonal fica zerada, mostrando que os tokens futuros estão bloqueados. A comparação com e sem escala também mostra que, sem √d_k, a atenção fica muito concentrada.</w:t>
      </w:r>
    </w:p>
    <w:p w14:paraId="371C31E2" w14:textId="77777777" w:rsidR="00571AB8" w:rsidRDefault="00000000">
      <w:pPr>
        <w:spacing w:after="120" w:line="268" w:lineRule="auto"/>
        <w:ind w:firstLine="340"/>
        <w:jc w:val="both"/>
      </w:pPr>
      <w:r>
        <w:rPr>
          <w:rFonts w:ascii="Times New Roman" w:hAnsi="Times New Roman"/>
        </w:rPr>
        <w:t>A visualização com quatro cabeças mostra padrões diferentes entre elas, mesmo antes do treinamento. Isso acontece porque cada cabeça usa pesos próprios. O experimento com sequências de tamanhos diferentes também mostra que a mesma camada pode trabalhar com diferentes comprimentos, respeitando o limite de contexto configurado.</w:t>
      </w:r>
    </w:p>
    <w:p w14:paraId="4FB27CC6" w14:textId="77777777" w:rsidR="00571AB8" w:rsidRPr="006A11EB" w:rsidRDefault="00000000">
      <w:pPr>
        <w:pStyle w:val="Ttulo1"/>
        <w:spacing w:before="280" w:after="140"/>
        <w:rPr>
          <w:color w:val="auto"/>
        </w:rPr>
      </w:pPr>
      <w:r w:rsidRPr="006A11EB">
        <w:rPr>
          <w:rFonts w:ascii="Times New Roman" w:eastAsia="Times New Roman" w:hAnsi="Times New Roman" w:cs="Times New Roman"/>
          <w:color w:val="auto"/>
          <w:sz w:val="24"/>
        </w:rPr>
        <w:lastRenderedPageBreak/>
        <w:t>8. Qual é o custo computacional do mecanismo de atenção em função do tamanho do contexto?</w:t>
      </w:r>
    </w:p>
    <w:p w14:paraId="0D699153" w14:textId="77777777" w:rsidR="00571AB8" w:rsidRDefault="00000000">
      <w:pPr>
        <w:spacing w:after="120" w:line="268" w:lineRule="auto"/>
        <w:ind w:firstLine="340"/>
        <w:jc w:val="both"/>
      </w:pPr>
      <w:r>
        <w:rPr>
          <w:rFonts w:ascii="Times New Roman" w:hAnsi="Times New Roman"/>
        </w:rPr>
        <w:t>No exp12, foram testadas diferentes combinações de tamanho de contexto, dimensão, número de cabeças e tamanho de lote. A tabela abaixo mostra como isso afeta os parâmetros e a quantidade de células de atenção:</w:t>
      </w:r>
    </w:p>
    <w:tbl>
      <w:tblPr>
        <w:tblW w:w="9000"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ook w:val="04A0" w:firstRow="1" w:lastRow="0" w:firstColumn="1" w:lastColumn="0" w:noHBand="0" w:noVBand="1"/>
      </w:tblPr>
      <w:tblGrid>
        <w:gridCol w:w="1300"/>
        <w:gridCol w:w="1200"/>
        <w:gridCol w:w="1200"/>
        <w:gridCol w:w="1200"/>
        <w:gridCol w:w="1700"/>
        <w:gridCol w:w="2400"/>
      </w:tblGrid>
      <w:tr w:rsidR="00571AB8" w14:paraId="34B6E007" w14:textId="77777777">
        <w:trPr>
          <w:tblHeader/>
          <w:jc w:val="center"/>
        </w:trPr>
        <w:tc>
          <w:tcPr>
            <w:tcW w:w="1300" w:type="dxa"/>
            <w:shd w:val="clear" w:color="auto" w:fill="EDEDED"/>
            <w:tcMar>
              <w:top w:w="60" w:type="dxa"/>
              <w:left w:w="100" w:type="dxa"/>
              <w:bottom w:w="60" w:type="dxa"/>
              <w:right w:w="100" w:type="dxa"/>
            </w:tcMar>
          </w:tcPr>
          <w:p w14:paraId="25F8C504" w14:textId="77777777" w:rsidR="00571AB8" w:rsidRDefault="00000000">
            <w:pPr>
              <w:spacing w:after="0"/>
              <w:jc w:val="center"/>
            </w:pPr>
            <w:r>
              <w:rPr>
                <w:rFonts w:ascii="Times New Roman" w:eastAsia="Times New Roman" w:hAnsi="Times New Roman" w:cs="Times New Roman"/>
                <w:b/>
                <w:sz w:val="20"/>
              </w:rPr>
              <w:t>contexto</w:t>
            </w:r>
          </w:p>
        </w:tc>
        <w:tc>
          <w:tcPr>
            <w:tcW w:w="1200" w:type="dxa"/>
            <w:shd w:val="clear" w:color="auto" w:fill="EDEDED"/>
            <w:tcMar>
              <w:top w:w="60" w:type="dxa"/>
              <w:left w:w="100" w:type="dxa"/>
              <w:bottom w:w="60" w:type="dxa"/>
              <w:right w:w="100" w:type="dxa"/>
            </w:tcMar>
          </w:tcPr>
          <w:p w14:paraId="53AAF634" w14:textId="77777777" w:rsidR="00571AB8" w:rsidRDefault="00000000">
            <w:pPr>
              <w:spacing w:after="0"/>
              <w:jc w:val="center"/>
            </w:pPr>
            <w:r>
              <w:rPr>
                <w:rFonts w:ascii="Times New Roman" w:eastAsia="Times New Roman" w:hAnsi="Times New Roman" w:cs="Times New Roman"/>
                <w:b/>
                <w:sz w:val="20"/>
              </w:rPr>
              <w:t>d_out</w:t>
            </w:r>
          </w:p>
        </w:tc>
        <w:tc>
          <w:tcPr>
            <w:tcW w:w="1200" w:type="dxa"/>
            <w:shd w:val="clear" w:color="auto" w:fill="EDEDED"/>
            <w:tcMar>
              <w:top w:w="60" w:type="dxa"/>
              <w:left w:w="100" w:type="dxa"/>
              <w:bottom w:w="60" w:type="dxa"/>
              <w:right w:w="100" w:type="dxa"/>
            </w:tcMar>
          </w:tcPr>
          <w:p w14:paraId="60B41B3B" w14:textId="77777777" w:rsidR="00571AB8" w:rsidRDefault="00000000">
            <w:pPr>
              <w:spacing w:after="0"/>
              <w:jc w:val="center"/>
            </w:pPr>
            <w:r>
              <w:rPr>
                <w:rFonts w:ascii="Times New Roman" w:eastAsia="Times New Roman" w:hAnsi="Times New Roman" w:cs="Times New Roman"/>
                <w:b/>
                <w:sz w:val="20"/>
              </w:rPr>
              <w:t>cabeças</w:t>
            </w:r>
          </w:p>
        </w:tc>
        <w:tc>
          <w:tcPr>
            <w:tcW w:w="1200" w:type="dxa"/>
            <w:shd w:val="clear" w:color="auto" w:fill="EDEDED"/>
            <w:tcMar>
              <w:top w:w="60" w:type="dxa"/>
              <w:left w:w="100" w:type="dxa"/>
              <w:bottom w:w="60" w:type="dxa"/>
              <w:right w:w="100" w:type="dxa"/>
            </w:tcMar>
          </w:tcPr>
          <w:p w14:paraId="78858750" w14:textId="77777777" w:rsidR="00571AB8" w:rsidRDefault="00000000">
            <w:pPr>
              <w:spacing w:after="0"/>
              <w:jc w:val="center"/>
            </w:pPr>
            <w:r>
              <w:rPr>
                <w:rFonts w:ascii="Times New Roman" w:eastAsia="Times New Roman" w:hAnsi="Times New Roman" w:cs="Times New Roman"/>
                <w:b/>
                <w:sz w:val="20"/>
              </w:rPr>
              <w:t>batch</w:t>
            </w:r>
          </w:p>
        </w:tc>
        <w:tc>
          <w:tcPr>
            <w:tcW w:w="1700" w:type="dxa"/>
            <w:shd w:val="clear" w:color="auto" w:fill="EDEDED"/>
            <w:tcMar>
              <w:top w:w="60" w:type="dxa"/>
              <w:left w:w="100" w:type="dxa"/>
              <w:bottom w:w="60" w:type="dxa"/>
              <w:right w:w="100" w:type="dxa"/>
            </w:tcMar>
          </w:tcPr>
          <w:p w14:paraId="35A502F2" w14:textId="77777777" w:rsidR="00571AB8" w:rsidRDefault="00000000">
            <w:pPr>
              <w:spacing w:after="0"/>
              <w:jc w:val="center"/>
            </w:pPr>
            <w:r>
              <w:rPr>
                <w:rFonts w:ascii="Times New Roman" w:eastAsia="Times New Roman" w:hAnsi="Times New Roman" w:cs="Times New Roman"/>
                <w:b/>
                <w:sz w:val="20"/>
              </w:rPr>
              <w:t>params atenção</w:t>
            </w:r>
          </w:p>
        </w:tc>
        <w:tc>
          <w:tcPr>
            <w:tcW w:w="2400" w:type="dxa"/>
            <w:shd w:val="clear" w:color="auto" w:fill="EDEDED"/>
            <w:tcMar>
              <w:top w:w="60" w:type="dxa"/>
              <w:left w:w="100" w:type="dxa"/>
              <w:bottom w:w="60" w:type="dxa"/>
              <w:right w:w="100" w:type="dxa"/>
            </w:tcMar>
          </w:tcPr>
          <w:p w14:paraId="166ED38F" w14:textId="77777777" w:rsidR="00571AB8" w:rsidRDefault="00000000">
            <w:pPr>
              <w:spacing w:after="0"/>
              <w:jc w:val="center"/>
            </w:pPr>
            <w:r>
              <w:rPr>
                <w:rFonts w:ascii="Times New Roman" w:eastAsia="Times New Roman" w:hAnsi="Times New Roman" w:cs="Times New Roman"/>
                <w:b/>
                <w:sz w:val="20"/>
              </w:rPr>
              <w:t>células de atenção</w:t>
            </w:r>
          </w:p>
        </w:tc>
      </w:tr>
      <w:tr w:rsidR="00571AB8" w14:paraId="1C920821" w14:textId="77777777">
        <w:trPr>
          <w:jc w:val="center"/>
        </w:trPr>
        <w:tc>
          <w:tcPr>
            <w:tcW w:w="1300" w:type="dxa"/>
            <w:tcMar>
              <w:top w:w="60" w:type="dxa"/>
              <w:left w:w="100" w:type="dxa"/>
              <w:bottom w:w="60" w:type="dxa"/>
              <w:right w:w="100" w:type="dxa"/>
            </w:tcMar>
          </w:tcPr>
          <w:p w14:paraId="66BD4688" w14:textId="77777777" w:rsidR="00571AB8" w:rsidRDefault="00000000">
            <w:pPr>
              <w:spacing w:after="0"/>
              <w:jc w:val="center"/>
            </w:pPr>
            <w:r>
              <w:rPr>
                <w:rFonts w:ascii="Times New Roman" w:eastAsia="Times New Roman" w:hAnsi="Times New Roman" w:cs="Times New Roman"/>
                <w:sz w:val="20"/>
              </w:rPr>
              <w:t>4</w:t>
            </w:r>
          </w:p>
        </w:tc>
        <w:tc>
          <w:tcPr>
            <w:tcW w:w="1200" w:type="dxa"/>
            <w:tcMar>
              <w:top w:w="60" w:type="dxa"/>
              <w:left w:w="100" w:type="dxa"/>
              <w:bottom w:w="60" w:type="dxa"/>
              <w:right w:w="100" w:type="dxa"/>
            </w:tcMar>
          </w:tcPr>
          <w:p w14:paraId="0647AF05" w14:textId="77777777" w:rsidR="00571AB8" w:rsidRDefault="00000000">
            <w:pPr>
              <w:spacing w:after="0"/>
              <w:jc w:val="center"/>
            </w:pPr>
            <w:r>
              <w:rPr>
                <w:rFonts w:ascii="Times New Roman" w:eastAsia="Times New Roman" w:hAnsi="Times New Roman" w:cs="Times New Roman"/>
                <w:sz w:val="20"/>
              </w:rPr>
              <w:t>32</w:t>
            </w:r>
          </w:p>
        </w:tc>
        <w:tc>
          <w:tcPr>
            <w:tcW w:w="1200" w:type="dxa"/>
            <w:tcMar>
              <w:top w:w="60" w:type="dxa"/>
              <w:left w:w="100" w:type="dxa"/>
              <w:bottom w:w="60" w:type="dxa"/>
              <w:right w:w="100" w:type="dxa"/>
            </w:tcMar>
          </w:tcPr>
          <w:p w14:paraId="0711FD9B" w14:textId="77777777" w:rsidR="00571AB8" w:rsidRDefault="00000000">
            <w:pPr>
              <w:spacing w:after="0"/>
              <w:jc w:val="center"/>
            </w:pPr>
            <w:r>
              <w:rPr>
                <w:rFonts w:ascii="Times New Roman" w:eastAsia="Times New Roman" w:hAnsi="Times New Roman" w:cs="Times New Roman"/>
                <w:sz w:val="20"/>
              </w:rPr>
              <w:t>2</w:t>
            </w:r>
          </w:p>
        </w:tc>
        <w:tc>
          <w:tcPr>
            <w:tcW w:w="1200" w:type="dxa"/>
            <w:tcMar>
              <w:top w:w="60" w:type="dxa"/>
              <w:left w:w="100" w:type="dxa"/>
              <w:bottom w:w="60" w:type="dxa"/>
              <w:right w:w="100" w:type="dxa"/>
            </w:tcMar>
          </w:tcPr>
          <w:p w14:paraId="583ACBEB" w14:textId="77777777" w:rsidR="00571AB8" w:rsidRDefault="00000000">
            <w:pPr>
              <w:spacing w:after="0"/>
              <w:jc w:val="center"/>
            </w:pPr>
            <w:r>
              <w:rPr>
                <w:rFonts w:ascii="Times New Roman" w:eastAsia="Times New Roman" w:hAnsi="Times New Roman" w:cs="Times New Roman"/>
                <w:sz w:val="20"/>
              </w:rPr>
              <w:t>2</w:t>
            </w:r>
          </w:p>
        </w:tc>
        <w:tc>
          <w:tcPr>
            <w:tcW w:w="1700" w:type="dxa"/>
            <w:tcMar>
              <w:top w:w="60" w:type="dxa"/>
              <w:left w:w="100" w:type="dxa"/>
              <w:bottom w:w="60" w:type="dxa"/>
              <w:right w:w="100" w:type="dxa"/>
            </w:tcMar>
          </w:tcPr>
          <w:p w14:paraId="62ADE171" w14:textId="77777777" w:rsidR="00571AB8" w:rsidRDefault="00000000">
            <w:pPr>
              <w:spacing w:after="0"/>
              <w:jc w:val="center"/>
            </w:pPr>
            <w:r>
              <w:rPr>
                <w:rFonts w:ascii="Times New Roman" w:eastAsia="Times New Roman" w:hAnsi="Times New Roman" w:cs="Times New Roman"/>
                <w:sz w:val="20"/>
              </w:rPr>
              <w:t>4.128</w:t>
            </w:r>
          </w:p>
        </w:tc>
        <w:tc>
          <w:tcPr>
            <w:tcW w:w="2400" w:type="dxa"/>
            <w:tcMar>
              <w:top w:w="60" w:type="dxa"/>
              <w:left w:w="100" w:type="dxa"/>
              <w:bottom w:w="60" w:type="dxa"/>
              <w:right w:w="100" w:type="dxa"/>
            </w:tcMar>
          </w:tcPr>
          <w:p w14:paraId="43AE9B8B" w14:textId="77777777" w:rsidR="00571AB8" w:rsidRDefault="00000000">
            <w:pPr>
              <w:spacing w:after="0"/>
              <w:jc w:val="center"/>
            </w:pPr>
            <w:r>
              <w:rPr>
                <w:rFonts w:ascii="Times New Roman" w:eastAsia="Times New Roman" w:hAnsi="Times New Roman" w:cs="Times New Roman"/>
                <w:sz w:val="20"/>
              </w:rPr>
              <w:t>64</w:t>
            </w:r>
          </w:p>
        </w:tc>
      </w:tr>
      <w:tr w:rsidR="00571AB8" w14:paraId="68E8C463" w14:textId="77777777">
        <w:trPr>
          <w:jc w:val="center"/>
        </w:trPr>
        <w:tc>
          <w:tcPr>
            <w:tcW w:w="1300" w:type="dxa"/>
            <w:tcMar>
              <w:top w:w="60" w:type="dxa"/>
              <w:left w:w="100" w:type="dxa"/>
              <w:bottom w:w="60" w:type="dxa"/>
              <w:right w:w="100" w:type="dxa"/>
            </w:tcMar>
          </w:tcPr>
          <w:p w14:paraId="294E8B4B" w14:textId="77777777" w:rsidR="00571AB8" w:rsidRDefault="00000000">
            <w:pPr>
              <w:spacing w:after="0"/>
              <w:jc w:val="center"/>
            </w:pPr>
            <w:r>
              <w:rPr>
                <w:rFonts w:ascii="Times New Roman" w:eastAsia="Times New Roman" w:hAnsi="Times New Roman" w:cs="Times New Roman"/>
                <w:sz w:val="20"/>
              </w:rPr>
              <w:t>8</w:t>
            </w:r>
          </w:p>
        </w:tc>
        <w:tc>
          <w:tcPr>
            <w:tcW w:w="1200" w:type="dxa"/>
            <w:tcMar>
              <w:top w:w="60" w:type="dxa"/>
              <w:left w:w="100" w:type="dxa"/>
              <w:bottom w:w="60" w:type="dxa"/>
              <w:right w:w="100" w:type="dxa"/>
            </w:tcMar>
          </w:tcPr>
          <w:p w14:paraId="454283A7" w14:textId="77777777" w:rsidR="00571AB8" w:rsidRDefault="00000000">
            <w:pPr>
              <w:spacing w:after="0"/>
              <w:jc w:val="center"/>
            </w:pPr>
            <w:r>
              <w:rPr>
                <w:rFonts w:ascii="Times New Roman" w:eastAsia="Times New Roman" w:hAnsi="Times New Roman" w:cs="Times New Roman"/>
                <w:sz w:val="20"/>
              </w:rPr>
              <w:t>64</w:t>
            </w:r>
          </w:p>
        </w:tc>
        <w:tc>
          <w:tcPr>
            <w:tcW w:w="1200" w:type="dxa"/>
            <w:tcMar>
              <w:top w:w="60" w:type="dxa"/>
              <w:left w:w="100" w:type="dxa"/>
              <w:bottom w:w="60" w:type="dxa"/>
              <w:right w:w="100" w:type="dxa"/>
            </w:tcMar>
          </w:tcPr>
          <w:p w14:paraId="23C17B7B" w14:textId="77777777" w:rsidR="00571AB8" w:rsidRDefault="00000000">
            <w:pPr>
              <w:spacing w:after="0"/>
              <w:jc w:val="center"/>
            </w:pPr>
            <w:r>
              <w:rPr>
                <w:rFonts w:ascii="Times New Roman" w:eastAsia="Times New Roman" w:hAnsi="Times New Roman" w:cs="Times New Roman"/>
                <w:sz w:val="20"/>
              </w:rPr>
              <w:t>4</w:t>
            </w:r>
          </w:p>
        </w:tc>
        <w:tc>
          <w:tcPr>
            <w:tcW w:w="1200" w:type="dxa"/>
            <w:tcMar>
              <w:top w:w="60" w:type="dxa"/>
              <w:left w:w="100" w:type="dxa"/>
              <w:bottom w:w="60" w:type="dxa"/>
              <w:right w:w="100" w:type="dxa"/>
            </w:tcMar>
          </w:tcPr>
          <w:p w14:paraId="50AAE10B" w14:textId="77777777" w:rsidR="00571AB8" w:rsidRDefault="00000000">
            <w:pPr>
              <w:spacing w:after="0"/>
              <w:jc w:val="center"/>
            </w:pPr>
            <w:r>
              <w:rPr>
                <w:rFonts w:ascii="Times New Roman" w:eastAsia="Times New Roman" w:hAnsi="Times New Roman" w:cs="Times New Roman"/>
                <w:sz w:val="20"/>
              </w:rPr>
              <w:t>4</w:t>
            </w:r>
          </w:p>
        </w:tc>
        <w:tc>
          <w:tcPr>
            <w:tcW w:w="1700" w:type="dxa"/>
            <w:tcMar>
              <w:top w:w="60" w:type="dxa"/>
              <w:left w:w="100" w:type="dxa"/>
              <w:bottom w:w="60" w:type="dxa"/>
              <w:right w:w="100" w:type="dxa"/>
            </w:tcMar>
          </w:tcPr>
          <w:p w14:paraId="46884826" w14:textId="77777777" w:rsidR="00571AB8" w:rsidRDefault="00000000">
            <w:pPr>
              <w:spacing w:after="0"/>
              <w:jc w:val="center"/>
            </w:pPr>
            <w:r>
              <w:rPr>
                <w:rFonts w:ascii="Times New Roman" w:eastAsia="Times New Roman" w:hAnsi="Times New Roman" w:cs="Times New Roman"/>
                <w:sz w:val="20"/>
              </w:rPr>
              <w:t>16.448</w:t>
            </w:r>
          </w:p>
        </w:tc>
        <w:tc>
          <w:tcPr>
            <w:tcW w:w="2400" w:type="dxa"/>
            <w:tcMar>
              <w:top w:w="60" w:type="dxa"/>
              <w:left w:w="100" w:type="dxa"/>
              <w:bottom w:w="60" w:type="dxa"/>
              <w:right w:w="100" w:type="dxa"/>
            </w:tcMar>
          </w:tcPr>
          <w:p w14:paraId="7544BBE2" w14:textId="77777777" w:rsidR="00571AB8" w:rsidRDefault="00000000">
            <w:pPr>
              <w:spacing w:after="0"/>
              <w:jc w:val="center"/>
            </w:pPr>
            <w:r>
              <w:rPr>
                <w:rFonts w:ascii="Times New Roman" w:eastAsia="Times New Roman" w:hAnsi="Times New Roman" w:cs="Times New Roman"/>
                <w:sz w:val="20"/>
              </w:rPr>
              <w:t>1.024</w:t>
            </w:r>
          </w:p>
        </w:tc>
      </w:tr>
      <w:tr w:rsidR="00571AB8" w14:paraId="0D1D94D4" w14:textId="77777777">
        <w:trPr>
          <w:jc w:val="center"/>
        </w:trPr>
        <w:tc>
          <w:tcPr>
            <w:tcW w:w="1300" w:type="dxa"/>
            <w:tcMar>
              <w:top w:w="60" w:type="dxa"/>
              <w:left w:w="100" w:type="dxa"/>
              <w:bottom w:w="60" w:type="dxa"/>
              <w:right w:w="100" w:type="dxa"/>
            </w:tcMar>
          </w:tcPr>
          <w:p w14:paraId="44C2EA66" w14:textId="77777777" w:rsidR="00571AB8" w:rsidRDefault="00000000">
            <w:pPr>
              <w:spacing w:after="0"/>
              <w:jc w:val="center"/>
            </w:pPr>
            <w:r>
              <w:rPr>
                <w:rFonts w:ascii="Times New Roman" w:eastAsia="Times New Roman" w:hAnsi="Times New Roman" w:cs="Times New Roman"/>
                <w:sz w:val="20"/>
              </w:rPr>
              <w:t>16</w:t>
            </w:r>
          </w:p>
        </w:tc>
        <w:tc>
          <w:tcPr>
            <w:tcW w:w="1200" w:type="dxa"/>
            <w:tcMar>
              <w:top w:w="60" w:type="dxa"/>
              <w:left w:w="100" w:type="dxa"/>
              <w:bottom w:w="60" w:type="dxa"/>
              <w:right w:w="100" w:type="dxa"/>
            </w:tcMar>
          </w:tcPr>
          <w:p w14:paraId="04A71C22" w14:textId="77777777" w:rsidR="00571AB8" w:rsidRDefault="00000000">
            <w:pPr>
              <w:spacing w:after="0"/>
              <w:jc w:val="center"/>
            </w:pPr>
            <w:r>
              <w:rPr>
                <w:rFonts w:ascii="Times New Roman" w:eastAsia="Times New Roman" w:hAnsi="Times New Roman" w:cs="Times New Roman"/>
                <w:sz w:val="20"/>
              </w:rPr>
              <w:t>128</w:t>
            </w:r>
          </w:p>
        </w:tc>
        <w:tc>
          <w:tcPr>
            <w:tcW w:w="1200" w:type="dxa"/>
            <w:tcMar>
              <w:top w:w="60" w:type="dxa"/>
              <w:left w:w="100" w:type="dxa"/>
              <w:bottom w:w="60" w:type="dxa"/>
              <w:right w:w="100" w:type="dxa"/>
            </w:tcMar>
          </w:tcPr>
          <w:p w14:paraId="19EEE5FF" w14:textId="77777777" w:rsidR="00571AB8" w:rsidRDefault="00000000">
            <w:pPr>
              <w:spacing w:after="0"/>
              <w:jc w:val="center"/>
            </w:pPr>
            <w:r>
              <w:rPr>
                <w:rFonts w:ascii="Times New Roman" w:eastAsia="Times New Roman" w:hAnsi="Times New Roman" w:cs="Times New Roman"/>
                <w:sz w:val="20"/>
              </w:rPr>
              <w:t>8</w:t>
            </w:r>
          </w:p>
        </w:tc>
        <w:tc>
          <w:tcPr>
            <w:tcW w:w="1200" w:type="dxa"/>
            <w:tcMar>
              <w:top w:w="60" w:type="dxa"/>
              <w:left w:w="100" w:type="dxa"/>
              <w:bottom w:w="60" w:type="dxa"/>
              <w:right w:w="100" w:type="dxa"/>
            </w:tcMar>
          </w:tcPr>
          <w:p w14:paraId="7CFA3077" w14:textId="77777777" w:rsidR="00571AB8" w:rsidRDefault="00000000">
            <w:pPr>
              <w:spacing w:after="0"/>
              <w:jc w:val="center"/>
            </w:pPr>
            <w:r>
              <w:rPr>
                <w:rFonts w:ascii="Times New Roman" w:eastAsia="Times New Roman" w:hAnsi="Times New Roman" w:cs="Times New Roman"/>
                <w:sz w:val="20"/>
              </w:rPr>
              <w:t>4</w:t>
            </w:r>
          </w:p>
        </w:tc>
        <w:tc>
          <w:tcPr>
            <w:tcW w:w="1700" w:type="dxa"/>
            <w:tcMar>
              <w:top w:w="60" w:type="dxa"/>
              <w:left w:w="100" w:type="dxa"/>
              <w:bottom w:w="60" w:type="dxa"/>
              <w:right w:w="100" w:type="dxa"/>
            </w:tcMar>
          </w:tcPr>
          <w:p w14:paraId="2522345A" w14:textId="77777777" w:rsidR="00571AB8" w:rsidRDefault="00000000">
            <w:pPr>
              <w:spacing w:after="0"/>
              <w:jc w:val="center"/>
            </w:pPr>
            <w:r>
              <w:rPr>
                <w:rFonts w:ascii="Times New Roman" w:eastAsia="Times New Roman" w:hAnsi="Times New Roman" w:cs="Times New Roman"/>
                <w:sz w:val="20"/>
              </w:rPr>
              <w:t>65.664</w:t>
            </w:r>
          </w:p>
        </w:tc>
        <w:tc>
          <w:tcPr>
            <w:tcW w:w="2400" w:type="dxa"/>
            <w:tcMar>
              <w:top w:w="60" w:type="dxa"/>
              <w:left w:w="100" w:type="dxa"/>
              <w:bottom w:w="60" w:type="dxa"/>
              <w:right w:w="100" w:type="dxa"/>
            </w:tcMar>
          </w:tcPr>
          <w:p w14:paraId="2C3F228F" w14:textId="77777777" w:rsidR="00571AB8" w:rsidRDefault="00000000">
            <w:pPr>
              <w:spacing w:after="0"/>
              <w:jc w:val="center"/>
            </w:pPr>
            <w:r>
              <w:rPr>
                <w:rFonts w:ascii="Times New Roman" w:eastAsia="Times New Roman" w:hAnsi="Times New Roman" w:cs="Times New Roman"/>
                <w:sz w:val="20"/>
              </w:rPr>
              <w:t>8.192</w:t>
            </w:r>
          </w:p>
        </w:tc>
      </w:tr>
      <w:tr w:rsidR="00571AB8" w14:paraId="17B3ED48" w14:textId="77777777">
        <w:trPr>
          <w:jc w:val="center"/>
        </w:trPr>
        <w:tc>
          <w:tcPr>
            <w:tcW w:w="1300" w:type="dxa"/>
            <w:tcMar>
              <w:top w:w="60" w:type="dxa"/>
              <w:left w:w="100" w:type="dxa"/>
              <w:bottom w:w="60" w:type="dxa"/>
              <w:right w:w="100" w:type="dxa"/>
            </w:tcMar>
          </w:tcPr>
          <w:p w14:paraId="42E34A6E" w14:textId="77777777" w:rsidR="00571AB8" w:rsidRDefault="00000000">
            <w:pPr>
              <w:spacing w:after="0"/>
              <w:jc w:val="center"/>
            </w:pPr>
            <w:r>
              <w:rPr>
                <w:rFonts w:ascii="Times New Roman" w:eastAsia="Times New Roman" w:hAnsi="Times New Roman" w:cs="Times New Roman"/>
                <w:sz w:val="20"/>
              </w:rPr>
              <w:t>32</w:t>
            </w:r>
          </w:p>
        </w:tc>
        <w:tc>
          <w:tcPr>
            <w:tcW w:w="1200" w:type="dxa"/>
            <w:tcMar>
              <w:top w:w="60" w:type="dxa"/>
              <w:left w:w="100" w:type="dxa"/>
              <w:bottom w:w="60" w:type="dxa"/>
              <w:right w:w="100" w:type="dxa"/>
            </w:tcMar>
          </w:tcPr>
          <w:p w14:paraId="24AB2765" w14:textId="77777777" w:rsidR="00571AB8" w:rsidRDefault="00000000">
            <w:pPr>
              <w:spacing w:after="0"/>
              <w:jc w:val="center"/>
            </w:pPr>
            <w:r>
              <w:rPr>
                <w:rFonts w:ascii="Times New Roman" w:eastAsia="Times New Roman" w:hAnsi="Times New Roman" w:cs="Times New Roman"/>
                <w:sz w:val="20"/>
              </w:rPr>
              <w:t>256</w:t>
            </w:r>
          </w:p>
        </w:tc>
        <w:tc>
          <w:tcPr>
            <w:tcW w:w="1200" w:type="dxa"/>
            <w:tcMar>
              <w:top w:w="60" w:type="dxa"/>
              <w:left w:w="100" w:type="dxa"/>
              <w:bottom w:w="60" w:type="dxa"/>
              <w:right w:w="100" w:type="dxa"/>
            </w:tcMar>
          </w:tcPr>
          <w:p w14:paraId="55130177" w14:textId="77777777" w:rsidR="00571AB8" w:rsidRDefault="00000000">
            <w:pPr>
              <w:spacing w:after="0"/>
              <w:jc w:val="center"/>
            </w:pPr>
            <w:r>
              <w:rPr>
                <w:rFonts w:ascii="Times New Roman" w:eastAsia="Times New Roman" w:hAnsi="Times New Roman" w:cs="Times New Roman"/>
                <w:sz w:val="20"/>
              </w:rPr>
              <w:t>8</w:t>
            </w:r>
          </w:p>
        </w:tc>
        <w:tc>
          <w:tcPr>
            <w:tcW w:w="1200" w:type="dxa"/>
            <w:tcMar>
              <w:top w:w="60" w:type="dxa"/>
              <w:left w:w="100" w:type="dxa"/>
              <w:bottom w:w="60" w:type="dxa"/>
              <w:right w:w="100" w:type="dxa"/>
            </w:tcMar>
          </w:tcPr>
          <w:p w14:paraId="552C1FC6" w14:textId="77777777" w:rsidR="00571AB8" w:rsidRDefault="00000000">
            <w:pPr>
              <w:spacing w:after="0"/>
              <w:jc w:val="center"/>
            </w:pPr>
            <w:r>
              <w:rPr>
                <w:rFonts w:ascii="Times New Roman" w:eastAsia="Times New Roman" w:hAnsi="Times New Roman" w:cs="Times New Roman"/>
                <w:sz w:val="20"/>
              </w:rPr>
              <w:t>2</w:t>
            </w:r>
          </w:p>
        </w:tc>
        <w:tc>
          <w:tcPr>
            <w:tcW w:w="1700" w:type="dxa"/>
            <w:tcMar>
              <w:top w:w="60" w:type="dxa"/>
              <w:left w:w="100" w:type="dxa"/>
              <w:bottom w:w="60" w:type="dxa"/>
              <w:right w:w="100" w:type="dxa"/>
            </w:tcMar>
          </w:tcPr>
          <w:p w14:paraId="18CBDE33" w14:textId="77777777" w:rsidR="00571AB8" w:rsidRDefault="00000000">
            <w:pPr>
              <w:spacing w:after="0"/>
              <w:jc w:val="center"/>
            </w:pPr>
            <w:r>
              <w:rPr>
                <w:rFonts w:ascii="Times New Roman" w:eastAsia="Times New Roman" w:hAnsi="Times New Roman" w:cs="Times New Roman"/>
                <w:sz w:val="20"/>
              </w:rPr>
              <w:t>262.400</w:t>
            </w:r>
          </w:p>
        </w:tc>
        <w:tc>
          <w:tcPr>
            <w:tcW w:w="2400" w:type="dxa"/>
            <w:tcMar>
              <w:top w:w="60" w:type="dxa"/>
              <w:left w:w="100" w:type="dxa"/>
              <w:bottom w:w="60" w:type="dxa"/>
              <w:right w:w="100" w:type="dxa"/>
            </w:tcMar>
          </w:tcPr>
          <w:p w14:paraId="60181A40" w14:textId="77777777" w:rsidR="00571AB8" w:rsidRDefault="00000000">
            <w:pPr>
              <w:spacing w:after="0"/>
              <w:jc w:val="center"/>
            </w:pPr>
            <w:r>
              <w:rPr>
                <w:rFonts w:ascii="Times New Roman" w:eastAsia="Times New Roman" w:hAnsi="Times New Roman" w:cs="Times New Roman"/>
                <w:sz w:val="20"/>
              </w:rPr>
              <w:t>16.384</w:t>
            </w:r>
          </w:p>
        </w:tc>
      </w:tr>
    </w:tbl>
    <w:p w14:paraId="6CA2A970" w14:textId="77777777" w:rsidR="00571AB8" w:rsidRDefault="00000000">
      <w:pPr>
        <w:spacing w:before="80"/>
        <w:jc w:val="center"/>
      </w:pPr>
      <w:r>
        <w:rPr>
          <w:rFonts w:ascii="Times New Roman" w:eastAsia="Times New Roman" w:hAnsi="Times New Roman" w:cs="Times New Roman"/>
          <w:i/>
          <w:sz w:val="18"/>
        </w:rPr>
        <w:t>Custo em parâmetros e em células de atenção para diferentes configurações de contexto (exp12).</w:t>
      </w:r>
    </w:p>
    <w:p w14:paraId="374B1610" w14:textId="77777777" w:rsidR="00571AB8" w:rsidRDefault="00000000">
      <w:pPr>
        <w:spacing w:after="120" w:line="268" w:lineRule="auto"/>
        <w:ind w:firstLine="340"/>
        <w:jc w:val="both"/>
      </w:pPr>
      <w:r>
        <w:rPr>
          <w:rFonts w:ascii="Times New Roman" w:hAnsi="Times New Roman"/>
        </w:rPr>
        <w:t>Os parâmetros dependem principalmente da dimensão do modelo, enquanto o custo da matriz de atenção cresce com o quadrado do contexto. Em termos simples, dobrar o número de tokens faz a matriz de atenção crescer muito mais rápido. Isso aumenta o uso de memória e o custo de processamento em contextos maiores.</w:t>
      </w:r>
    </w:p>
    <w:p w14:paraId="76643F87" w14:textId="77777777" w:rsidR="00571AB8" w:rsidRPr="006A11EB" w:rsidRDefault="00000000">
      <w:pPr>
        <w:pStyle w:val="Ttulo1"/>
        <w:spacing w:before="280" w:after="140"/>
        <w:rPr>
          <w:color w:val="auto"/>
        </w:rPr>
      </w:pPr>
      <w:r w:rsidRPr="006A11EB">
        <w:rPr>
          <w:rFonts w:ascii="Times New Roman" w:eastAsia="Times New Roman" w:hAnsi="Times New Roman" w:cs="Times New Roman"/>
          <w:color w:val="auto"/>
          <w:sz w:val="24"/>
        </w:rPr>
        <w:t>9. Quais informações produzidas nesta Sprint serão utilizadas pela arquitetura Transformer completa da Sprint 4?</w:t>
      </w:r>
    </w:p>
    <w:p w14:paraId="7EE60A76" w14:textId="77777777" w:rsidR="00571AB8" w:rsidRDefault="00000000">
      <w:pPr>
        <w:spacing w:after="120" w:line="268" w:lineRule="auto"/>
        <w:ind w:firstLine="340"/>
        <w:jc w:val="both"/>
      </w:pPr>
      <w:r>
        <w:rPr>
          <w:rFonts w:ascii="Times New Roman" w:hAnsi="Times New Roman"/>
        </w:rPr>
        <w:t>No exp12, a saída da Sprint 2 foi usada diretamente como entrada da camada de atenção. Para o lote testado, os embeddings tinham forma (4, 8, 64), e a MultiHeadAttention gerou vetores de contexto com a mesma forma (4, 8, 64), além das matrizes de atenção.</w:t>
      </w:r>
    </w:p>
    <w:p w14:paraId="5A2C4AC6" w14:textId="77777777" w:rsidR="00571AB8" w:rsidRDefault="00000000">
      <w:pPr>
        <w:spacing w:after="120" w:line="268" w:lineRule="auto"/>
        <w:ind w:firstLine="340"/>
        <w:jc w:val="both"/>
      </w:pPr>
      <w:r>
        <w:rPr>
          <w:rFonts w:ascii="Times New Roman" w:hAnsi="Times New Roman"/>
        </w:rPr>
        <w:t>O teste também confirmou o funcionamento da máscara causal: no primeiro token, a atenção fica apenas sobre ele mesmo, porque ainda não existem tokens anteriores.</w:t>
      </w:r>
    </w:p>
    <w:p w14:paraId="703D7C26" w14:textId="77777777" w:rsidR="00571AB8" w:rsidRDefault="00000000">
      <w:pPr>
        <w:spacing w:after="120" w:line="268" w:lineRule="auto"/>
        <w:ind w:firstLine="340"/>
        <w:jc w:val="both"/>
      </w:pPr>
      <w:r>
        <w:rPr>
          <w:rFonts w:ascii="Times New Roman" w:hAnsi="Times New Roman"/>
        </w:rPr>
        <w:t>Na Sprint 4, a classe MultiHeadAttention será usada dentro do bloco Transformer, junto com normalização, rede feed-forward e conexões de atalho. O context_length continuará definindo o limite da máscara causal, e manter a mesma dimensão de entrada e saída permite empilhar vários blocos.</w:t>
      </w:r>
    </w:p>
    <w:p w14:paraId="01D09F11" w14:textId="77777777" w:rsidR="00571AB8" w:rsidRDefault="00000000">
      <w:pPr>
        <w:spacing w:after="120" w:line="268" w:lineRule="auto"/>
        <w:ind w:firstLine="340"/>
        <w:jc w:val="both"/>
      </w:pPr>
      <w:r>
        <w:rPr>
          <w:rFonts w:ascii="Times New Roman" w:hAnsi="Times New Roman"/>
        </w:rPr>
        <w:t>Assim, a principal contribuição da Sprint 3 é transformar os embeddings em vetores de contexto, que passam a considerar a relação entre os tokens sem usar informações futuras. Esses vetores serão a entrada dos blocos Transformer na próxima etapa.</w:t>
      </w:r>
    </w:p>
    <w:sectPr w:rsidR="00571AB8" w:rsidSect="00034616">
      <w:pgSz w:w="11906" w:h="16838"/>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60125616">
    <w:abstractNumId w:val="8"/>
  </w:num>
  <w:num w:numId="2" w16cid:durableId="192350309">
    <w:abstractNumId w:val="6"/>
  </w:num>
  <w:num w:numId="3" w16cid:durableId="944119958">
    <w:abstractNumId w:val="5"/>
  </w:num>
  <w:num w:numId="4" w16cid:durableId="1466043040">
    <w:abstractNumId w:val="4"/>
  </w:num>
  <w:num w:numId="5" w16cid:durableId="761489002">
    <w:abstractNumId w:val="7"/>
  </w:num>
  <w:num w:numId="6" w16cid:durableId="49306885">
    <w:abstractNumId w:val="3"/>
  </w:num>
  <w:num w:numId="7" w16cid:durableId="249462315">
    <w:abstractNumId w:val="2"/>
  </w:num>
  <w:num w:numId="8" w16cid:durableId="107822027">
    <w:abstractNumId w:val="1"/>
  </w:num>
  <w:num w:numId="9" w16cid:durableId="36445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A6D"/>
    <w:rsid w:val="0029639D"/>
    <w:rsid w:val="00326F90"/>
    <w:rsid w:val="00571AB8"/>
    <w:rsid w:val="006A11EB"/>
    <w:rsid w:val="00AA1D8D"/>
    <w:rsid w:val="00B47730"/>
    <w:rsid w:val="00BE53CD"/>
    <w:rsid w:val="00CB0664"/>
    <w:rsid w:val="00E05B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7EAB7"/>
  <w14:defaultImageDpi w14:val="300"/>
  <w15:docId w15:val="{9FD43E38-1646-4675-B688-08485ED2C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1432</Words>
  <Characters>7739</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João Henrique</cp:lastModifiedBy>
  <cp:revision>4</cp:revision>
  <dcterms:created xsi:type="dcterms:W3CDTF">2013-12-23T23:15:00Z</dcterms:created>
  <dcterms:modified xsi:type="dcterms:W3CDTF">2026-09-20T12:47:00Z</dcterms:modified>
  <cp:category/>
</cp:coreProperties>
</file>