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E600" w14:textId="30AB3AA0" w:rsidR="00AF31FA" w:rsidRDefault="00AF31FA">
      <w:pPr>
        <w:spacing w:after="48"/>
        <w:rPr>
          <w:b/>
          <w:sz w:val="52"/>
          <w:lang w:val="pt-PT"/>
        </w:rPr>
      </w:pPr>
      <w:r>
        <w:rPr>
          <w:b/>
          <w:sz w:val="52"/>
          <w:lang w:val="pt-PT"/>
        </w:rPr>
        <w:t>Relatório</w:t>
      </w:r>
    </w:p>
    <w:p w14:paraId="0E9306DF" w14:textId="793EA51D" w:rsidR="00F17AF8" w:rsidRPr="00AF31FA" w:rsidRDefault="00EB61AA">
      <w:pPr>
        <w:spacing w:after="48"/>
        <w:rPr>
          <w:lang w:val="pt-PT"/>
        </w:rPr>
      </w:pPr>
      <w:r w:rsidRPr="00AF31FA">
        <w:rPr>
          <w:b/>
          <w:sz w:val="40"/>
          <w:lang w:val="pt-PT"/>
        </w:rPr>
        <w:t>Redes</w:t>
      </w:r>
      <w:r w:rsidR="00AF31FA" w:rsidRPr="00AF31FA">
        <w:rPr>
          <w:b/>
          <w:sz w:val="40"/>
          <w:lang w:val="pt-PT"/>
        </w:rPr>
        <w:t xml:space="preserve"> e Comunicações</w:t>
      </w:r>
      <w:r w:rsidRPr="00AF31FA">
        <w:rPr>
          <w:b/>
          <w:sz w:val="40"/>
          <w:lang w:val="pt-PT"/>
        </w:rPr>
        <w:t xml:space="preserve"> </w:t>
      </w:r>
    </w:p>
    <w:p w14:paraId="397B6211" w14:textId="4FD5FEF4" w:rsidR="00F17AF8" w:rsidRPr="00AF31FA" w:rsidRDefault="00EB61AA">
      <w:pPr>
        <w:spacing w:after="121"/>
        <w:rPr>
          <w:lang w:val="pt-PT"/>
        </w:rPr>
      </w:pPr>
      <w:r w:rsidRPr="00AF31FA">
        <w:rPr>
          <w:sz w:val="28"/>
          <w:lang w:val="pt-PT"/>
        </w:rPr>
        <w:t>UA - DETI - Turma P</w:t>
      </w:r>
      <w:r w:rsidR="00AF31FA" w:rsidRPr="00AF31FA">
        <w:rPr>
          <w:sz w:val="28"/>
          <w:lang w:val="pt-PT"/>
        </w:rPr>
        <w:t>7</w:t>
      </w:r>
      <w:r w:rsidRPr="00AF31FA">
        <w:rPr>
          <w:sz w:val="28"/>
          <w:lang w:val="pt-PT"/>
        </w:rPr>
        <w:t xml:space="preserve"> </w:t>
      </w:r>
    </w:p>
    <w:p w14:paraId="4D6E03D6" w14:textId="14FC6493" w:rsidR="00F17AF8" w:rsidRPr="00AF31FA" w:rsidRDefault="00EB61AA">
      <w:pPr>
        <w:spacing w:after="156"/>
        <w:ind w:left="-5" w:hanging="10"/>
        <w:rPr>
          <w:lang w:val="pt-PT"/>
        </w:rPr>
      </w:pPr>
      <w:r w:rsidRPr="00AF31FA">
        <w:rPr>
          <w:sz w:val="24"/>
          <w:lang w:val="pt-PT"/>
        </w:rPr>
        <w:t xml:space="preserve">João </w:t>
      </w:r>
      <w:r w:rsidR="00AF31FA" w:rsidRPr="00AF31FA">
        <w:rPr>
          <w:sz w:val="24"/>
          <w:lang w:val="pt-PT"/>
        </w:rPr>
        <w:t>Moura</w:t>
      </w:r>
      <w:r w:rsidRPr="00AF31FA">
        <w:rPr>
          <w:sz w:val="24"/>
          <w:lang w:val="pt-PT"/>
        </w:rPr>
        <w:t>, Nº</w:t>
      </w:r>
      <w:r w:rsidR="00AF31FA">
        <w:rPr>
          <w:sz w:val="24"/>
          <w:lang w:val="pt-PT"/>
        </w:rPr>
        <w:t xml:space="preserve"> 43889</w:t>
      </w:r>
      <w:r w:rsidRPr="00AF31FA">
        <w:rPr>
          <w:sz w:val="24"/>
          <w:lang w:val="pt-PT"/>
        </w:rPr>
        <w:t xml:space="preserve"> </w:t>
      </w:r>
    </w:p>
    <w:p w14:paraId="10960488" w14:textId="04BACD1D" w:rsidR="00F17AF8" w:rsidRPr="00AF31FA" w:rsidRDefault="00AF31FA">
      <w:pPr>
        <w:spacing w:after="314"/>
        <w:ind w:left="-5" w:hanging="10"/>
        <w:rPr>
          <w:lang w:val="pt-PT"/>
        </w:rPr>
      </w:pPr>
      <w:r>
        <w:rPr>
          <w:sz w:val="24"/>
          <w:lang w:val="pt-PT"/>
        </w:rPr>
        <w:t xml:space="preserve">Ruben </w:t>
      </w:r>
      <w:proofErr w:type="gramStart"/>
      <w:r>
        <w:rPr>
          <w:sz w:val="24"/>
          <w:lang w:val="pt-PT"/>
        </w:rPr>
        <w:t>Castelhano</w:t>
      </w:r>
      <w:proofErr w:type="gramEnd"/>
      <w:r w:rsidR="00EB61AA" w:rsidRPr="00AF31FA">
        <w:rPr>
          <w:sz w:val="24"/>
          <w:lang w:val="pt-PT"/>
        </w:rPr>
        <w:t>, Nº</w:t>
      </w:r>
      <w:r>
        <w:rPr>
          <w:sz w:val="24"/>
          <w:lang w:val="pt-PT"/>
        </w:rPr>
        <w:t xml:space="preserve"> 97688</w:t>
      </w:r>
    </w:p>
    <w:p w14:paraId="66389C70" w14:textId="77777777" w:rsidR="00F17AF8" w:rsidRPr="00AF31FA" w:rsidRDefault="00EB61AA">
      <w:pPr>
        <w:spacing w:after="8"/>
        <w:rPr>
          <w:lang w:val="pt-PT"/>
        </w:rPr>
      </w:pPr>
      <w:r w:rsidRPr="00AF31FA">
        <w:rPr>
          <w:sz w:val="40"/>
          <w:lang w:val="pt-PT"/>
        </w:rPr>
        <w:t xml:space="preserve"> </w:t>
      </w:r>
    </w:p>
    <w:p w14:paraId="24D65605" w14:textId="77777777" w:rsidR="00F17AF8" w:rsidRPr="00AF31FA" w:rsidRDefault="00EB61AA">
      <w:pPr>
        <w:spacing w:after="183"/>
        <w:rPr>
          <w:lang w:val="pt-PT"/>
        </w:rPr>
      </w:pPr>
      <w:r w:rsidRPr="00AF31FA">
        <w:rPr>
          <w:b/>
          <w:sz w:val="24"/>
          <w:lang w:val="pt-PT"/>
        </w:rPr>
        <w:t xml:space="preserve">Nota Inicial </w:t>
      </w:r>
    </w:p>
    <w:p w14:paraId="4DAED5C8" w14:textId="4E13E6E6" w:rsidR="00F17AF8" w:rsidRPr="00AF31FA" w:rsidRDefault="00EB61AA">
      <w:pPr>
        <w:spacing w:after="156"/>
        <w:ind w:left="-5" w:hanging="10"/>
        <w:rPr>
          <w:lang w:val="pt-PT"/>
        </w:rPr>
      </w:pPr>
      <w:r w:rsidRPr="00AF31FA">
        <w:rPr>
          <w:sz w:val="24"/>
          <w:lang w:val="pt-PT"/>
        </w:rPr>
        <w:t>X</w:t>
      </w:r>
      <w:r w:rsidRPr="00AF31FA">
        <w:rPr>
          <w:sz w:val="24"/>
          <w:vertAlign w:val="subscript"/>
          <w:lang w:val="pt-PT"/>
        </w:rPr>
        <w:t xml:space="preserve">0 </w:t>
      </w:r>
      <w:r w:rsidRPr="00AF31FA">
        <w:rPr>
          <w:sz w:val="24"/>
          <w:lang w:val="pt-PT"/>
        </w:rPr>
        <w:t>X</w:t>
      </w:r>
      <w:r w:rsidRPr="00AF31FA">
        <w:rPr>
          <w:sz w:val="24"/>
          <w:vertAlign w:val="subscript"/>
          <w:lang w:val="pt-PT"/>
        </w:rPr>
        <w:t>1</w:t>
      </w:r>
      <w:r w:rsidRPr="00AF31FA">
        <w:rPr>
          <w:sz w:val="24"/>
          <w:lang w:val="pt-PT"/>
        </w:rPr>
        <w:t xml:space="preserve"> X</w:t>
      </w:r>
      <w:r w:rsidRPr="00AF31FA">
        <w:rPr>
          <w:sz w:val="24"/>
          <w:vertAlign w:val="subscript"/>
          <w:lang w:val="pt-PT"/>
        </w:rPr>
        <w:t>2</w:t>
      </w:r>
      <w:r w:rsidRPr="00AF31FA">
        <w:rPr>
          <w:sz w:val="24"/>
          <w:lang w:val="pt-PT"/>
        </w:rPr>
        <w:t xml:space="preserve"> X</w:t>
      </w:r>
      <w:r w:rsidRPr="00AF31FA">
        <w:rPr>
          <w:sz w:val="24"/>
          <w:vertAlign w:val="subscript"/>
          <w:lang w:val="pt-PT"/>
        </w:rPr>
        <w:t>3</w:t>
      </w:r>
      <w:r w:rsidRPr="00AF31FA">
        <w:rPr>
          <w:sz w:val="24"/>
          <w:lang w:val="pt-PT"/>
        </w:rPr>
        <w:t xml:space="preserve"> X</w:t>
      </w:r>
      <w:r w:rsidRPr="00AF31FA">
        <w:rPr>
          <w:sz w:val="24"/>
          <w:vertAlign w:val="subscript"/>
          <w:lang w:val="pt-PT"/>
        </w:rPr>
        <w:t>4</w:t>
      </w:r>
      <w:r w:rsidRPr="00AF31FA">
        <w:rPr>
          <w:sz w:val="24"/>
          <w:lang w:val="pt-PT"/>
        </w:rPr>
        <w:t xml:space="preserve"> = </w:t>
      </w:r>
      <w:r w:rsidR="00AF31FA">
        <w:rPr>
          <w:sz w:val="24"/>
          <w:lang w:val="pt-PT"/>
        </w:rPr>
        <w:t>97688</w:t>
      </w:r>
      <w:r w:rsidRPr="00AF31FA">
        <w:rPr>
          <w:sz w:val="24"/>
          <w:lang w:val="pt-PT"/>
        </w:rPr>
        <w:t xml:space="preserve"> e X</w:t>
      </w:r>
      <w:r w:rsidRPr="00AF31FA">
        <w:rPr>
          <w:sz w:val="24"/>
          <w:vertAlign w:val="subscript"/>
          <w:lang w:val="pt-PT"/>
        </w:rPr>
        <w:t>5</w:t>
      </w:r>
      <w:r w:rsidRPr="00AF31FA">
        <w:rPr>
          <w:sz w:val="24"/>
          <w:lang w:val="pt-PT"/>
        </w:rPr>
        <w:t xml:space="preserve"> X</w:t>
      </w:r>
      <w:r w:rsidRPr="00AF31FA">
        <w:rPr>
          <w:sz w:val="24"/>
          <w:vertAlign w:val="subscript"/>
          <w:lang w:val="pt-PT"/>
        </w:rPr>
        <w:t>6</w:t>
      </w:r>
      <w:r w:rsidRPr="00AF31FA">
        <w:rPr>
          <w:sz w:val="24"/>
          <w:lang w:val="pt-PT"/>
        </w:rPr>
        <w:t xml:space="preserve"> X</w:t>
      </w:r>
      <w:r w:rsidRPr="00AF31FA">
        <w:rPr>
          <w:sz w:val="24"/>
          <w:vertAlign w:val="subscript"/>
          <w:lang w:val="pt-PT"/>
        </w:rPr>
        <w:t>7</w:t>
      </w:r>
      <w:r w:rsidRPr="00AF31FA">
        <w:rPr>
          <w:sz w:val="24"/>
          <w:lang w:val="pt-PT"/>
        </w:rPr>
        <w:t xml:space="preserve"> X</w:t>
      </w:r>
      <w:r w:rsidRPr="00AF31FA">
        <w:rPr>
          <w:sz w:val="24"/>
          <w:vertAlign w:val="subscript"/>
          <w:lang w:val="pt-PT"/>
        </w:rPr>
        <w:t xml:space="preserve">8 </w:t>
      </w:r>
      <w:r w:rsidRPr="00AF31FA">
        <w:rPr>
          <w:sz w:val="24"/>
          <w:lang w:val="pt-PT"/>
        </w:rPr>
        <w:t>X</w:t>
      </w:r>
      <w:r w:rsidRPr="00AF31FA">
        <w:rPr>
          <w:sz w:val="24"/>
          <w:vertAlign w:val="subscript"/>
          <w:lang w:val="pt-PT"/>
        </w:rPr>
        <w:t xml:space="preserve">9 </w:t>
      </w:r>
      <w:r w:rsidRPr="00AF31FA">
        <w:rPr>
          <w:sz w:val="24"/>
          <w:lang w:val="pt-PT"/>
        </w:rPr>
        <w:t xml:space="preserve">= </w:t>
      </w:r>
      <w:r w:rsidR="00AF31FA">
        <w:rPr>
          <w:sz w:val="24"/>
          <w:lang w:val="pt-PT"/>
        </w:rPr>
        <w:t>43889</w:t>
      </w:r>
      <w:r w:rsidRPr="00AF31FA">
        <w:rPr>
          <w:sz w:val="24"/>
          <w:vertAlign w:val="subscript"/>
          <w:lang w:val="pt-PT"/>
        </w:rPr>
        <w:t xml:space="preserve"> </w:t>
      </w:r>
    </w:p>
    <w:p w14:paraId="474C3CF0" w14:textId="77777777" w:rsidR="00F17AF8" w:rsidRPr="00AF31FA" w:rsidRDefault="00EB61AA">
      <w:pPr>
        <w:spacing w:after="204"/>
        <w:rPr>
          <w:lang w:val="pt-PT"/>
        </w:rPr>
      </w:pPr>
      <w:r w:rsidRPr="00AF31FA">
        <w:rPr>
          <w:sz w:val="24"/>
          <w:lang w:val="pt-PT"/>
        </w:rPr>
        <w:t xml:space="preserve"> </w:t>
      </w:r>
    </w:p>
    <w:p w14:paraId="52CA9083" w14:textId="77777777" w:rsidR="00F17AF8" w:rsidRPr="00AF31FA" w:rsidRDefault="00EB61AA">
      <w:pPr>
        <w:pStyle w:val="Heading1"/>
        <w:ind w:left="-5"/>
        <w:rPr>
          <w:lang w:val="pt-PT"/>
        </w:rPr>
      </w:pPr>
      <w:r w:rsidRPr="00AF31FA">
        <w:rPr>
          <w:lang w:val="pt-PT"/>
        </w:rPr>
        <w:t xml:space="preserve">Endereços disponíveis </w:t>
      </w:r>
    </w:p>
    <w:tbl>
      <w:tblPr>
        <w:tblStyle w:val="TableGrid"/>
        <w:tblW w:w="5283" w:type="dxa"/>
        <w:tblInd w:w="5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1"/>
        <w:gridCol w:w="3032"/>
      </w:tblGrid>
      <w:tr w:rsidR="00F17AF8" w:rsidRPr="00AF31FA" w14:paraId="58CC72E0" w14:textId="77777777">
        <w:trPr>
          <w:trHeight w:val="365"/>
        </w:trPr>
        <w:tc>
          <w:tcPr>
            <w:tcW w:w="225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016DCD0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8"/>
                <w:lang w:val="pt-PT"/>
              </w:rPr>
              <w:t xml:space="preserve">Tipo </w:t>
            </w:r>
          </w:p>
        </w:tc>
        <w:tc>
          <w:tcPr>
            <w:tcW w:w="303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821EEA1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4"/>
                <w:lang w:val="pt-PT"/>
              </w:rPr>
              <w:t>Endereço</w:t>
            </w:r>
            <w:r w:rsidRPr="00AF31FA">
              <w:rPr>
                <w:sz w:val="24"/>
                <w:lang w:val="pt-PT"/>
              </w:rPr>
              <w:t xml:space="preserve"> </w:t>
            </w:r>
          </w:p>
        </w:tc>
      </w:tr>
      <w:tr w:rsidR="00F17AF8" w:rsidRPr="00AF31FA" w14:paraId="3F4BB423" w14:textId="77777777">
        <w:trPr>
          <w:trHeight w:val="310"/>
        </w:trPr>
        <w:tc>
          <w:tcPr>
            <w:tcW w:w="225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FD3CB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 xml:space="preserve">IPv4 Público </w:t>
            </w:r>
          </w:p>
        </w:tc>
        <w:tc>
          <w:tcPr>
            <w:tcW w:w="303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CD31D" w14:textId="00BAAF72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200.</w:t>
            </w:r>
            <w:r w:rsidR="00AF31FA">
              <w:rPr>
                <w:sz w:val="24"/>
                <w:lang w:val="pt-PT"/>
              </w:rPr>
              <w:t>168</w:t>
            </w:r>
            <w:r w:rsidRPr="00AF31FA">
              <w:rPr>
                <w:sz w:val="24"/>
                <w:lang w:val="pt-PT"/>
              </w:rPr>
              <w:t>.188.</w:t>
            </w:r>
            <w:r w:rsidR="00AF31FA">
              <w:rPr>
                <w:sz w:val="24"/>
                <w:lang w:val="pt-PT"/>
              </w:rPr>
              <w:t>128</w:t>
            </w:r>
            <w:r w:rsidRPr="00AF31FA">
              <w:rPr>
                <w:sz w:val="24"/>
                <w:lang w:val="pt-PT"/>
              </w:rPr>
              <w:t xml:space="preserve">/25 </w:t>
            </w:r>
          </w:p>
        </w:tc>
      </w:tr>
      <w:tr w:rsidR="00F17AF8" w:rsidRPr="00AF31FA" w14:paraId="1773C5B4" w14:textId="77777777">
        <w:trPr>
          <w:trHeight w:val="305"/>
        </w:trPr>
        <w:tc>
          <w:tcPr>
            <w:tcW w:w="22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4A69D2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 xml:space="preserve">IPv4 Privado </w:t>
            </w:r>
          </w:p>
        </w:tc>
        <w:tc>
          <w:tcPr>
            <w:tcW w:w="30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A8596" w14:textId="57D8C71A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10.1</w:t>
            </w:r>
            <w:r w:rsidR="00AF31FA">
              <w:rPr>
                <w:sz w:val="24"/>
                <w:lang w:val="pt-PT"/>
              </w:rPr>
              <w:t>8</w:t>
            </w:r>
            <w:r w:rsidRPr="00AF31FA">
              <w:rPr>
                <w:sz w:val="24"/>
                <w:lang w:val="pt-PT"/>
              </w:rPr>
              <w:t xml:space="preserve">8.0.0/16 </w:t>
            </w:r>
          </w:p>
        </w:tc>
      </w:tr>
      <w:tr w:rsidR="00F17AF8" w:rsidRPr="00AF31FA" w14:paraId="64B69FBE" w14:textId="77777777">
        <w:trPr>
          <w:trHeight w:val="310"/>
        </w:trPr>
        <w:tc>
          <w:tcPr>
            <w:tcW w:w="22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7447C2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 xml:space="preserve">IPv6 Global </w:t>
            </w:r>
          </w:p>
        </w:tc>
        <w:tc>
          <w:tcPr>
            <w:tcW w:w="30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1AE40" w14:textId="647C662A" w:rsidR="00F17AF8" w:rsidRPr="00AF31FA" w:rsidRDefault="00EB61AA">
            <w:pPr>
              <w:spacing w:after="0"/>
              <w:rPr>
                <w:lang w:val="pt-PT"/>
              </w:rPr>
            </w:pPr>
            <w:proofErr w:type="gramStart"/>
            <w:r w:rsidRPr="00AF31FA">
              <w:rPr>
                <w:sz w:val="24"/>
                <w:lang w:val="pt-PT"/>
              </w:rPr>
              <w:t>2100:</w:t>
            </w:r>
            <w:r w:rsidR="00AF31FA">
              <w:rPr>
                <w:sz w:val="24"/>
                <w:lang w:val="pt-PT"/>
              </w:rPr>
              <w:t>23</w:t>
            </w:r>
            <w:r w:rsidRPr="00AF31FA">
              <w:rPr>
                <w:sz w:val="24"/>
                <w:lang w:val="pt-PT"/>
              </w:rPr>
              <w:t>::/</w:t>
            </w:r>
            <w:proofErr w:type="gramEnd"/>
            <w:r w:rsidRPr="00AF31FA">
              <w:rPr>
                <w:sz w:val="24"/>
                <w:lang w:val="pt-PT"/>
              </w:rPr>
              <w:t xml:space="preserve">60 </w:t>
            </w:r>
          </w:p>
        </w:tc>
      </w:tr>
    </w:tbl>
    <w:p w14:paraId="4D1B3BB3" w14:textId="77777777" w:rsidR="00F17AF8" w:rsidRPr="00AF31FA" w:rsidRDefault="00EB61AA">
      <w:pPr>
        <w:spacing w:after="161"/>
        <w:rPr>
          <w:lang w:val="pt-PT"/>
        </w:rPr>
      </w:pPr>
      <w:r w:rsidRPr="00AF31FA">
        <w:rPr>
          <w:b/>
          <w:sz w:val="28"/>
          <w:lang w:val="pt-PT"/>
        </w:rPr>
        <w:t xml:space="preserve"> </w:t>
      </w:r>
    </w:p>
    <w:p w14:paraId="28CE2FA6" w14:textId="77777777" w:rsidR="00F17AF8" w:rsidRPr="00AF31FA" w:rsidRDefault="00EB61AA">
      <w:pPr>
        <w:spacing w:after="121"/>
        <w:rPr>
          <w:lang w:val="pt-PT"/>
        </w:rPr>
      </w:pPr>
      <w:r w:rsidRPr="00AF31FA">
        <w:rPr>
          <w:b/>
          <w:sz w:val="28"/>
          <w:lang w:val="pt-PT"/>
        </w:rPr>
        <w:t xml:space="preserve"> </w:t>
      </w:r>
    </w:p>
    <w:p w14:paraId="0906C32F" w14:textId="5021674E" w:rsidR="00F17AF8" w:rsidRPr="00AF31FA" w:rsidRDefault="00EB61AA">
      <w:pPr>
        <w:spacing w:after="156"/>
        <w:ind w:left="-5" w:hanging="10"/>
        <w:rPr>
          <w:lang w:val="pt-PT"/>
        </w:rPr>
      </w:pPr>
      <w:r w:rsidRPr="00AF31FA">
        <w:rPr>
          <w:sz w:val="24"/>
          <w:lang w:val="pt-PT"/>
        </w:rPr>
        <w:t xml:space="preserve">Para o IPv4 público foi efetuada uma subdivisão de rede de acordo com as necessidades de cada </w:t>
      </w:r>
      <w:r w:rsidR="00AF31FA">
        <w:rPr>
          <w:sz w:val="24"/>
          <w:lang w:val="pt-PT"/>
        </w:rPr>
        <w:t>rede (Design, Marketing e NAT/PAT do Router1)</w:t>
      </w:r>
      <w:r w:rsidRPr="00AF31FA">
        <w:rPr>
          <w:sz w:val="24"/>
          <w:lang w:val="pt-PT"/>
        </w:rPr>
        <w:t xml:space="preserve">. </w:t>
      </w:r>
    </w:p>
    <w:p w14:paraId="637A8750" w14:textId="7317D3A7" w:rsidR="00F17AF8" w:rsidRPr="00AF31FA" w:rsidRDefault="00EB61AA">
      <w:pPr>
        <w:spacing w:after="156"/>
        <w:ind w:left="-5" w:hanging="10"/>
        <w:rPr>
          <w:lang w:val="pt-PT"/>
        </w:rPr>
      </w:pPr>
      <w:r w:rsidRPr="00AF31FA">
        <w:rPr>
          <w:sz w:val="24"/>
          <w:lang w:val="pt-PT"/>
        </w:rPr>
        <w:t>Para o IPv4 privado foi escolhida uma máscara de rede /24</w:t>
      </w:r>
      <w:r w:rsidR="00AF31FA">
        <w:rPr>
          <w:sz w:val="24"/>
          <w:lang w:val="pt-PT"/>
        </w:rPr>
        <w:t xml:space="preserve"> (Classe C).</w:t>
      </w:r>
    </w:p>
    <w:p w14:paraId="6EA5EC77" w14:textId="518BF5B6" w:rsidR="00F17AF8" w:rsidRPr="00AF31FA" w:rsidRDefault="00EB61AA">
      <w:pPr>
        <w:spacing w:after="200"/>
        <w:ind w:left="-5" w:hanging="10"/>
        <w:rPr>
          <w:lang w:val="pt-PT"/>
        </w:rPr>
      </w:pPr>
      <w:r w:rsidRPr="00AF31FA">
        <w:rPr>
          <w:sz w:val="24"/>
          <w:lang w:val="pt-PT"/>
        </w:rPr>
        <w:t>No caso do IPv6 as máscaras escolhidas foram de /6</w:t>
      </w:r>
      <w:r w:rsidR="00AF31FA">
        <w:rPr>
          <w:sz w:val="24"/>
          <w:lang w:val="pt-PT"/>
        </w:rPr>
        <w:t>4</w:t>
      </w:r>
      <w:r w:rsidRPr="00AF31FA">
        <w:rPr>
          <w:sz w:val="24"/>
          <w:lang w:val="pt-PT"/>
        </w:rPr>
        <w:t xml:space="preserve">. </w:t>
      </w:r>
    </w:p>
    <w:p w14:paraId="6E6D7A5A" w14:textId="77777777" w:rsidR="00F17AF8" w:rsidRPr="00AF31FA" w:rsidRDefault="00EB61AA">
      <w:pPr>
        <w:spacing w:after="161"/>
        <w:rPr>
          <w:lang w:val="pt-PT"/>
        </w:rPr>
      </w:pPr>
      <w:r w:rsidRPr="00AF31FA">
        <w:rPr>
          <w:b/>
          <w:sz w:val="28"/>
          <w:lang w:val="pt-PT"/>
        </w:rPr>
        <w:t xml:space="preserve"> </w:t>
      </w:r>
    </w:p>
    <w:p w14:paraId="78FBC8E6" w14:textId="77777777" w:rsidR="00F17AF8" w:rsidRPr="00AF31FA" w:rsidRDefault="00EB61AA">
      <w:pPr>
        <w:spacing w:after="161"/>
        <w:rPr>
          <w:lang w:val="pt-PT"/>
        </w:rPr>
      </w:pPr>
      <w:r w:rsidRPr="00AF31FA">
        <w:rPr>
          <w:b/>
          <w:sz w:val="28"/>
          <w:lang w:val="pt-PT"/>
        </w:rPr>
        <w:t xml:space="preserve"> </w:t>
      </w:r>
    </w:p>
    <w:p w14:paraId="6E5729A5" w14:textId="77777777" w:rsidR="00F17AF8" w:rsidRPr="00AF31FA" w:rsidRDefault="00EB61AA">
      <w:pPr>
        <w:spacing w:after="4" w:line="369" w:lineRule="auto"/>
        <w:ind w:right="9098"/>
        <w:rPr>
          <w:lang w:val="pt-PT"/>
        </w:rPr>
      </w:pPr>
      <w:r w:rsidRPr="00AF31FA">
        <w:rPr>
          <w:b/>
          <w:sz w:val="28"/>
          <w:lang w:val="pt-PT"/>
        </w:rPr>
        <w:t xml:space="preserve">  </w:t>
      </w:r>
    </w:p>
    <w:p w14:paraId="20E59628" w14:textId="77777777" w:rsidR="00F17AF8" w:rsidRPr="00AF31FA" w:rsidRDefault="00EB61AA">
      <w:pPr>
        <w:spacing w:after="0"/>
        <w:rPr>
          <w:lang w:val="pt-PT"/>
        </w:rPr>
      </w:pPr>
      <w:r w:rsidRPr="00AF31FA">
        <w:rPr>
          <w:b/>
          <w:sz w:val="28"/>
          <w:lang w:val="pt-PT"/>
        </w:rPr>
        <w:t xml:space="preserve"> </w:t>
      </w:r>
    </w:p>
    <w:p w14:paraId="22BE2FB6" w14:textId="5F7E8F2D" w:rsidR="00F17AF8" w:rsidRDefault="00EB61AA">
      <w:pPr>
        <w:spacing w:after="161"/>
        <w:rPr>
          <w:b/>
          <w:sz w:val="28"/>
          <w:lang w:val="pt-PT"/>
        </w:rPr>
      </w:pPr>
      <w:r w:rsidRPr="00AF31FA">
        <w:rPr>
          <w:b/>
          <w:sz w:val="28"/>
          <w:lang w:val="pt-PT"/>
        </w:rPr>
        <w:t xml:space="preserve"> </w:t>
      </w:r>
    </w:p>
    <w:p w14:paraId="1547A604" w14:textId="78B893CF" w:rsidR="00CA1276" w:rsidRDefault="00CA1276">
      <w:pPr>
        <w:spacing w:after="161"/>
        <w:rPr>
          <w:b/>
          <w:sz w:val="28"/>
          <w:lang w:val="pt-PT"/>
        </w:rPr>
      </w:pPr>
    </w:p>
    <w:p w14:paraId="5C0B5A6B" w14:textId="77777777" w:rsidR="00CA1276" w:rsidRPr="00AF31FA" w:rsidRDefault="00CA1276">
      <w:pPr>
        <w:spacing w:after="161"/>
        <w:rPr>
          <w:lang w:val="pt-PT"/>
        </w:rPr>
      </w:pPr>
    </w:p>
    <w:p w14:paraId="75390EEA" w14:textId="2BD8AF96" w:rsidR="00F17AF8" w:rsidRPr="00AF31FA" w:rsidRDefault="00EB61AA">
      <w:pPr>
        <w:pStyle w:val="Heading1"/>
        <w:spacing w:after="161"/>
        <w:ind w:left="-5"/>
        <w:rPr>
          <w:lang w:val="pt-PT"/>
        </w:rPr>
      </w:pPr>
      <w:r w:rsidRPr="00AF31FA">
        <w:rPr>
          <w:lang w:val="pt-PT"/>
        </w:rPr>
        <w:lastRenderedPageBreak/>
        <w:t>Endereços das</w:t>
      </w:r>
      <w:r w:rsidR="00BB6771">
        <w:rPr>
          <w:lang w:val="pt-PT"/>
        </w:rPr>
        <w:t xml:space="preserve"> Networks</w:t>
      </w:r>
    </w:p>
    <w:p w14:paraId="28FE10E2" w14:textId="77777777" w:rsidR="00F17AF8" w:rsidRPr="00AF31FA" w:rsidRDefault="00EB61AA">
      <w:pPr>
        <w:spacing w:after="156"/>
        <w:rPr>
          <w:lang w:val="pt-PT"/>
        </w:rPr>
      </w:pPr>
      <w:r w:rsidRPr="00AF31FA">
        <w:rPr>
          <w:b/>
          <w:sz w:val="28"/>
          <w:lang w:val="pt-PT"/>
        </w:rPr>
        <w:t xml:space="preserve"> </w:t>
      </w:r>
    </w:p>
    <w:p w14:paraId="35DA7AE7" w14:textId="77777777" w:rsidR="00F17AF8" w:rsidRPr="00AF31FA" w:rsidRDefault="00EB61AA">
      <w:pPr>
        <w:spacing w:after="0"/>
        <w:rPr>
          <w:lang w:val="pt-PT"/>
        </w:rPr>
      </w:pPr>
      <w:r w:rsidRPr="00AF31FA">
        <w:rPr>
          <w:b/>
          <w:sz w:val="28"/>
          <w:lang w:val="pt-PT"/>
        </w:rPr>
        <w:t xml:space="preserve"> </w:t>
      </w:r>
    </w:p>
    <w:tbl>
      <w:tblPr>
        <w:tblStyle w:val="TableGrid"/>
        <w:tblW w:w="9479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6"/>
        <w:gridCol w:w="2581"/>
        <w:gridCol w:w="4812"/>
      </w:tblGrid>
      <w:tr w:rsidR="00F17AF8" w:rsidRPr="00AF31FA" w14:paraId="11BCDF40" w14:textId="77777777">
        <w:trPr>
          <w:trHeight w:val="361"/>
        </w:trPr>
        <w:tc>
          <w:tcPr>
            <w:tcW w:w="2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9A9D0BA" w14:textId="2B9C067C" w:rsidR="00F17AF8" w:rsidRPr="00AF31FA" w:rsidRDefault="00CA1276">
            <w:pPr>
              <w:spacing w:after="0"/>
              <w:rPr>
                <w:lang w:val="pt-PT"/>
              </w:rPr>
            </w:pPr>
            <w:r>
              <w:rPr>
                <w:b/>
                <w:sz w:val="28"/>
                <w:lang w:val="pt-PT"/>
              </w:rPr>
              <w:t>Net</w:t>
            </w:r>
            <w:r w:rsidR="00BB6771">
              <w:rPr>
                <w:b/>
                <w:sz w:val="28"/>
                <w:lang w:val="pt-PT"/>
              </w:rPr>
              <w:t>w</w:t>
            </w:r>
            <w:r>
              <w:rPr>
                <w:b/>
                <w:sz w:val="28"/>
                <w:lang w:val="pt-PT"/>
              </w:rPr>
              <w:t>orks</w:t>
            </w:r>
          </w:p>
        </w:tc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2B93D20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8"/>
                <w:lang w:val="pt-PT"/>
              </w:rPr>
              <w:t>IPv4 Público</w:t>
            </w:r>
            <w:r w:rsidRPr="00AF31FA">
              <w:rPr>
                <w:sz w:val="28"/>
                <w:lang w:val="pt-PT"/>
              </w:rPr>
              <w:t xml:space="preserve"> </w:t>
            </w:r>
          </w:p>
        </w:tc>
        <w:tc>
          <w:tcPr>
            <w:tcW w:w="481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76AA807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8"/>
                <w:lang w:val="pt-PT"/>
              </w:rPr>
              <w:t>Gama de Endereços Utilizáveis</w:t>
            </w:r>
            <w:r w:rsidRPr="00AF31FA">
              <w:rPr>
                <w:sz w:val="28"/>
                <w:lang w:val="pt-PT"/>
              </w:rPr>
              <w:t xml:space="preserve"> </w:t>
            </w:r>
          </w:p>
        </w:tc>
      </w:tr>
      <w:tr w:rsidR="00F17AF8" w:rsidRPr="00AF31FA" w14:paraId="11D26A2C" w14:textId="77777777">
        <w:trPr>
          <w:trHeight w:val="320"/>
        </w:trPr>
        <w:tc>
          <w:tcPr>
            <w:tcW w:w="208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CD5166" w14:textId="3435E859" w:rsidR="00F17AF8" w:rsidRPr="00AF31FA" w:rsidRDefault="00CA1276">
            <w:pPr>
              <w:spacing w:after="0"/>
              <w:rPr>
                <w:lang w:val="pt-PT"/>
              </w:rPr>
            </w:pPr>
            <w:r>
              <w:rPr>
                <w:sz w:val="24"/>
                <w:lang w:val="pt-PT"/>
              </w:rPr>
              <w:t>Design</w:t>
            </w:r>
            <w:r w:rsidR="00EB61AA" w:rsidRPr="00AF31FA">
              <w:rPr>
                <w:sz w:val="24"/>
                <w:lang w:val="pt-PT"/>
              </w:rPr>
              <w:t xml:space="preserve"> </w:t>
            </w:r>
          </w:p>
        </w:tc>
        <w:tc>
          <w:tcPr>
            <w:tcW w:w="258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883E9" w14:textId="38FE9691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200.1</w:t>
            </w:r>
            <w:r w:rsidR="00CA1276">
              <w:rPr>
                <w:sz w:val="24"/>
                <w:lang w:val="pt-PT"/>
              </w:rPr>
              <w:t>68.18</w:t>
            </w:r>
            <w:r w:rsidR="001B6986">
              <w:rPr>
                <w:sz w:val="24"/>
                <w:lang w:val="pt-PT"/>
              </w:rPr>
              <w:t>8</w:t>
            </w:r>
            <w:r w:rsidR="00CA1276">
              <w:rPr>
                <w:sz w:val="24"/>
                <w:lang w:val="pt-PT"/>
              </w:rPr>
              <w:t>.1</w:t>
            </w:r>
            <w:r w:rsidR="001B6986">
              <w:rPr>
                <w:sz w:val="24"/>
                <w:lang w:val="pt-PT"/>
              </w:rPr>
              <w:t>92</w:t>
            </w:r>
            <w:r w:rsidR="00CA1276">
              <w:rPr>
                <w:sz w:val="24"/>
                <w:lang w:val="pt-PT"/>
              </w:rPr>
              <w:t>/26</w:t>
            </w:r>
            <w:r w:rsidRPr="00AF31FA">
              <w:rPr>
                <w:sz w:val="24"/>
                <w:lang w:val="pt-PT"/>
              </w:rPr>
              <w:t xml:space="preserve"> </w:t>
            </w:r>
          </w:p>
        </w:tc>
        <w:tc>
          <w:tcPr>
            <w:tcW w:w="481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A92A8E" w14:textId="04C1621F" w:rsidR="00F17AF8" w:rsidRPr="00AF31FA" w:rsidRDefault="00CA1276">
            <w:pPr>
              <w:spacing w:after="0"/>
              <w:rPr>
                <w:lang w:val="pt-PT"/>
              </w:rPr>
            </w:pPr>
            <w:r>
              <w:rPr>
                <w:sz w:val="24"/>
                <w:lang w:val="pt-PT"/>
              </w:rPr>
              <w:t>200.168.188.1</w:t>
            </w:r>
            <w:r w:rsidR="001B6986">
              <w:rPr>
                <w:sz w:val="24"/>
                <w:lang w:val="pt-PT"/>
              </w:rPr>
              <w:t>93</w:t>
            </w:r>
            <w:r>
              <w:rPr>
                <w:sz w:val="24"/>
                <w:lang w:val="pt-PT"/>
              </w:rPr>
              <w:t>/26 – 200.168.188.</w:t>
            </w:r>
            <w:r w:rsidR="001B6986">
              <w:rPr>
                <w:sz w:val="24"/>
                <w:lang w:val="pt-PT"/>
              </w:rPr>
              <w:t>254</w:t>
            </w:r>
            <w:r>
              <w:rPr>
                <w:sz w:val="24"/>
                <w:lang w:val="pt-PT"/>
              </w:rPr>
              <w:t>/26</w:t>
            </w:r>
            <w:r w:rsidR="00EB61AA" w:rsidRPr="00AF31FA">
              <w:rPr>
                <w:sz w:val="24"/>
                <w:lang w:val="pt-PT"/>
              </w:rPr>
              <w:t xml:space="preserve"> </w:t>
            </w:r>
          </w:p>
        </w:tc>
      </w:tr>
      <w:tr w:rsidR="00F17AF8" w:rsidRPr="00AF31FA" w14:paraId="7C5FFBEA" w14:textId="77777777">
        <w:trPr>
          <w:trHeight w:val="305"/>
        </w:trPr>
        <w:tc>
          <w:tcPr>
            <w:tcW w:w="2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FDE18" w14:textId="67642DD4" w:rsidR="00F17AF8" w:rsidRPr="00AF31FA" w:rsidRDefault="00CA1276">
            <w:pPr>
              <w:spacing w:after="0"/>
              <w:rPr>
                <w:lang w:val="pt-PT"/>
              </w:rPr>
            </w:pPr>
            <w:r>
              <w:rPr>
                <w:sz w:val="24"/>
                <w:lang w:val="pt-PT"/>
              </w:rPr>
              <w:t>Marketing</w:t>
            </w:r>
          </w:p>
        </w:tc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81CD4" w14:textId="7ABB0E44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200.1</w:t>
            </w:r>
            <w:r w:rsidR="00CA1276">
              <w:rPr>
                <w:sz w:val="24"/>
                <w:lang w:val="pt-PT"/>
              </w:rPr>
              <w:t>68</w:t>
            </w:r>
            <w:r w:rsidRPr="00AF31FA">
              <w:rPr>
                <w:sz w:val="24"/>
                <w:lang w:val="pt-PT"/>
              </w:rPr>
              <w:t>.18</w:t>
            </w:r>
            <w:r w:rsidR="00CA1276">
              <w:rPr>
                <w:sz w:val="24"/>
                <w:lang w:val="pt-PT"/>
              </w:rPr>
              <w:t>8</w:t>
            </w:r>
            <w:r w:rsidRPr="00AF31FA">
              <w:rPr>
                <w:sz w:val="24"/>
                <w:lang w:val="pt-PT"/>
              </w:rPr>
              <w:t>.</w:t>
            </w:r>
            <w:r w:rsidR="00CA1276">
              <w:rPr>
                <w:sz w:val="24"/>
                <w:lang w:val="pt-PT"/>
              </w:rPr>
              <w:t>1</w:t>
            </w:r>
            <w:r w:rsidR="001B6986">
              <w:rPr>
                <w:sz w:val="24"/>
                <w:lang w:val="pt-PT"/>
              </w:rPr>
              <w:t>28</w:t>
            </w:r>
            <w:r w:rsidRPr="00AF31FA">
              <w:rPr>
                <w:sz w:val="24"/>
                <w:lang w:val="pt-PT"/>
              </w:rPr>
              <w:t>/2</w:t>
            </w:r>
            <w:r w:rsidR="00CA1276">
              <w:rPr>
                <w:sz w:val="24"/>
                <w:lang w:val="pt-PT"/>
              </w:rPr>
              <w:t>7</w:t>
            </w:r>
            <w:r w:rsidRPr="00AF31FA">
              <w:rPr>
                <w:sz w:val="24"/>
                <w:lang w:val="pt-PT"/>
              </w:rPr>
              <w:t xml:space="preserve"> </w:t>
            </w:r>
          </w:p>
        </w:tc>
        <w:tc>
          <w:tcPr>
            <w:tcW w:w="4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6D040" w14:textId="35E6F014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200.1</w:t>
            </w:r>
            <w:r w:rsidR="00CA1276">
              <w:rPr>
                <w:sz w:val="24"/>
                <w:lang w:val="pt-PT"/>
              </w:rPr>
              <w:t>68</w:t>
            </w:r>
            <w:r w:rsidRPr="00AF31FA">
              <w:rPr>
                <w:sz w:val="24"/>
                <w:lang w:val="pt-PT"/>
              </w:rPr>
              <w:t>.188.1</w:t>
            </w:r>
            <w:r w:rsidR="001B6986">
              <w:rPr>
                <w:sz w:val="24"/>
                <w:lang w:val="pt-PT"/>
              </w:rPr>
              <w:t>29</w:t>
            </w:r>
            <w:r w:rsidRPr="00AF31FA">
              <w:rPr>
                <w:sz w:val="24"/>
                <w:lang w:val="pt-PT"/>
              </w:rPr>
              <w:t>/2</w:t>
            </w:r>
            <w:r w:rsidR="00CA1276">
              <w:rPr>
                <w:sz w:val="24"/>
                <w:lang w:val="pt-PT"/>
              </w:rPr>
              <w:t>7</w:t>
            </w:r>
            <w:r w:rsidRPr="00AF31FA">
              <w:rPr>
                <w:sz w:val="24"/>
                <w:lang w:val="pt-PT"/>
              </w:rPr>
              <w:t xml:space="preserve"> - 200.1</w:t>
            </w:r>
            <w:r w:rsidR="00CA1276">
              <w:rPr>
                <w:sz w:val="24"/>
                <w:lang w:val="pt-PT"/>
              </w:rPr>
              <w:t>68</w:t>
            </w:r>
            <w:r w:rsidRPr="00AF31FA">
              <w:rPr>
                <w:sz w:val="24"/>
                <w:lang w:val="pt-PT"/>
              </w:rPr>
              <w:t>.188.</w:t>
            </w:r>
            <w:r w:rsidR="001B6986">
              <w:rPr>
                <w:sz w:val="24"/>
                <w:lang w:val="pt-PT"/>
              </w:rPr>
              <w:t>159</w:t>
            </w:r>
            <w:r w:rsidRPr="00AF31FA">
              <w:rPr>
                <w:sz w:val="24"/>
                <w:lang w:val="pt-PT"/>
              </w:rPr>
              <w:t>/2</w:t>
            </w:r>
            <w:r w:rsidR="00CA1276">
              <w:rPr>
                <w:sz w:val="24"/>
                <w:lang w:val="pt-PT"/>
              </w:rPr>
              <w:t>7</w:t>
            </w:r>
            <w:r w:rsidRPr="00AF31FA">
              <w:rPr>
                <w:sz w:val="24"/>
                <w:lang w:val="pt-PT"/>
              </w:rPr>
              <w:t xml:space="preserve"> </w:t>
            </w:r>
          </w:p>
        </w:tc>
      </w:tr>
      <w:tr w:rsidR="00F17AF8" w:rsidRPr="00AF31FA" w14:paraId="4671D0E8" w14:textId="77777777">
        <w:trPr>
          <w:trHeight w:val="310"/>
        </w:trPr>
        <w:tc>
          <w:tcPr>
            <w:tcW w:w="2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5049F4" w14:textId="4E1626DE" w:rsidR="00F17AF8" w:rsidRPr="00AF31FA" w:rsidRDefault="00CA1276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Router1</w:t>
            </w:r>
          </w:p>
        </w:tc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1D88D" w14:textId="1905A54F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200.1</w:t>
            </w:r>
            <w:r w:rsidR="00CA1276">
              <w:rPr>
                <w:sz w:val="24"/>
                <w:lang w:val="pt-PT"/>
              </w:rPr>
              <w:t>68</w:t>
            </w:r>
            <w:r w:rsidRPr="00AF31FA">
              <w:rPr>
                <w:sz w:val="24"/>
                <w:lang w:val="pt-PT"/>
              </w:rPr>
              <w:t>.188.</w:t>
            </w:r>
            <w:r w:rsidR="001B6986">
              <w:rPr>
                <w:sz w:val="24"/>
                <w:lang w:val="pt-PT"/>
              </w:rPr>
              <w:t>160</w:t>
            </w:r>
            <w:r w:rsidRPr="00AF31FA">
              <w:rPr>
                <w:sz w:val="24"/>
                <w:lang w:val="pt-PT"/>
              </w:rPr>
              <w:t xml:space="preserve">/28 </w:t>
            </w:r>
          </w:p>
        </w:tc>
        <w:tc>
          <w:tcPr>
            <w:tcW w:w="4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4D7AEE" w14:textId="2232381E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200.1</w:t>
            </w:r>
            <w:r w:rsidR="00FE1097">
              <w:rPr>
                <w:sz w:val="24"/>
                <w:lang w:val="pt-PT"/>
              </w:rPr>
              <w:t>68</w:t>
            </w:r>
            <w:r w:rsidRPr="00AF31FA">
              <w:rPr>
                <w:sz w:val="24"/>
                <w:lang w:val="pt-PT"/>
              </w:rPr>
              <w:t>.188.</w:t>
            </w:r>
            <w:r w:rsidR="001B6986">
              <w:rPr>
                <w:sz w:val="24"/>
                <w:lang w:val="pt-PT"/>
              </w:rPr>
              <w:t>161</w:t>
            </w:r>
            <w:r w:rsidRPr="00AF31FA">
              <w:rPr>
                <w:sz w:val="24"/>
                <w:lang w:val="pt-PT"/>
              </w:rPr>
              <w:t>/28   - 200.1</w:t>
            </w:r>
            <w:r w:rsidR="00FE1097">
              <w:rPr>
                <w:sz w:val="24"/>
                <w:lang w:val="pt-PT"/>
              </w:rPr>
              <w:t>68</w:t>
            </w:r>
            <w:r w:rsidRPr="00AF31FA">
              <w:rPr>
                <w:sz w:val="24"/>
                <w:lang w:val="pt-PT"/>
              </w:rPr>
              <w:t>.188.</w:t>
            </w:r>
            <w:r w:rsidR="001B6986">
              <w:rPr>
                <w:sz w:val="24"/>
                <w:lang w:val="pt-PT"/>
              </w:rPr>
              <w:t>175</w:t>
            </w:r>
            <w:r w:rsidRPr="00AF31FA">
              <w:rPr>
                <w:sz w:val="24"/>
                <w:lang w:val="pt-PT"/>
              </w:rPr>
              <w:t xml:space="preserve">/28 </w:t>
            </w:r>
          </w:p>
        </w:tc>
      </w:tr>
    </w:tbl>
    <w:p w14:paraId="1C789751" w14:textId="77777777" w:rsidR="00F17AF8" w:rsidRPr="00AF31FA" w:rsidRDefault="00EB61AA">
      <w:pPr>
        <w:spacing w:after="92"/>
        <w:rPr>
          <w:lang w:val="pt-PT"/>
        </w:rPr>
      </w:pPr>
      <w:r w:rsidRPr="00AF31FA">
        <w:rPr>
          <w:sz w:val="24"/>
          <w:lang w:val="pt-PT"/>
        </w:rPr>
        <w:t xml:space="preserve"> </w:t>
      </w:r>
    </w:p>
    <w:p w14:paraId="5951CBE7" w14:textId="329CBCCF" w:rsidR="00F17AF8" w:rsidRPr="00AF31FA" w:rsidRDefault="00EB61AA">
      <w:pPr>
        <w:spacing w:after="101"/>
        <w:ind w:left="-1" w:right="293"/>
        <w:jc w:val="right"/>
        <w:rPr>
          <w:lang w:val="pt-PT"/>
        </w:rPr>
      </w:pPr>
      <w:r w:rsidRPr="00AF31FA">
        <w:rPr>
          <w:lang w:val="pt-PT"/>
        </w:rPr>
        <w:t xml:space="preserve"> </w:t>
      </w:r>
    </w:p>
    <w:p w14:paraId="32082FB7" w14:textId="309E623A" w:rsidR="00F17AF8" w:rsidRPr="00AF31FA" w:rsidRDefault="00EB61AA">
      <w:pPr>
        <w:rPr>
          <w:lang w:val="pt-PT"/>
        </w:rPr>
      </w:pPr>
      <w:r w:rsidRPr="00AF31FA">
        <w:rPr>
          <w:lang w:val="pt-PT"/>
        </w:rPr>
        <w:t xml:space="preserve"> </w:t>
      </w:r>
      <w:r w:rsidR="00FE1097">
        <w:rPr>
          <w:noProof/>
          <w:lang w:val="pt-PT"/>
        </w:rPr>
        <w:drawing>
          <wp:inline distT="0" distB="0" distL="0" distR="0" wp14:anchorId="472B0FEE" wp14:editId="02274635">
            <wp:extent cx="5486400" cy="32004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F1B4E4D" w14:textId="77777777" w:rsidR="00F17AF8" w:rsidRPr="00AF31FA" w:rsidRDefault="00EB61AA">
      <w:pPr>
        <w:rPr>
          <w:lang w:val="pt-PT"/>
        </w:rPr>
      </w:pPr>
      <w:r w:rsidRPr="00AF31FA">
        <w:rPr>
          <w:lang w:val="pt-PT"/>
        </w:rPr>
        <w:t xml:space="preserve"> </w:t>
      </w:r>
    </w:p>
    <w:p w14:paraId="5597E379" w14:textId="77777777" w:rsidR="00F17AF8" w:rsidRPr="00AF31FA" w:rsidRDefault="00EB61AA">
      <w:pPr>
        <w:rPr>
          <w:lang w:val="pt-PT"/>
        </w:rPr>
      </w:pPr>
      <w:r w:rsidRPr="00AF31FA">
        <w:rPr>
          <w:lang w:val="pt-PT"/>
        </w:rPr>
        <w:t xml:space="preserve"> </w:t>
      </w:r>
    </w:p>
    <w:p w14:paraId="3EFE6A68" w14:textId="77777777" w:rsidR="00F17AF8" w:rsidRPr="00AF31FA" w:rsidRDefault="00EB61AA">
      <w:pPr>
        <w:rPr>
          <w:lang w:val="pt-PT"/>
        </w:rPr>
      </w:pPr>
      <w:r w:rsidRPr="00AF31FA">
        <w:rPr>
          <w:lang w:val="pt-PT"/>
        </w:rPr>
        <w:t xml:space="preserve"> </w:t>
      </w:r>
    </w:p>
    <w:p w14:paraId="4144DC44" w14:textId="06F9F24B" w:rsidR="00F17AF8" w:rsidRDefault="00EB61AA">
      <w:pPr>
        <w:rPr>
          <w:lang w:val="pt-PT"/>
        </w:rPr>
      </w:pPr>
      <w:r w:rsidRPr="00AF31FA">
        <w:rPr>
          <w:lang w:val="pt-PT"/>
        </w:rPr>
        <w:t xml:space="preserve"> </w:t>
      </w:r>
    </w:p>
    <w:p w14:paraId="3DD0E54A" w14:textId="79A535CD" w:rsidR="00BB6771" w:rsidRDefault="00BB6771">
      <w:pPr>
        <w:rPr>
          <w:lang w:val="pt-PT"/>
        </w:rPr>
      </w:pPr>
    </w:p>
    <w:p w14:paraId="520DEDC3" w14:textId="7B672814" w:rsidR="00BB6771" w:rsidRDefault="00BB6771">
      <w:pPr>
        <w:rPr>
          <w:lang w:val="pt-PT"/>
        </w:rPr>
      </w:pPr>
    </w:p>
    <w:p w14:paraId="3F798A17" w14:textId="1BB1928C" w:rsidR="00BB6771" w:rsidRDefault="00BB6771">
      <w:pPr>
        <w:rPr>
          <w:lang w:val="pt-PT"/>
        </w:rPr>
      </w:pPr>
    </w:p>
    <w:p w14:paraId="064FD3FD" w14:textId="77777777" w:rsidR="00BB6771" w:rsidRDefault="00BB6771">
      <w:pPr>
        <w:rPr>
          <w:lang w:val="pt-PT"/>
        </w:rPr>
      </w:pPr>
    </w:p>
    <w:p w14:paraId="6371BC01" w14:textId="77777777" w:rsidR="00BB6771" w:rsidRPr="00AF31FA" w:rsidRDefault="00BB6771">
      <w:pPr>
        <w:rPr>
          <w:lang w:val="pt-PT"/>
        </w:rPr>
      </w:pPr>
    </w:p>
    <w:p w14:paraId="09C2F74C" w14:textId="77777777" w:rsidR="00F17AF8" w:rsidRPr="00AF31FA" w:rsidRDefault="00EB61AA">
      <w:pPr>
        <w:spacing w:after="0"/>
        <w:rPr>
          <w:lang w:val="pt-PT"/>
        </w:rPr>
      </w:pPr>
      <w:r w:rsidRPr="00AF31FA">
        <w:rPr>
          <w:lang w:val="pt-PT"/>
        </w:rPr>
        <w:lastRenderedPageBreak/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1"/>
        <w:gridCol w:w="2381"/>
        <w:gridCol w:w="4722"/>
      </w:tblGrid>
      <w:tr w:rsidR="00F17AF8" w:rsidRPr="00AF31FA" w14:paraId="6AD9ECDE" w14:textId="77777777">
        <w:trPr>
          <w:trHeight w:val="360"/>
        </w:trPr>
        <w:tc>
          <w:tcPr>
            <w:tcW w:w="225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795C2E1" w14:textId="649821E0" w:rsidR="00F17AF8" w:rsidRPr="00AF31FA" w:rsidRDefault="00BB6771">
            <w:pPr>
              <w:spacing w:after="0"/>
              <w:ind w:left="5"/>
              <w:rPr>
                <w:lang w:val="pt-PT"/>
              </w:rPr>
            </w:pPr>
            <w:r>
              <w:rPr>
                <w:b/>
                <w:sz w:val="28"/>
                <w:lang w:val="pt-PT"/>
              </w:rPr>
              <w:t>Networks</w:t>
            </w:r>
          </w:p>
        </w:tc>
        <w:tc>
          <w:tcPr>
            <w:tcW w:w="238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761E1EA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8"/>
                <w:lang w:val="pt-PT"/>
              </w:rPr>
              <w:t>IPv4 Privado</w:t>
            </w:r>
            <w:r w:rsidRPr="00AF31FA">
              <w:rPr>
                <w:sz w:val="28"/>
                <w:lang w:val="pt-PT"/>
              </w:rPr>
              <w:t xml:space="preserve"> </w:t>
            </w:r>
          </w:p>
        </w:tc>
        <w:tc>
          <w:tcPr>
            <w:tcW w:w="472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124C658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8"/>
                <w:lang w:val="pt-PT"/>
              </w:rPr>
              <w:t>Gama de Endereços Utilizáveis</w:t>
            </w:r>
            <w:r w:rsidRPr="00AF31FA">
              <w:rPr>
                <w:sz w:val="28"/>
                <w:lang w:val="pt-PT"/>
              </w:rPr>
              <w:t xml:space="preserve"> </w:t>
            </w:r>
          </w:p>
        </w:tc>
      </w:tr>
      <w:tr w:rsidR="00F17AF8" w:rsidRPr="00AF31FA" w14:paraId="10A113D3" w14:textId="77777777">
        <w:trPr>
          <w:trHeight w:val="320"/>
        </w:trPr>
        <w:tc>
          <w:tcPr>
            <w:tcW w:w="225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0E4C1" w14:textId="14CE975B" w:rsidR="00F17AF8" w:rsidRPr="00AF31FA" w:rsidRDefault="00BB6771">
            <w:pPr>
              <w:spacing w:after="0"/>
              <w:ind w:left="5"/>
              <w:rPr>
                <w:lang w:val="pt-PT"/>
              </w:rPr>
            </w:pPr>
            <w:r>
              <w:rPr>
                <w:sz w:val="24"/>
                <w:lang w:val="pt-PT"/>
              </w:rPr>
              <w:t>Design</w:t>
            </w:r>
          </w:p>
        </w:tc>
        <w:tc>
          <w:tcPr>
            <w:tcW w:w="238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48D5E" w14:textId="130C6839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10.1</w:t>
            </w:r>
            <w:r w:rsidR="00BB6771">
              <w:rPr>
                <w:sz w:val="24"/>
                <w:lang w:val="pt-PT"/>
              </w:rPr>
              <w:t>8</w:t>
            </w:r>
            <w:r w:rsidRPr="00AF31FA">
              <w:rPr>
                <w:sz w:val="24"/>
                <w:lang w:val="pt-PT"/>
              </w:rPr>
              <w:t xml:space="preserve">8.0.0/24 </w:t>
            </w:r>
          </w:p>
        </w:tc>
        <w:tc>
          <w:tcPr>
            <w:tcW w:w="472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00D0A" w14:textId="1084B0EB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10.1</w:t>
            </w:r>
            <w:r w:rsidR="00BB6771">
              <w:rPr>
                <w:sz w:val="24"/>
                <w:lang w:val="pt-PT"/>
              </w:rPr>
              <w:t>8</w:t>
            </w:r>
            <w:r w:rsidRPr="00AF31FA">
              <w:rPr>
                <w:sz w:val="24"/>
                <w:lang w:val="pt-PT"/>
              </w:rPr>
              <w:t>8.0.1/24 - 10.1</w:t>
            </w:r>
            <w:r w:rsidR="00BB6771">
              <w:rPr>
                <w:sz w:val="24"/>
                <w:lang w:val="pt-PT"/>
              </w:rPr>
              <w:t>8</w:t>
            </w:r>
            <w:r w:rsidRPr="00AF31FA">
              <w:rPr>
                <w:sz w:val="24"/>
                <w:lang w:val="pt-PT"/>
              </w:rPr>
              <w:t xml:space="preserve">8.0.254/24 </w:t>
            </w:r>
          </w:p>
        </w:tc>
      </w:tr>
      <w:tr w:rsidR="00F17AF8" w:rsidRPr="00AF31FA" w14:paraId="5D323720" w14:textId="77777777">
        <w:trPr>
          <w:trHeight w:val="305"/>
        </w:trPr>
        <w:tc>
          <w:tcPr>
            <w:tcW w:w="22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23B4E" w14:textId="5E1CD135" w:rsidR="00F17AF8" w:rsidRPr="00AF31FA" w:rsidRDefault="00BB6771">
            <w:pPr>
              <w:spacing w:after="0"/>
              <w:ind w:left="5"/>
              <w:rPr>
                <w:lang w:val="pt-PT"/>
              </w:rPr>
            </w:pPr>
            <w:r>
              <w:rPr>
                <w:sz w:val="24"/>
                <w:lang w:val="pt-PT"/>
              </w:rPr>
              <w:t>Marketing</w:t>
            </w:r>
          </w:p>
        </w:tc>
        <w:tc>
          <w:tcPr>
            <w:tcW w:w="23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29D4E9" w14:textId="7A104FB3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10.1</w:t>
            </w:r>
            <w:r w:rsidR="00BB6771">
              <w:rPr>
                <w:sz w:val="24"/>
                <w:lang w:val="pt-PT"/>
              </w:rPr>
              <w:t>8</w:t>
            </w:r>
            <w:r w:rsidRPr="00AF31FA">
              <w:rPr>
                <w:sz w:val="24"/>
                <w:lang w:val="pt-PT"/>
              </w:rPr>
              <w:t xml:space="preserve">8.1.0/24 </w:t>
            </w:r>
          </w:p>
        </w:tc>
        <w:tc>
          <w:tcPr>
            <w:tcW w:w="4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9C39E" w14:textId="0062272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10.1</w:t>
            </w:r>
            <w:r w:rsidR="00BB6771">
              <w:rPr>
                <w:sz w:val="24"/>
                <w:lang w:val="pt-PT"/>
              </w:rPr>
              <w:t>8</w:t>
            </w:r>
            <w:r w:rsidRPr="00AF31FA">
              <w:rPr>
                <w:sz w:val="24"/>
                <w:lang w:val="pt-PT"/>
              </w:rPr>
              <w:t>8.1.1/24 - 10.1</w:t>
            </w:r>
            <w:r w:rsidR="00BB6771">
              <w:rPr>
                <w:sz w:val="24"/>
                <w:lang w:val="pt-PT"/>
              </w:rPr>
              <w:t>8</w:t>
            </w:r>
            <w:r w:rsidRPr="00AF31FA">
              <w:rPr>
                <w:sz w:val="24"/>
                <w:lang w:val="pt-PT"/>
              </w:rPr>
              <w:t xml:space="preserve">8.1.254/24 </w:t>
            </w:r>
          </w:p>
        </w:tc>
      </w:tr>
      <w:tr w:rsidR="00F17AF8" w:rsidRPr="00AF31FA" w14:paraId="1486A2E3" w14:textId="77777777">
        <w:trPr>
          <w:trHeight w:val="310"/>
        </w:trPr>
        <w:tc>
          <w:tcPr>
            <w:tcW w:w="22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99F56" w14:textId="45F034BF" w:rsidR="00F17AF8" w:rsidRPr="00AF31FA" w:rsidRDefault="00BB6771">
            <w:pPr>
              <w:spacing w:after="0"/>
              <w:ind w:left="5"/>
              <w:rPr>
                <w:lang w:val="pt-PT"/>
              </w:rPr>
            </w:pPr>
            <w:r>
              <w:rPr>
                <w:lang w:val="pt-PT"/>
              </w:rPr>
              <w:t>Entre Routers</w:t>
            </w:r>
          </w:p>
        </w:tc>
        <w:tc>
          <w:tcPr>
            <w:tcW w:w="23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2A8D7" w14:textId="650849D1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10.1</w:t>
            </w:r>
            <w:r w:rsidR="00BB6771">
              <w:rPr>
                <w:sz w:val="24"/>
                <w:lang w:val="pt-PT"/>
              </w:rPr>
              <w:t>8</w:t>
            </w:r>
            <w:r w:rsidRPr="00AF31FA">
              <w:rPr>
                <w:sz w:val="24"/>
                <w:lang w:val="pt-PT"/>
              </w:rPr>
              <w:t>8.2</w:t>
            </w:r>
            <w:r w:rsidR="00BB6771">
              <w:rPr>
                <w:sz w:val="24"/>
                <w:lang w:val="pt-PT"/>
              </w:rPr>
              <w:t>55</w:t>
            </w:r>
            <w:r w:rsidRPr="00AF31FA">
              <w:rPr>
                <w:sz w:val="24"/>
                <w:lang w:val="pt-PT"/>
              </w:rPr>
              <w:t xml:space="preserve">.0/24 </w:t>
            </w:r>
          </w:p>
        </w:tc>
        <w:tc>
          <w:tcPr>
            <w:tcW w:w="4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7430F2" w14:textId="034ED2E6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sz w:val="24"/>
                <w:lang w:val="pt-PT"/>
              </w:rPr>
              <w:t>10.1</w:t>
            </w:r>
            <w:r w:rsidR="00BB6771">
              <w:rPr>
                <w:sz w:val="24"/>
                <w:lang w:val="pt-PT"/>
              </w:rPr>
              <w:t>8</w:t>
            </w:r>
            <w:r w:rsidRPr="00AF31FA">
              <w:rPr>
                <w:sz w:val="24"/>
                <w:lang w:val="pt-PT"/>
              </w:rPr>
              <w:t>8.2</w:t>
            </w:r>
            <w:r w:rsidR="00BB6771">
              <w:rPr>
                <w:sz w:val="24"/>
                <w:lang w:val="pt-PT"/>
              </w:rPr>
              <w:t>55</w:t>
            </w:r>
            <w:r w:rsidRPr="00AF31FA">
              <w:rPr>
                <w:sz w:val="24"/>
                <w:lang w:val="pt-PT"/>
              </w:rPr>
              <w:t>.1/24 - 10.1</w:t>
            </w:r>
            <w:r w:rsidR="00BB6771">
              <w:rPr>
                <w:sz w:val="24"/>
                <w:lang w:val="pt-PT"/>
              </w:rPr>
              <w:t>8</w:t>
            </w:r>
            <w:r w:rsidRPr="00AF31FA">
              <w:rPr>
                <w:sz w:val="24"/>
                <w:lang w:val="pt-PT"/>
              </w:rPr>
              <w:t>8.2</w:t>
            </w:r>
            <w:r w:rsidR="00BB6771">
              <w:rPr>
                <w:sz w:val="24"/>
                <w:lang w:val="pt-PT"/>
              </w:rPr>
              <w:t>55</w:t>
            </w:r>
            <w:r w:rsidRPr="00AF31FA">
              <w:rPr>
                <w:sz w:val="24"/>
                <w:lang w:val="pt-PT"/>
              </w:rPr>
              <w:t xml:space="preserve">.254/24 </w:t>
            </w:r>
          </w:p>
        </w:tc>
      </w:tr>
    </w:tbl>
    <w:p w14:paraId="38437009" w14:textId="77777777" w:rsidR="00BB6771" w:rsidRDefault="00BB6771">
      <w:pPr>
        <w:spacing w:after="0"/>
        <w:ind w:right="9098"/>
        <w:jc w:val="both"/>
        <w:rPr>
          <w:lang w:val="pt-PT"/>
        </w:rPr>
      </w:pPr>
    </w:p>
    <w:p w14:paraId="290E0371" w14:textId="0D4C0408" w:rsidR="00F17AF8" w:rsidRPr="00AF31FA" w:rsidRDefault="00EB61AA">
      <w:pPr>
        <w:spacing w:after="0"/>
        <w:ind w:right="9098"/>
        <w:jc w:val="both"/>
        <w:rPr>
          <w:lang w:val="pt-PT"/>
        </w:rPr>
      </w:pPr>
      <w:r w:rsidRPr="00AF31FA">
        <w:rPr>
          <w:lang w:val="pt-PT"/>
        </w:rPr>
        <w:t xml:space="preserve"> </w:t>
      </w:r>
      <w:r w:rsidRPr="00AF31FA">
        <w:rPr>
          <w:b/>
          <w:sz w:val="28"/>
          <w:lang w:val="pt-PT"/>
        </w:rPr>
        <w:t xml:space="preserve"> </w:t>
      </w:r>
    </w:p>
    <w:tbl>
      <w:tblPr>
        <w:tblStyle w:val="TableGrid"/>
        <w:tblW w:w="9489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1"/>
        <w:gridCol w:w="2476"/>
        <w:gridCol w:w="4822"/>
      </w:tblGrid>
      <w:tr w:rsidR="00F17AF8" w:rsidRPr="00AF31FA" w14:paraId="051225E5" w14:textId="77777777">
        <w:trPr>
          <w:trHeight w:val="360"/>
        </w:trPr>
        <w:tc>
          <w:tcPr>
            <w:tcW w:w="219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9A6C06C" w14:textId="33B095E8" w:rsidR="00F17AF8" w:rsidRPr="00AF31FA" w:rsidRDefault="00CB447A">
            <w:pPr>
              <w:spacing w:after="0"/>
              <w:rPr>
                <w:lang w:val="pt-PT"/>
              </w:rPr>
            </w:pPr>
            <w:r>
              <w:rPr>
                <w:b/>
                <w:sz w:val="28"/>
                <w:lang w:val="pt-PT"/>
              </w:rPr>
              <w:t>Networks</w:t>
            </w:r>
          </w:p>
        </w:tc>
        <w:tc>
          <w:tcPr>
            <w:tcW w:w="247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D30B5D1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8"/>
                <w:lang w:val="pt-PT"/>
              </w:rPr>
              <w:t>IPv6 Global</w:t>
            </w:r>
            <w:r w:rsidRPr="00AF31FA">
              <w:rPr>
                <w:sz w:val="28"/>
                <w:lang w:val="pt-PT"/>
              </w:rPr>
              <w:t xml:space="preserve"> </w:t>
            </w:r>
          </w:p>
        </w:tc>
        <w:tc>
          <w:tcPr>
            <w:tcW w:w="482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0BBF0D0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8"/>
                <w:lang w:val="pt-PT"/>
              </w:rPr>
              <w:t>Gama de Endereços Utilizáveis</w:t>
            </w:r>
            <w:r w:rsidRPr="00AF31FA">
              <w:rPr>
                <w:sz w:val="28"/>
                <w:lang w:val="pt-PT"/>
              </w:rPr>
              <w:t xml:space="preserve"> </w:t>
            </w:r>
          </w:p>
        </w:tc>
      </w:tr>
      <w:tr w:rsidR="00F17AF8" w:rsidRPr="00AF31FA" w14:paraId="56C3CF99" w14:textId="77777777">
        <w:trPr>
          <w:trHeight w:val="605"/>
        </w:trPr>
        <w:tc>
          <w:tcPr>
            <w:tcW w:w="219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47CDD" w14:textId="7242FE30" w:rsidR="00F17AF8" w:rsidRPr="00AF31FA" w:rsidRDefault="00A03CBE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Design</w:t>
            </w:r>
          </w:p>
        </w:tc>
        <w:tc>
          <w:tcPr>
            <w:tcW w:w="247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6E660" w14:textId="5AA58E36" w:rsidR="00F17AF8" w:rsidRPr="00AF31FA" w:rsidRDefault="00A03CBE">
            <w:pPr>
              <w:spacing w:after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2001:23:</w:t>
            </w:r>
            <w:r w:rsidR="00CB447A">
              <w:rPr>
                <w:lang w:val="pt-PT"/>
              </w:rPr>
              <w:t>:</w:t>
            </w:r>
            <w:r>
              <w:rPr>
                <w:lang w:val="pt-PT"/>
              </w:rPr>
              <w:t>/</w:t>
            </w:r>
            <w:proofErr w:type="gramEnd"/>
            <w:r>
              <w:rPr>
                <w:lang w:val="pt-PT"/>
              </w:rPr>
              <w:t>64</w:t>
            </w:r>
          </w:p>
        </w:tc>
        <w:tc>
          <w:tcPr>
            <w:tcW w:w="482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2884A7" w14:textId="77777777" w:rsidR="00CB447A" w:rsidRDefault="00CB447A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 xml:space="preserve">2001:23::1/64 – </w:t>
            </w:r>
          </w:p>
          <w:p w14:paraId="4400337B" w14:textId="47F57223" w:rsidR="00F17AF8" w:rsidRPr="00AF31FA" w:rsidRDefault="00CB447A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2001:23:0:</w:t>
            </w:r>
            <w:proofErr w:type="gramStart"/>
            <w:r>
              <w:rPr>
                <w:lang w:val="pt-PT"/>
              </w:rPr>
              <w:t>0:FFFF</w:t>
            </w:r>
            <w:proofErr w:type="gramEnd"/>
            <w:r>
              <w:rPr>
                <w:lang w:val="pt-PT"/>
              </w:rPr>
              <w:t>:FFFF:FFFF:FFFF</w:t>
            </w:r>
          </w:p>
        </w:tc>
      </w:tr>
      <w:tr w:rsidR="00F17AF8" w:rsidRPr="00AF31FA" w14:paraId="5883BEF7" w14:textId="77777777">
        <w:trPr>
          <w:trHeight w:val="600"/>
        </w:trPr>
        <w:tc>
          <w:tcPr>
            <w:tcW w:w="2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FF939" w14:textId="018DDDA2" w:rsidR="00F17AF8" w:rsidRPr="00AF31FA" w:rsidRDefault="00A03CBE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Marketing</w:t>
            </w:r>
          </w:p>
        </w:tc>
        <w:tc>
          <w:tcPr>
            <w:tcW w:w="24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08D4F9" w14:textId="40349AFD" w:rsidR="00F17AF8" w:rsidRPr="00AF31FA" w:rsidRDefault="00CB447A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2001:23:0:</w:t>
            </w:r>
            <w:proofErr w:type="gramStart"/>
            <w:r>
              <w:rPr>
                <w:lang w:val="pt-PT"/>
              </w:rPr>
              <w:t>1::/</w:t>
            </w:r>
            <w:proofErr w:type="gramEnd"/>
            <w:r>
              <w:rPr>
                <w:lang w:val="pt-PT"/>
              </w:rPr>
              <w:t>64</w:t>
            </w:r>
          </w:p>
        </w:tc>
        <w:tc>
          <w:tcPr>
            <w:tcW w:w="48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07C78" w14:textId="1A5571D6" w:rsidR="00F17AF8" w:rsidRPr="00AF31FA" w:rsidRDefault="00CB447A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2001:23:</w:t>
            </w:r>
            <w:r>
              <w:rPr>
                <w:lang w:val="pt-PT"/>
              </w:rPr>
              <w:t>0</w:t>
            </w:r>
            <w:r>
              <w:rPr>
                <w:lang w:val="pt-PT"/>
              </w:rPr>
              <w:t>:1</w:t>
            </w:r>
            <w:r>
              <w:rPr>
                <w:lang w:val="pt-PT"/>
              </w:rPr>
              <w:t>::1</w:t>
            </w:r>
            <w:r>
              <w:rPr>
                <w:lang w:val="pt-PT"/>
              </w:rPr>
              <w:t>/64 – 2001:23:0:</w:t>
            </w:r>
            <w:proofErr w:type="gramStart"/>
            <w:r>
              <w:rPr>
                <w:lang w:val="pt-PT"/>
              </w:rPr>
              <w:t>1</w:t>
            </w:r>
            <w:r>
              <w:rPr>
                <w:lang w:val="pt-PT"/>
              </w:rPr>
              <w:t>:FFFF</w:t>
            </w:r>
            <w:proofErr w:type="gramEnd"/>
            <w:r>
              <w:rPr>
                <w:lang w:val="pt-PT"/>
              </w:rPr>
              <w:t>:FFFF:FFFF:FFFF</w:t>
            </w:r>
          </w:p>
        </w:tc>
      </w:tr>
      <w:tr w:rsidR="00F17AF8" w:rsidRPr="00AF31FA" w14:paraId="79B2F3CD" w14:textId="77777777">
        <w:trPr>
          <w:trHeight w:val="595"/>
        </w:trPr>
        <w:tc>
          <w:tcPr>
            <w:tcW w:w="2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41EC7C" w14:textId="314F830D" w:rsidR="00F17AF8" w:rsidRPr="00AF31FA" w:rsidRDefault="00A03CBE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Entre Routers</w:t>
            </w:r>
          </w:p>
        </w:tc>
        <w:tc>
          <w:tcPr>
            <w:tcW w:w="24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A3A52" w14:textId="620D6318" w:rsidR="00F17AF8" w:rsidRPr="00AF31FA" w:rsidRDefault="00CB447A">
            <w:pPr>
              <w:spacing w:after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2001:23:0:F</w:t>
            </w:r>
            <w:proofErr w:type="gramEnd"/>
            <w:r>
              <w:rPr>
                <w:lang w:val="pt-PT"/>
              </w:rPr>
              <w:t>::/64</w:t>
            </w:r>
          </w:p>
        </w:tc>
        <w:tc>
          <w:tcPr>
            <w:tcW w:w="48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100594" w14:textId="73275BB0" w:rsidR="00F17AF8" w:rsidRPr="00AF31FA" w:rsidRDefault="00CB447A">
            <w:pPr>
              <w:spacing w:after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2001:23:</w:t>
            </w:r>
            <w:r>
              <w:rPr>
                <w:lang w:val="pt-PT"/>
              </w:rPr>
              <w:t>0</w:t>
            </w:r>
            <w:r>
              <w:rPr>
                <w:lang w:val="pt-PT"/>
              </w:rPr>
              <w:t>:</w:t>
            </w:r>
            <w:r>
              <w:rPr>
                <w:lang w:val="pt-PT"/>
              </w:rPr>
              <w:t>F::</w:t>
            </w:r>
            <w:proofErr w:type="gramEnd"/>
            <w:r>
              <w:rPr>
                <w:lang w:val="pt-PT"/>
              </w:rPr>
              <w:t>1</w:t>
            </w:r>
            <w:r>
              <w:rPr>
                <w:lang w:val="pt-PT"/>
              </w:rPr>
              <w:t>/64 – 2001:23:0:</w:t>
            </w:r>
            <w:r>
              <w:rPr>
                <w:lang w:val="pt-PT"/>
              </w:rPr>
              <w:t>F</w:t>
            </w:r>
            <w:r>
              <w:rPr>
                <w:lang w:val="pt-PT"/>
              </w:rPr>
              <w:t>:FFFF:FFFF:FFFF:FFFF</w:t>
            </w:r>
          </w:p>
        </w:tc>
      </w:tr>
    </w:tbl>
    <w:p w14:paraId="5C00295F" w14:textId="4EE94234" w:rsidR="00F17AF8" w:rsidRDefault="00EB61AA">
      <w:pPr>
        <w:spacing w:after="0" w:line="358" w:lineRule="auto"/>
        <w:ind w:right="9098"/>
        <w:jc w:val="both"/>
        <w:rPr>
          <w:b/>
          <w:sz w:val="28"/>
          <w:lang w:val="pt-PT"/>
        </w:rPr>
      </w:pPr>
      <w:r w:rsidRPr="00AF31FA">
        <w:rPr>
          <w:lang w:val="pt-PT"/>
        </w:rPr>
        <w:t xml:space="preserve"> </w:t>
      </w:r>
      <w:r w:rsidRPr="00AF31FA">
        <w:rPr>
          <w:b/>
          <w:sz w:val="28"/>
          <w:lang w:val="pt-PT"/>
        </w:rPr>
        <w:t xml:space="preserve"> </w:t>
      </w:r>
    </w:p>
    <w:p w14:paraId="659D979C" w14:textId="69CE29E4" w:rsidR="00A03CBE" w:rsidRDefault="00A03CBE">
      <w:pPr>
        <w:spacing w:after="0" w:line="358" w:lineRule="auto"/>
        <w:ind w:right="9098"/>
        <w:jc w:val="both"/>
        <w:rPr>
          <w:b/>
          <w:sz w:val="28"/>
          <w:lang w:val="pt-PT"/>
        </w:rPr>
      </w:pPr>
    </w:p>
    <w:p w14:paraId="2C95AFE8" w14:textId="058A2CEE" w:rsidR="00A03CBE" w:rsidRDefault="00A03CBE">
      <w:pPr>
        <w:spacing w:after="0" w:line="358" w:lineRule="auto"/>
        <w:ind w:right="9098"/>
        <w:jc w:val="both"/>
        <w:rPr>
          <w:b/>
          <w:sz w:val="28"/>
          <w:lang w:val="pt-PT"/>
        </w:rPr>
      </w:pPr>
    </w:p>
    <w:p w14:paraId="20EA4B2E" w14:textId="77777777" w:rsidR="00A03CBE" w:rsidRPr="00AF31FA" w:rsidRDefault="00A03CBE">
      <w:pPr>
        <w:spacing w:after="0" w:line="358" w:lineRule="auto"/>
        <w:ind w:right="9098"/>
        <w:jc w:val="both"/>
        <w:rPr>
          <w:lang w:val="pt-PT"/>
        </w:rPr>
      </w:pPr>
    </w:p>
    <w:p w14:paraId="21A4CE81" w14:textId="77777777" w:rsidR="00593E45" w:rsidRDefault="00EB61AA">
      <w:pPr>
        <w:pStyle w:val="Heading1"/>
        <w:ind w:left="-5"/>
        <w:rPr>
          <w:lang w:val="pt-PT"/>
        </w:rPr>
      </w:pPr>
      <w:r w:rsidRPr="00AF31FA">
        <w:rPr>
          <w:lang w:val="pt-PT"/>
        </w:rPr>
        <w:t>Endereçamento Routers</w:t>
      </w:r>
    </w:p>
    <w:p w14:paraId="0D400FE2" w14:textId="61B61732" w:rsidR="00F17AF8" w:rsidRPr="00AF31FA" w:rsidRDefault="00EB61AA">
      <w:pPr>
        <w:pStyle w:val="Heading1"/>
        <w:ind w:left="-5"/>
        <w:rPr>
          <w:lang w:val="pt-PT"/>
        </w:rPr>
      </w:pPr>
      <w:r w:rsidRPr="00AF31FA">
        <w:rPr>
          <w:lang w:val="pt-PT"/>
        </w:rPr>
        <w:t xml:space="preserve"> </w:t>
      </w:r>
    </w:p>
    <w:tbl>
      <w:tblPr>
        <w:tblStyle w:val="TableGrid"/>
        <w:tblW w:w="10550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1"/>
        <w:gridCol w:w="2296"/>
        <w:gridCol w:w="2191"/>
        <w:gridCol w:w="2341"/>
        <w:gridCol w:w="2491"/>
      </w:tblGrid>
      <w:tr w:rsidR="00F17AF8" w:rsidRPr="00AF31FA" w14:paraId="6A129FF1" w14:textId="77777777">
        <w:trPr>
          <w:trHeight w:val="1045"/>
        </w:trPr>
        <w:tc>
          <w:tcPr>
            <w:tcW w:w="123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FA74BFD" w14:textId="4A92EF92" w:rsidR="00F17AF8" w:rsidRPr="00AF31FA" w:rsidRDefault="00EB61AA" w:rsidP="00593E45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8"/>
                <w:lang w:val="pt-PT"/>
              </w:rPr>
              <w:t>Router</w:t>
            </w:r>
            <w:r w:rsidRPr="00AF31FA">
              <w:rPr>
                <w:b/>
                <w:sz w:val="28"/>
                <w:lang w:val="pt-PT"/>
              </w:rPr>
              <w:t xml:space="preserve"> </w:t>
            </w:r>
          </w:p>
        </w:tc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01B1C26" w14:textId="40FED9D6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8"/>
                <w:lang w:val="pt-PT"/>
              </w:rPr>
              <w:t>Interface</w:t>
            </w:r>
            <w:r w:rsidRPr="00AF31FA">
              <w:rPr>
                <w:sz w:val="28"/>
                <w:lang w:val="pt-PT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B13C5BB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8"/>
                <w:lang w:val="pt-PT"/>
              </w:rPr>
              <w:t>IPv4 Privado</w:t>
            </w:r>
            <w:r w:rsidRPr="00AF31FA">
              <w:rPr>
                <w:sz w:val="28"/>
                <w:lang w:val="pt-PT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0956E4E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8"/>
                <w:lang w:val="pt-PT"/>
              </w:rPr>
              <w:t>IPv4 Público</w:t>
            </w:r>
            <w:r w:rsidRPr="00AF31FA">
              <w:rPr>
                <w:sz w:val="28"/>
                <w:lang w:val="pt-PT"/>
              </w:rPr>
              <w:t xml:space="preserve"> </w:t>
            </w:r>
          </w:p>
        </w:tc>
        <w:tc>
          <w:tcPr>
            <w:tcW w:w="249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FB551DE" w14:textId="77777777" w:rsidR="00F17AF8" w:rsidRPr="00AF31FA" w:rsidRDefault="00EB61AA">
            <w:pPr>
              <w:spacing w:after="0"/>
              <w:rPr>
                <w:lang w:val="pt-PT"/>
              </w:rPr>
            </w:pPr>
            <w:r w:rsidRPr="00AF31FA">
              <w:rPr>
                <w:b/>
                <w:sz w:val="28"/>
                <w:lang w:val="pt-PT"/>
              </w:rPr>
              <w:t>IPv6 Global</w:t>
            </w:r>
            <w:r w:rsidRPr="00AF31FA">
              <w:rPr>
                <w:sz w:val="28"/>
                <w:lang w:val="pt-PT"/>
              </w:rPr>
              <w:t xml:space="preserve"> </w:t>
            </w:r>
          </w:p>
        </w:tc>
      </w:tr>
      <w:tr w:rsidR="00F17AF8" w:rsidRPr="00AF31FA" w14:paraId="13FDC23F" w14:textId="77777777">
        <w:trPr>
          <w:trHeight w:val="310"/>
        </w:trPr>
        <w:tc>
          <w:tcPr>
            <w:tcW w:w="1231" w:type="dxa"/>
            <w:vMerge w:val="restart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7D790" w14:textId="72E6C2CA" w:rsidR="00F17AF8" w:rsidRPr="00AF31FA" w:rsidRDefault="00593E45" w:rsidP="0015773D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R0</w:t>
            </w:r>
          </w:p>
        </w:tc>
        <w:tc>
          <w:tcPr>
            <w:tcW w:w="229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2565CA" w14:textId="2F38D929" w:rsidR="00F17AF8" w:rsidRPr="00AF31FA" w:rsidRDefault="00593E45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Design (F0/0)</w:t>
            </w:r>
          </w:p>
        </w:tc>
        <w:tc>
          <w:tcPr>
            <w:tcW w:w="219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EABE1" w14:textId="1452EF03" w:rsidR="00F17AF8" w:rsidRPr="00AF31FA" w:rsidRDefault="0028633C">
            <w:pPr>
              <w:spacing w:after="0"/>
              <w:ind w:left="4"/>
              <w:jc w:val="center"/>
              <w:rPr>
                <w:lang w:val="pt-PT"/>
              </w:rPr>
            </w:pPr>
            <w:r>
              <w:rPr>
                <w:lang w:val="pt-PT"/>
              </w:rPr>
              <w:t>10.188.0.</w:t>
            </w:r>
            <w:r w:rsidR="001157BB">
              <w:rPr>
                <w:lang w:val="pt-PT"/>
              </w:rPr>
              <w:t>254</w:t>
            </w:r>
            <w:r>
              <w:rPr>
                <w:lang w:val="pt-PT"/>
              </w:rPr>
              <w:t>/24</w:t>
            </w:r>
          </w:p>
        </w:tc>
        <w:tc>
          <w:tcPr>
            <w:tcW w:w="234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4CB1A" w14:textId="357AF9E0" w:rsidR="00F17AF8" w:rsidRPr="00AF31FA" w:rsidRDefault="001157BB">
            <w:pPr>
              <w:spacing w:after="0"/>
              <w:ind w:left="9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49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8081BC" w14:textId="28C75306" w:rsidR="00F17AF8" w:rsidRPr="00AF31FA" w:rsidRDefault="003344C9">
            <w:pPr>
              <w:spacing w:after="0"/>
              <w:ind w:left="4"/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2001:23::/</w:t>
            </w:r>
            <w:proofErr w:type="gramEnd"/>
            <w:r>
              <w:rPr>
                <w:lang w:val="pt-PT"/>
              </w:rPr>
              <w:t>64</w:t>
            </w:r>
          </w:p>
        </w:tc>
      </w:tr>
      <w:tr w:rsidR="00F17AF8" w:rsidRPr="00AF31FA" w14:paraId="3CC422EF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911A02A" w14:textId="77777777" w:rsidR="00F17AF8" w:rsidRPr="00AF31FA" w:rsidRDefault="00F17AF8">
            <w:pPr>
              <w:rPr>
                <w:lang w:val="pt-PT"/>
              </w:rPr>
            </w:pPr>
          </w:p>
        </w:tc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3A245B" w14:textId="6C9D55CA" w:rsidR="00F17AF8" w:rsidRPr="00AF31FA" w:rsidRDefault="00593E45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Marketing (F0/1)</w:t>
            </w:r>
          </w:p>
        </w:tc>
        <w:tc>
          <w:tcPr>
            <w:tcW w:w="2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17A45" w14:textId="79E71266" w:rsidR="00F17AF8" w:rsidRPr="00AF31FA" w:rsidRDefault="0028633C">
            <w:pPr>
              <w:spacing w:after="0"/>
              <w:ind w:left="4"/>
              <w:jc w:val="center"/>
              <w:rPr>
                <w:lang w:val="pt-PT"/>
              </w:rPr>
            </w:pPr>
            <w:r>
              <w:rPr>
                <w:lang w:val="pt-PT"/>
              </w:rPr>
              <w:t>10.188.1.</w:t>
            </w:r>
            <w:r w:rsidR="001157BB">
              <w:rPr>
                <w:lang w:val="pt-PT"/>
              </w:rPr>
              <w:t>254</w:t>
            </w:r>
            <w:r>
              <w:rPr>
                <w:lang w:val="pt-PT"/>
              </w:rPr>
              <w:t>/24</w:t>
            </w:r>
          </w:p>
        </w:tc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C8048" w14:textId="49D0E7C8" w:rsidR="00F17AF8" w:rsidRPr="00AF31FA" w:rsidRDefault="001157BB">
            <w:pPr>
              <w:spacing w:after="0"/>
              <w:ind w:left="9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4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A2347A" w14:textId="46A38CF6" w:rsidR="00F17AF8" w:rsidRPr="00AF31FA" w:rsidRDefault="003344C9">
            <w:pPr>
              <w:spacing w:after="0"/>
              <w:ind w:left="4"/>
              <w:jc w:val="center"/>
              <w:rPr>
                <w:lang w:val="pt-PT"/>
              </w:rPr>
            </w:pPr>
            <w:r>
              <w:rPr>
                <w:lang w:val="pt-PT"/>
              </w:rPr>
              <w:t>2001:23:0:</w:t>
            </w:r>
            <w:proofErr w:type="gramStart"/>
            <w:r>
              <w:rPr>
                <w:lang w:val="pt-PT"/>
              </w:rPr>
              <w:t>1::/</w:t>
            </w:r>
            <w:proofErr w:type="gramEnd"/>
            <w:r>
              <w:rPr>
                <w:lang w:val="pt-PT"/>
              </w:rPr>
              <w:t>64</w:t>
            </w:r>
          </w:p>
        </w:tc>
      </w:tr>
      <w:tr w:rsidR="00F17AF8" w:rsidRPr="00AF31FA" w14:paraId="26CC7078" w14:textId="77777777">
        <w:trPr>
          <w:trHeight w:val="30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B7CF2FB" w14:textId="77777777" w:rsidR="00F17AF8" w:rsidRPr="00AF31FA" w:rsidRDefault="00F17AF8">
            <w:pPr>
              <w:rPr>
                <w:lang w:val="pt-PT"/>
              </w:rPr>
            </w:pPr>
          </w:p>
        </w:tc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25DF4" w14:textId="5B1F2B85" w:rsidR="00F17AF8" w:rsidRPr="00AF31FA" w:rsidRDefault="00593E45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R1 (F1/0)</w:t>
            </w:r>
          </w:p>
        </w:tc>
        <w:tc>
          <w:tcPr>
            <w:tcW w:w="2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B1A28" w14:textId="6024882D" w:rsidR="00F17AF8" w:rsidRPr="00AF31FA" w:rsidRDefault="0028633C">
            <w:pPr>
              <w:spacing w:after="0"/>
              <w:ind w:left="4"/>
              <w:jc w:val="center"/>
              <w:rPr>
                <w:lang w:val="pt-PT"/>
              </w:rPr>
            </w:pPr>
            <w:r>
              <w:rPr>
                <w:lang w:val="pt-PT"/>
              </w:rPr>
              <w:t>10.188.255.</w:t>
            </w:r>
            <w:r w:rsidR="001157BB">
              <w:rPr>
                <w:lang w:val="pt-PT"/>
              </w:rPr>
              <w:t>1</w:t>
            </w:r>
            <w:r>
              <w:rPr>
                <w:lang w:val="pt-PT"/>
              </w:rPr>
              <w:t>/24</w:t>
            </w:r>
          </w:p>
        </w:tc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073311" w14:textId="6E58C297" w:rsidR="00F17AF8" w:rsidRPr="00AF31FA" w:rsidRDefault="001157BB">
            <w:pPr>
              <w:spacing w:after="0"/>
              <w:ind w:left="9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4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EF867" w14:textId="079CF836" w:rsidR="00F17AF8" w:rsidRPr="00AF31FA" w:rsidRDefault="003344C9">
            <w:pPr>
              <w:spacing w:after="0"/>
              <w:ind w:left="4"/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2001:23:0:F</w:t>
            </w:r>
            <w:proofErr w:type="gramEnd"/>
            <w:r>
              <w:rPr>
                <w:lang w:val="pt-PT"/>
              </w:rPr>
              <w:t>::/64</w:t>
            </w:r>
          </w:p>
        </w:tc>
      </w:tr>
      <w:tr w:rsidR="00F17AF8" w:rsidRPr="00AF31FA" w14:paraId="100DD941" w14:textId="77777777">
        <w:trPr>
          <w:trHeight w:val="300"/>
        </w:trPr>
        <w:tc>
          <w:tcPr>
            <w:tcW w:w="1231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1BE339" w14:textId="37A17954" w:rsidR="00F17AF8" w:rsidRPr="00AF31FA" w:rsidRDefault="00593E45" w:rsidP="0015773D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R1</w:t>
            </w:r>
          </w:p>
        </w:tc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8F5FF" w14:textId="02961397" w:rsidR="00F17AF8" w:rsidRPr="00AF31FA" w:rsidRDefault="0015773D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R0 (F0/0)</w:t>
            </w:r>
          </w:p>
        </w:tc>
        <w:tc>
          <w:tcPr>
            <w:tcW w:w="2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20DE1" w14:textId="4166F725" w:rsidR="00F17AF8" w:rsidRPr="00AF31FA" w:rsidRDefault="0015773D">
            <w:pPr>
              <w:spacing w:after="0"/>
              <w:ind w:left="4"/>
              <w:jc w:val="center"/>
              <w:rPr>
                <w:lang w:val="pt-PT"/>
              </w:rPr>
            </w:pPr>
            <w:r>
              <w:rPr>
                <w:lang w:val="pt-PT"/>
              </w:rPr>
              <w:t>10.188.255.</w:t>
            </w:r>
            <w:r w:rsidR="001157BB">
              <w:rPr>
                <w:lang w:val="pt-PT"/>
              </w:rPr>
              <w:t>2</w:t>
            </w:r>
            <w:r>
              <w:rPr>
                <w:lang w:val="pt-PT"/>
              </w:rPr>
              <w:t>/24</w:t>
            </w:r>
          </w:p>
        </w:tc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B4D33" w14:textId="4315D5A3" w:rsidR="00F17AF8" w:rsidRPr="00AF31FA" w:rsidRDefault="001157BB">
            <w:pPr>
              <w:spacing w:after="0"/>
              <w:ind w:left="9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4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DD7CEA" w14:textId="266DFB94" w:rsidR="00F17AF8" w:rsidRPr="00AF31FA" w:rsidRDefault="001157BB">
            <w:pPr>
              <w:spacing w:after="0"/>
              <w:ind w:left="4"/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2001:23:0:F::</w:t>
            </w:r>
            <w:proofErr w:type="gramEnd"/>
            <w:r>
              <w:rPr>
                <w:lang w:val="pt-PT"/>
              </w:rPr>
              <w:t>2</w:t>
            </w:r>
            <w:r>
              <w:rPr>
                <w:lang w:val="pt-PT"/>
              </w:rPr>
              <w:t>/64</w:t>
            </w:r>
          </w:p>
        </w:tc>
      </w:tr>
      <w:tr w:rsidR="00F17AF8" w:rsidRPr="00AF31FA" w14:paraId="61840F21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E544796" w14:textId="77777777" w:rsidR="00F17AF8" w:rsidRPr="00AF31FA" w:rsidRDefault="00F17AF8">
            <w:pPr>
              <w:rPr>
                <w:lang w:val="pt-PT"/>
              </w:rPr>
            </w:pPr>
          </w:p>
        </w:tc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B2F72" w14:textId="403B4AB4" w:rsidR="00F17AF8" w:rsidRPr="00AF31FA" w:rsidRDefault="0015773D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ISP (F0/1)</w:t>
            </w:r>
          </w:p>
        </w:tc>
        <w:tc>
          <w:tcPr>
            <w:tcW w:w="2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7D5E6" w14:textId="26240CF3" w:rsidR="00F17AF8" w:rsidRPr="00AF31FA" w:rsidRDefault="001157BB">
            <w:pPr>
              <w:spacing w:after="0"/>
              <w:ind w:left="4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595D9" w14:textId="62094725" w:rsidR="00F17AF8" w:rsidRPr="00AF31FA" w:rsidRDefault="001157BB">
            <w:pPr>
              <w:spacing w:after="0"/>
              <w:ind w:left="9"/>
              <w:jc w:val="center"/>
              <w:rPr>
                <w:lang w:val="pt-PT"/>
              </w:rPr>
            </w:pPr>
            <w:r>
              <w:rPr>
                <w:lang w:val="pt-PT"/>
              </w:rPr>
              <w:t>220.3.3.5/30</w:t>
            </w:r>
          </w:p>
        </w:tc>
        <w:tc>
          <w:tcPr>
            <w:tcW w:w="24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286A5" w14:textId="6ADD33B7" w:rsidR="00F17AF8" w:rsidRPr="00AF31FA" w:rsidRDefault="001157BB">
            <w:pPr>
              <w:spacing w:after="0"/>
              <w:ind w:left="4"/>
              <w:jc w:val="center"/>
              <w:rPr>
                <w:lang w:val="pt-PT"/>
              </w:rPr>
            </w:pPr>
            <w:r>
              <w:rPr>
                <w:lang w:val="pt-PT"/>
              </w:rPr>
              <w:t>2200:3:4:4::5/126</w:t>
            </w:r>
          </w:p>
        </w:tc>
      </w:tr>
      <w:tr w:rsidR="00F17AF8" w:rsidRPr="00AF31FA" w14:paraId="7896C2F0" w14:textId="77777777">
        <w:trPr>
          <w:trHeight w:val="300"/>
        </w:trPr>
        <w:tc>
          <w:tcPr>
            <w:tcW w:w="1231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66B25" w14:textId="75CBC394" w:rsidR="00F17AF8" w:rsidRPr="00AF31FA" w:rsidRDefault="00593E45" w:rsidP="0015773D">
            <w:pPr>
              <w:spacing w:after="0"/>
              <w:jc w:val="center"/>
              <w:rPr>
                <w:lang w:val="pt-PT"/>
              </w:rPr>
            </w:pPr>
            <w:r>
              <w:rPr>
                <w:lang w:val="pt-PT"/>
              </w:rPr>
              <w:t>ISP</w:t>
            </w:r>
          </w:p>
        </w:tc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A92723" w14:textId="2983B9BE" w:rsidR="00F17AF8" w:rsidRPr="00AF31FA" w:rsidRDefault="00EB61AA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R1 (F0/0)</w:t>
            </w:r>
          </w:p>
        </w:tc>
        <w:tc>
          <w:tcPr>
            <w:tcW w:w="2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F2223" w14:textId="35058BAB" w:rsidR="00F17AF8" w:rsidRPr="00AF31FA" w:rsidRDefault="00EB61AA">
            <w:pPr>
              <w:spacing w:after="0"/>
              <w:ind w:left="5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DD69F0" w14:textId="2B4538D1" w:rsidR="00F17AF8" w:rsidRPr="00AF31FA" w:rsidRDefault="00EB61AA">
            <w:pPr>
              <w:spacing w:after="0"/>
              <w:ind w:left="6"/>
              <w:jc w:val="center"/>
              <w:rPr>
                <w:lang w:val="pt-PT"/>
              </w:rPr>
            </w:pPr>
            <w:r>
              <w:rPr>
                <w:lang w:val="pt-PT"/>
              </w:rPr>
              <w:t>220.3.3.6/30</w:t>
            </w:r>
          </w:p>
        </w:tc>
        <w:tc>
          <w:tcPr>
            <w:tcW w:w="24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5F221" w14:textId="17DCAEC1" w:rsidR="00F17AF8" w:rsidRPr="00AF31FA" w:rsidRDefault="00EB61AA">
            <w:pPr>
              <w:spacing w:after="0"/>
              <w:ind w:left="5"/>
              <w:jc w:val="center"/>
              <w:rPr>
                <w:lang w:val="pt-PT"/>
              </w:rPr>
            </w:pPr>
            <w:r>
              <w:rPr>
                <w:lang w:val="pt-PT"/>
              </w:rPr>
              <w:t>2200:3:4:4::6/126</w:t>
            </w:r>
          </w:p>
        </w:tc>
      </w:tr>
      <w:tr w:rsidR="00F17AF8" w:rsidRPr="00AF31FA" w14:paraId="773E1C37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AC1610E" w14:textId="77777777" w:rsidR="00F17AF8" w:rsidRPr="00AF31FA" w:rsidRDefault="00F17AF8">
            <w:pPr>
              <w:rPr>
                <w:lang w:val="pt-PT"/>
              </w:rPr>
            </w:pPr>
          </w:p>
        </w:tc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B53744" w14:textId="506B0758" w:rsidR="00F17AF8" w:rsidRPr="00AF31FA" w:rsidRDefault="00EB61AA">
            <w:pPr>
              <w:spacing w:after="0"/>
              <w:rPr>
                <w:lang w:val="pt-PT"/>
              </w:rPr>
            </w:pPr>
            <w:r>
              <w:rPr>
                <w:lang w:val="pt-PT"/>
              </w:rPr>
              <w:t>Internet (F0/1)</w:t>
            </w:r>
          </w:p>
        </w:tc>
        <w:tc>
          <w:tcPr>
            <w:tcW w:w="2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61C18" w14:textId="30CBEAA6" w:rsidR="00F17AF8" w:rsidRPr="00AF31FA" w:rsidRDefault="00EB61AA">
            <w:pPr>
              <w:spacing w:after="0"/>
              <w:ind w:left="5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0B03E" w14:textId="5F55B7D1" w:rsidR="00F17AF8" w:rsidRPr="00AF31FA" w:rsidRDefault="00EB61AA" w:rsidP="00EB61AA">
            <w:pPr>
              <w:spacing w:after="0"/>
              <w:ind w:left="75"/>
              <w:jc w:val="center"/>
              <w:rPr>
                <w:lang w:val="pt-PT"/>
              </w:rPr>
            </w:pPr>
            <w:r>
              <w:rPr>
                <w:lang w:val="pt-PT"/>
              </w:rPr>
              <w:t>203.0.0.254/24</w:t>
            </w:r>
          </w:p>
        </w:tc>
        <w:tc>
          <w:tcPr>
            <w:tcW w:w="24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B6072E" w14:textId="4F2F329D" w:rsidR="00F17AF8" w:rsidRPr="00AF31FA" w:rsidRDefault="00EB61AA">
            <w:pPr>
              <w:spacing w:after="0"/>
              <w:ind w:left="5"/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2300:A</w:t>
            </w:r>
            <w:proofErr w:type="gramEnd"/>
            <w:r>
              <w:rPr>
                <w:lang w:val="pt-PT"/>
              </w:rPr>
              <w:t>:A:A::/64</w:t>
            </w:r>
          </w:p>
        </w:tc>
      </w:tr>
      <w:tr w:rsidR="00F17AF8" w:rsidRPr="00AF31FA" w14:paraId="1BC7ABD8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39352" w14:textId="77777777" w:rsidR="00F17AF8" w:rsidRPr="00AF31FA" w:rsidRDefault="00F17AF8">
            <w:pPr>
              <w:rPr>
                <w:lang w:val="pt-PT"/>
              </w:rPr>
            </w:pPr>
          </w:p>
        </w:tc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7787F" w14:textId="37C9838A" w:rsidR="00F17AF8" w:rsidRPr="00AF31FA" w:rsidRDefault="00F17AF8">
            <w:pPr>
              <w:spacing w:after="0"/>
              <w:rPr>
                <w:lang w:val="pt-PT"/>
              </w:rPr>
            </w:pPr>
          </w:p>
        </w:tc>
        <w:tc>
          <w:tcPr>
            <w:tcW w:w="21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67375" w14:textId="427258E8" w:rsidR="00F17AF8" w:rsidRPr="00AF31FA" w:rsidRDefault="00F17AF8">
            <w:pPr>
              <w:spacing w:after="0"/>
              <w:ind w:left="4"/>
              <w:jc w:val="center"/>
              <w:rPr>
                <w:lang w:val="pt-PT"/>
              </w:rPr>
            </w:pPr>
          </w:p>
        </w:tc>
        <w:tc>
          <w:tcPr>
            <w:tcW w:w="23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828BE" w14:textId="6BFF7682" w:rsidR="00F17AF8" w:rsidRPr="00AF31FA" w:rsidRDefault="00F17AF8">
            <w:pPr>
              <w:spacing w:after="0"/>
              <w:ind w:left="9"/>
              <w:jc w:val="center"/>
              <w:rPr>
                <w:lang w:val="pt-PT"/>
              </w:rPr>
            </w:pPr>
          </w:p>
        </w:tc>
        <w:tc>
          <w:tcPr>
            <w:tcW w:w="24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DFE7AE" w14:textId="63526BD3" w:rsidR="00F17AF8" w:rsidRPr="00AF31FA" w:rsidRDefault="00F17AF8">
            <w:pPr>
              <w:spacing w:after="0"/>
              <w:ind w:left="4"/>
              <w:jc w:val="center"/>
              <w:rPr>
                <w:lang w:val="pt-PT"/>
              </w:rPr>
            </w:pPr>
          </w:p>
        </w:tc>
      </w:tr>
    </w:tbl>
    <w:p w14:paraId="561A9072" w14:textId="77777777" w:rsidR="00F17AF8" w:rsidRPr="00AF31FA" w:rsidRDefault="00EB61AA">
      <w:pPr>
        <w:jc w:val="both"/>
        <w:rPr>
          <w:lang w:val="pt-PT"/>
        </w:rPr>
      </w:pPr>
      <w:r w:rsidRPr="00AF31FA">
        <w:rPr>
          <w:lang w:val="pt-PT"/>
        </w:rPr>
        <w:t xml:space="preserve"> </w:t>
      </w:r>
    </w:p>
    <w:p w14:paraId="54244A57" w14:textId="77777777" w:rsidR="00F17AF8" w:rsidRPr="00AF31FA" w:rsidRDefault="00EB61AA">
      <w:pPr>
        <w:jc w:val="both"/>
        <w:rPr>
          <w:lang w:val="pt-PT"/>
        </w:rPr>
      </w:pPr>
      <w:r w:rsidRPr="00AF31FA">
        <w:rPr>
          <w:lang w:val="pt-PT"/>
        </w:rPr>
        <w:t xml:space="preserve"> </w:t>
      </w:r>
    </w:p>
    <w:p w14:paraId="60316BBA" w14:textId="4503BCED" w:rsidR="00F17AF8" w:rsidRPr="00AF31FA" w:rsidRDefault="00F17AF8" w:rsidP="00EB61AA">
      <w:pPr>
        <w:jc w:val="both"/>
        <w:rPr>
          <w:lang w:val="pt-PT"/>
        </w:rPr>
      </w:pPr>
    </w:p>
    <w:sectPr w:rsidR="00F17AF8" w:rsidRPr="00AF31FA">
      <w:pgSz w:w="12240" w:h="15840"/>
      <w:pgMar w:top="1446" w:right="1638" w:bottom="149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AF8"/>
    <w:rsid w:val="001157BB"/>
    <w:rsid w:val="0015773D"/>
    <w:rsid w:val="001B6986"/>
    <w:rsid w:val="0028633C"/>
    <w:rsid w:val="003344C9"/>
    <w:rsid w:val="00593E45"/>
    <w:rsid w:val="00601B78"/>
    <w:rsid w:val="00A03CBE"/>
    <w:rsid w:val="00AF31FA"/>
    <w:rsid w:val="00BB6771"/>
    <w:rsid w:val="00CA1276"/>
    <w:rsid w:val="00CB447A"/>
    <w:rsid w:val="00DF243D"/>
    <w:rsid w:val="00EB61AA"/>
    <w:rsid w:val="00F17AF8"/>
    <w:rsid w:val="00FE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87D17"/>
  <w15:docId w15:val="{7AE18764-024C-C849-B4E4-9BD8D8EB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93E4D5-64F3-5B43-AB20-18748C858FB4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6068F61-0287-6040-9133-4E07972F0640}">
      <dgm:prSet phldrT="[Text]"/>
      <dgm:spPr/>
      <dgm:t>
        <a:bodyPr/>
        <a:lstStyle/>
        <a:p>
          <a:r>
            <a:rPr lang="en-GB"/>
            <a:t>200.168.188.128/25</a:t>
          </a:r>
          <a:br>
            <a:rPr lang="en-GB"/>
          </a:br>
          <a:r>
            <a:rPr lang="en-GB"/>
            <a:t>2</a:t>
          </a:r>
          <a:r>
            <a:rPr lang="en-GB" baseline="30000"/>
            <a:t>7</a:t>
          </a:r>
          <a:r>
            <a:rPr lang="en-GB"/>
            <a:t> = 128 endereços</a:t>
          </a:r>
        </a:p>
      </dgm:t>
    </dgm:pt>
    <dgm:pt modelId="{9BC18A68-EFF3-A44C-B4A1-AEA7D6148D26}" type="parTrans" cxnId="{2DF5CCB9-8BAD-D041-9E30-94BE2AC1C75E}">
      <dgm:prSet/>
      <dgm:spPr/>
      <dgm:t>
        <a:bodyPr/>
        <a:lstStyle/>
        <a:p>
          <a:endParaRPr lang="en-GB"/>
        </a:p>
      </dgm:t>
    </dgm:pt>
    <dgm:pt modelId="{1B9CE6D1-7569-0241-94E7-7C35DF5D28AB}" type="sibTrans" cxnId="{2DF5CCB9-8BAD-D041-9E30-94BE2AC1C75E}">
      <dgm:prSet/>
      <dgm:spPr/>
      <dgm:t>
        <a:bodyPr/>
        <a:lstStyle/>
        <a:p>
          <a:endParaRPr lang="en-GB"/>
        </a:p>
      </dgm:t>
    </dgm:pt>
    <dgm:pt modelId="{AF21AF68-D9D3-2147-A4B0-F8C386F2B4B9}">
      <dgm:prSet phldrT="[Text]"/>
      <dgm:spPr/>
      <dgm:t>
        <a:bodyPr/>
        <a:lstStyle/>
        <a:p>
          <a:r>
            <a:rPr lang="en-GB"/>
            <a:t>200.168.188.192/26</a:t>
          </a:r>
          <a:br>
            <a:rPr lang="en-GB"/>
          </a:br>
          <a:r>
            <a:rPr lang="en-GB"/>
            <a:t>2</a:t>
          </a:r>
          <a:r>
            <a:rPr lang="en-GB" baseline="30000"/>
            <a:t>6</a:t>
          </a:r>
          <a:r>
            <a:rPr lang="en-GB"/>
            <a:t> = 64 endereços</a:t>
          </a:r>
          <a:br>
            <a:rPr lang="en-GB"/>
          </a:br>
          <a:r>
            <a:rPr lang="en-GB"/>
            <a:t>DESIGN</a:t>
          </a:r>
        </a:p>
      </dgm:t>
    </dgm:pt>
    <dgm:pt modelId="{C15D86CA-9676-2F46-9ED2-B5EED97119A6}" type="parTrans" cxnId="{9A27CDCE-7D55-D745-887F-B870CB020D00}">
      <dgm:prSet/>
      <dgm:spPr/>
    </dgm:pt>
    <dgm:pt modelId="{BAA539B4-C81C-9D4A-A315-1570D790A444}" type="sibTrans" cxnId="{9A27CDCE-7D55-D745-887F-B870CB020D00}">
      <dgm:prSet/>
      <dgm:spPr/>
    </dgm:pt>
    <dgm:pt modelId="{8D3925E0-5CC8-FA46-9144-802DB0B0CD6B}">
      <dgm:prSet phldrT="[Text]"/>
      <dgm:spPr/>
      <dgm:t>
        <a:bodyPr/>
        <a:lstStyle/>
        <a:p>
          <a:r>
            <a:rPr lang="en-GB"/>
            <a:t>200.168.188.128/26</a:t>
          </a:r>
          <a:br>
            <a:rPr lang="en-GB"/>
          </a:br>
          <a:r>
            <a:rPr lang="en-GB"/>
            <a:t>2</a:t>
          </a:r>
          <a:r>
            <a:rPr lang="en-GB" baseline="30000"/>
            <a:t>6</a:t>
          </a:r>
          <a:r>
            <a:rPr lang="en-GB"/>
            <a:t> = 64 endereços</a:t>
          </a:r>
        </a:p>
      </dgm:t>
    </dgm:pt>
    <dgm:pt modelId="{9C16DA57-8AFB-A240-946B-D8EF1F3137DE}" type="parTrans" cxnId="{64B8F216-53D4-9C41-9FDF-C21BE16EECBC}">
      <dgm:prSet/>
      <dgm:spPr/>
    </dgm:pt>
    <dgm:pt modelId="{3DA46E0E-BE67-7D44-95FD-3FCD76C10367}" type="sibTrans" cxnId="{64B8F216-53D4-9C41-9FDF-C21BE16EECBC}">
      <dgm:prSet/>
      <dgm:spPr/>
    </dgm:pt>
    <dgm:pt modelId="{A3CEC627-BF83-8146-B473-468F67F61670}">
      <dgm:prSet phldrT="[Text]"/>
      <dgm:spPr/>
      <dgm:t>
        <a:bodyPr/>
        <a:lstStyle/>
        <a:p>
          <a:r>
            <a:rPr lang="en-GB"/>
            <a:t>200.168.188.160/27</a:t>
          </a:r>
          <a:br>
            <a:rPr lang="en-GB"/>
          </a:br>
          <a:r>
            <a:rPr lang="en-GB"/>
            <a:t>2</a:t>
          </a:r>
          <a:r>
            <a:rPr lang="en-GB" baseline="30000"/>
            <a:t>5</a:t>
          </a:r>
          <a:r>
            <a:rPr lang="en-GB"/>
            <a:t> = 32 endereços</a:t>
          </a:r>
        </a:p>
      </dgm:t>
    </dgm:pt>
    <dgm:pt modelId="{BA2F4220-0DFE-6D42-8094-B6BE05A15C4E}" type="parTrans" cxnId="{E2923565-2016-B741-A28F-CE1D8C9129DA}">
      <dgm:prSet/>
      <dgm:spPr/>
    </dgm:pt>
    <dgm:pt modelId="{E7574418-C4C8-C241-B904-0D4CFEE59278}" type="sibTrans" cxnId="{E2923565-2016-B741-A28F-CE1D8C9129DA}">
      <dgm:prSet/>
      <dgm:spPr/>
    </dgm:pt>
    <dgm:pt modelId="{E8D98C8D-5E66-8342-8BD8-EAD02F5DF5BA}">
      <dgm:prSet phldrT="[Text]"/>
      <dgm:spPr/>
      <dgm:t>
        <a:bodyPr/>
        <a:lstStyle/>
        <a:p>
          <a:r>
            <a:rPr lang="en-GB"/>
            <a:t>200.168.188.128/27</a:t>
          </a:r>
          <a:br>
            <a:rPr lang="en-GB"/>
          </a:br>
          <a:r>
            <a:rPr lang="en-GB"/>
            <a:t>2</a:t>
          </a:r>
          <a:r>
            <a:rPr lang="en-GB" baseline="30000"/>
            <a:t>5</a:t>
          </a:r>
          <a:r>
            <a:rPr lang="en-GB"/>
            <a:t> = 32 endereços</a:t>
          </a:r>
          <a:br>
            <a:rPr lang="en-GB"/>
          </a:br>
          <a:r>
            <a:rPr lang="en-GB"/>
            <a:t>MARKETING</a:t>
          </a:r>
        </a:p>
      </dgm:t>
    </dgm:pt>
    <dgm:pt modelId="{FC83E438-B22A-BF43-9AF8-43D1A198E2FF}" type="parTrans" cxnId="{E2DC4057-C1C2-4445-BE3F-1432B282E3FD}">
      <dgm:prSet/>
      <dgm:spPr/>
    </dgm:pt>
    <dgm:pt modelId="{AA5649F4-90CD-A841-A2D8-E4774966A6F8}" type="sibTrans" cxnId="{E2DC4057-C1C2-4445-BE3F-1432B282E3FD}">
      <dgm:prSet/>
      <dgm:spPr/>
    </dgm:pt>
    <dgm:pt modelId="{27FAC345-B519-624F-95FB-627AF38EEA7C}">
      <dgm:prSet phldrT="[Text]"/>
      <dgm:spPr/>
      <dgm:t>
        <a:bodyPr/>
        <a:lstStyle/>
        <a:p>
          <a:r>
            <a:rPr lang="en-GB"/>
            <a:t>200.168.160.176/28</a:t>
          </a:r>
          <a:br>
            <a:rPr lang="en-GB"/>
          </a:br>
          <a:r>
            <a:rPr lang="en-GB"/>
            <a:t>2</a:t>
          </a:r>
          <a:r>
            <a:rPr lang="en-GB" baseline="30000"/>
            <a:t>4</a:t>
          </a:r>
          <a:r>
            <a:rPr lang="en-GB"/>
            <a:t> = 16 endereços</a:t>
          </a:r>
        </a:p>
      </dgm:t>
    </dgm:pt>
    <dgm:pt modelId="{4F9F4E18-86F5-9A4B-A6C1-B54A2E8987CA}" type="parTrans" cxnId="{B6794132-A9AB-B240-98A0-532737601DA0}">
      <dgm:prSet/>
      <dgm:spPr/>
    </dgm:pt>
    <dgm:pt modelId="{3F210A8B-94D7-6D44-9E9A-9C9EE22E0EBE}" type="sibTrans" cxnId="{B6794132-A9AB-B240-98A0-532737601DA0}">
      <dgm:prSet/>
      <dgm:spPr/>
    </dgm:pt>
    <dgm:pt modelId="{782DEA98-275C-E248-9A9A-34EA8E86ECEF}">
      <dgm:prSet phldrT="[Text]"/>
      <dgm:spPr/>
      <dgm:t>
        <a:bodyPr/>
        <a:lstStyle/>
        <a:p>
          <a:r>
            <a:rPr lang="en-GB"/>
            <a:t>200.168.160.160/28</a:t>
          </a:r>
          <a:br>
            <a:rPr lang="en-GB"/>
          </a:br>
          <a:r>
            <a:rPr lang="en-GB"/>
            <a:t>2</a:t>
          </a:r>
          <a:r>
            <a:rPr lang="en-GB" baseline="30000"/>
            <a:t>4</a:t>
          </a:r>
          <a:r>
            <a:rPr lang="en-GB"/>
            <a:t> = 16 endereços</a:t>
          </a:r>
          <a:br>
            <a:rPr lang="en-GB"/>
          </a:br>
          <a:r>
            <a:rPr lang="en-GB"/>
            <a:t>ROUTER1</a:t>
          </a:r>
        </a:p>
      </dgm:t>
    </dgm:pt>
    <dgm:pt modelId="{E32DD221-F521-3647-88CD-77D100440456}" type="parTrans" cxnId="{869416C2-7CBE-1946-A795-3C928521B7A0}">
      <dgm:prSet/>
      <dgm:spPr/>
    </dgm:pt>
    <dgm:pt modelId="{ABDC9681-5448-7446-8002-9F9B37D703E9}" type="sibTrans" cxnId="{869416C2-7CBE-1946-A795-3C928521B7A0}">
      <dgm:prSet/>
      <dgm:spPr/>
    </dgm:pt>
    <dgm:pt modelId="{C6E61899-1855-5B40-A59E-1EF28CC520AF}" type="pres">
      <dgm:prSet presAssocID="{6893E4D5-64F3-5B43-AB20-18748C858FB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AE3997-58E6-3D4F-96BE-6CD8519E0C78}" type="pres">
      <dgm:prSet presAssocID="{26068F61-0287-6040-9133-4E07972F0640}" presName="hierRoot1" presStyleCnt="0"/>
      <dgm:spPr/>
    </dgm:pt>
    <dgm:pt modelId="{3C567CF5-9A2D-5346-981B-2B2BE9DC0399}" type="pres">
      <dgm:prSet presAssocID="{26068F61-0287-6040-9133-4E07972F0640}" presName="composite" presStyleCnt="0"/>
      <dgm:spPr/>
    </dgm:pt>
    <dgm:pt modelId="{FA81F1D9-5680-714B-952E-B89B2C62AEB9}" type="pres">
      <dgm:prSet presAssocID="{26068F61-0287-6040-9133-4E07972F0640}" presName="background" presStyleLbl="node0" presStyleIdx="0" presStyleCnt="1"/>
      <dgm:spPr/>
    </dgm:pt>
    <dgm:pt modelId="{1EE1BA04-B930-7C49-8864-EDA39343A850}" type="pres">
      <dgm:prSet presAssocID="{26068F61-0287-6040-9133-4E07972F0640}" presName="text" presStyleLbl="fgAcc0" presStyleIdx="0" presStyleCnt="1">
        <dgm:presLayoutVars>
          <dgm:chPref val="3"/>
        </dgm:presLayoutVars>
      </dgm:prSet>
      <dgm:spPr/>
    </dgm:pt>
    <dgm:pt modelId="{A71033E6-0507-C64D-BDBE-185C35BEDDF1}" type="pres">
      <dgm:prSet presAssocID="{26068F61-0287-6040-9133-4E07972F0640}" presName="hierChild2" presStyleCnt="0"/>
      <dgm:spPr/>
    </dgm:pt>
    <dgm:pt modelId="{F03E6C26-F764-2240-BD22-E9FD7CA4330D}" type="pres">
      <dgm:prSet presAssocID="{9C16DA57-8AFB-A240-946B-D8EF1F3137DE}" presName="Name10" presStyleLbl="parChTrans1D2" presStyleIdx="0" presStyleCnt="2"/>
      <dgm:spPr/>
    </dgm:pt>
    <dgm:pt modelId="{102D53D9-2A63-9B46-9AB6-A12AD9571E5B}" type="pres">
      <dgm:prSet presAssocID="{8D3925E0-5CC8-FA46-9144-802DB0B0CD6B}" presName="hierRoot2" presStyleCnt="0"/>
      <dgm:spPr/>
    </dgm:pt>
    <dgm:pt modelId="{64A73209-582D-C544-BFBC-951711C685E1}" type="pres">
      <dgm:prSet presAssocID="{8D3925E0-5CC8-FA46-9144-802DB0B0CD6B}" presName="composite2" presStyleCnt="0"/>
      <dgm:spPr/>
    </dgm:pt>
    <dgm:pt modelId="{95469C4D-1D59-EF4B-B838-DB8833CEE3C5}" type="pres">
      <dgm:prSet presAssocID="{8D3925E0-5CC8-FA46-9144-802DB0B0CD6B}" presName="background2" presStyleLbl="node2" presStyleIdx="0" presStyleCnt="2"/>
      <dgm:spPr/>
    </dgm:pt>
    <dgm:pt modelId="{03632589-B643-3740-A24A-AE95CB9CD69C}" type="pres">
      <dgm:prSet presAssocID="{8D3925E0-5CC8-FA46-9144-802DB0B0CD6B}" presName="text2" presStyleLbl="fgAcc2" presStyleIdx="0" presStyleCnt="2">
        <dgm:presLayoutVars>
          <dgm:chPref val="3"/>
        </dgm:presLayoutVars>
      </dgm:prSet>
      <dgm:spPr/>
    </dgm:pt>
    <dgm:pt modelId="{38148661-1ACA-3C4E-A931-7079158F54B2}" type="pres">
      <dgm:prSet presAssocID="{8D3925E0-5CC8-FA46-9144-802DB0B0CD6B}" presName="hierChild3" presStyleCnt="0"/>
      <dgm:spPr/>
    </dgm:pt>
    <dgm:pt modelId="{BA37E766-ADE6-2F47-9F7D-138E214D1639}" type="pres">
      <dgm:prSet presAssocID="{FC83E438-B22A-BF43-9AF8-43D1A198E2FF}" presName="Name17" presStyleLbl="parChTrans1D3" presStyleIdx="0" presStyleCnt="2"/>
      <dgm:spPr/>
    </dgm:pt>
    <dgm:pt modelId="{9860DCA0-01D4-0643-B988-49643B6DC57C}" type="pres">
      <dgm:prSet presAssocID="{E8D98C8D-5E66-8342-8BD8-EAD02F5DF5BA}" presName="hierRoot3" presStyleCnt="0"/>
      <dgm:spPr/>
    </dgm:pt>
    <dgm:pt modelId="{47160325-9107-A247-ABA0-C0801C6FD526}" type="pres">
      <dgm:prSet presAssocID="{E8D98C8D-5E66-8342-8BD8-EAD02F5DF5BA}" presName="composite3" presStyleCnt="0"/>
      <dgm:spPr/>
    </dgm:pt>
    <dgm:pt modelId="{7E3A375F-7BDD-A14F-A00B-9C3384EA4A64}" type="pres">
      <dgm:prSet presAssocID="{E8D98C8D-5E66-8342-8BD8-EAD02F5DF5BA}" presName="background3" presStyleLbl="node3" presStyleIdx="0" presStyleCnt="2"/>
      <dgm:spPr/>
    </dgm:pt>
    <dgm:pt modelId="{59980741-13D2-6642-B8C7-D0AEA850672C}" type="pres">
      <dgm:prSet presAssocID="{E8D98C8D-5E66-8342-8BD8-EAD02F5DF5BA}" presName="text3" presStyleLbl="fgAcc3" presStyleIdx="0" presStyleCnt="2">
        <dgm:presLayoutVars>
          <dgm:chPref val="3"/>
        </dgm:presLayoutVars>
      </dgm:prSet>
      <dgm:spPr/>
    </dgm:pt>
    <dgm:pt modelId="{79AF5F9E-80B6-C543-B170-2426EFDF35AD}" type="pres">
      <dgm:prSet presAssocID="{E8D98C8D-5E66-8342-8BD8-EAD02F5DF5BA}" presName="hierChild4" presStyleCnt="0"/>
      <dgm:spPr/>
    </dgm:pt>
    <dgm:pt modelId="{762510E4-289D-304E-8210-DF486DEAA312}" type="pres">
      <dgm:prSet presAssocID="{BA2F4220-0DFE-6D42-8094-B6BE05A15C4E}" presName="Name17" presStyleLbl="parChTrans1D3" presStyleIdx="1" presStyleCnt="2"/>
      <dgm:spPr/>
    </dgm:pt>
    <dgm:pt modelId="{BEBC7305-5C4E-AB45-82A7-630CD5C8A488}" type="pres">
      <dgm:prSet presAssocID="{A3CEC627-BF83-8146-B473-468F67F61670}" presName="hierRoot3" presStyleCnt="0"/>
      <dgm:spPr/>
    </dgm:pt>
    <dgm:pt modelId="{FB6DE376-7A7A-B940-914A-2DB6A217EC4B}" type="pres">
      <dgm:prSet presAssocID="{A3CEC627-BF83-8146-B473-468F67F61670}" presName="composite3" presStyleCnt="0"/>
      <dgm:spPr/>
    </dgm:pt>
    <dgm:pt modelId="{F5A9C446-394E-6843-A1B6-A808515DF812}" type="pres">
      <dgm:prSet presAssocID="{A3CEC627-BF83-8146-B473-468F67F61670}" presName="background3" presStyleLbl="node3" presStyleIdx="1" presStyleCnt="2"/>
      <dgm:spPr/>
    </dgm:pt>
    <dgm:pt modelId="{85651C7F-777F-F34A-94DE-046F44A33BC0}" type="pres">
      <dgm:prSet presAssocID="{A3CEC627-BF83-8146-B473-468F67F61670}" presName="text3" presStyleLbl="fgAcc3" presStyleIdx="1" presStyleCnt="2">
        <dgm:presLayoutVars>
          <dgm:chPref val="3"/>
        </dgm:presLayoutVars>
      </dgm:prSet>
      <dgm:spPr/>
    </dgm:pt>
    <dgm:pt modelId="{6A387A1C-2F0A-8A41-B4E1-8068277544E3}" type="pres">
      <dgm:prSet presAssocID="{A3CEC627-BF83-8146-B473-468F67F61670}" presName="hierChild4" presStyleCnt="0"/>
      <dgm:spPr/>
    </dgm:pt>
    <dgm:pt modelId="{09C21F53-21EF-2E4C-B540-6EFDE06BECB4}" type="pres">
      <dgm:prSet presAssocID="{E32DD221-F521-3647-88CD-77D100440456}" presName="Name23" presStyleLbl="parChTrans1D4" presStyleIdx="0" presStyleCnt="2"/>
      <dgm:spPr/>
    </dgm:pt>
    <dgm:pt modelId="{EBF17972-40CC-1E4C-A3D7-6D2CCC40BD04}" type="pres">
      <dgm:prSet presAssocID="{782DEA98-275C-E248-9A9A-34EA8E86ECEF}" presName="hierRoot4" presStyleCnt="0"/>
      <dgm:spPr/>
    </dgm:pt>
    <dgm:pt modelId="{DE6D2656-3026-4847-BE3D-F2D4404B5751}" type="pres">
      <dgm:prSet presAssocID="{782DEA98-275C-E248-9A9A-34EA8E86ECEF}" presName="composite4" presStyleCnt="0"/>
      <dgm:spPr/>
    </dgm:pt>
    <dgm:pt modelId="{226456E9-37C1-C849-B688-2D1F64B0B503}" type="pres">
      <dgm:prSet presAssocID="{782DEA98-275C-E248-9A9A-34EA8E86ECEF}" presName="background4" presStyleLbl="node4" presStyleIdx="0" presStyleCnt="2"/>
      <dgm:spPr/>
    </dgm:pt>
    <dgm:pt modelId="{905D6881-DC0A-AC4F-A53E-CDC52AE6E84F}" type="pres">
      <dgm:prSet presAssocID="{782DEA98-275C-E248-9A9A-34EA8E86ECEF}" presName="text4" presStyleLbl="fgAcc4" presStyleIdx="0" presStyleCnt="2">
        <dgm:presLayoutVars>
          <dgm:chPref val="3"/>
        </dgm:presLayoutVars>
      </dgm:prSet>
      <dgm:spPr/>
    </dgm:pt>
    <dgm:pt modelId="{E604D7A4-D7CA-DE44-BEEE-FABDBAC3C372}" type="pres">
      <dgm:prSet presAssocID="{782DEA98-275C-E248-9A9A-34EA8E86ECEF}" presName="hierChild5" presStyleCnt="0"/>
      <dgm:spPr/>
    </dgm:pt>
    <dgm:pt modelId="{02C3D3D9-CE95-9E44-AFBF-CEA77873A19C}" type="pres">
      <dgm:prSet presAssocID="{4F9F4E18-86F5-9A4B-A6C1-B54A2E8987CA}" presName="Name23" presStyleLbl="parChTrans1D4" presStyleIdx="1" presStyleCnt="2"/>
      <dgm:spPr/>
    </dgm:pt>
    <dgm:pt modelId="{576DF1BE-A60D-2947-8E7C-9661FDA6772E}" type="pres">
      <dgm:prSet presAssocID="{27FAC345-B519-624F-95FB-627AF38EEA7C}" presName="hierRoot4" presStyleCnt="0"/>
      <dgm:spPr/>
    </dgm:pt>
    <dgm:pt modelId="{F393E5D7-E952-8D4A-B611-6F8E9983AD96}" type="pres">
      <dgm:prSet presAssocID="{27FAC345-B519-624F-95FB-627AF38EEA7C}" presName="composite4" presStyleCnt="0"/>
      <dgm:spPr/>
    </dgm:pt>
    <dgm:pt modelId="{A3F04631-7F0C-4A47-8256-1923E5AD33B1}" type="pres">
      <dgm:prSet presAssocID="{27FAC345-B519-624F-95FB-627AF38EEA7C}" presName="background4" presStyleLbl="node4" presStyleIdx="1" presStyleCnt="2"/>
      <dgm:spPr/>
    </dgm:pt>
    <dgm:pt modelId="{610329D8-0442-0C47-B1BB-3418715BECA2}" type="pres">
      <dgm:prSet presAssocID="{27FAC345-B519-624F-95FB-627AF38EEA7C}" presName="text4" presStyleLbl="fgAcc4" presStyleIdx="1" presStyleCnt="2">
        <dgm:presLayoutVars>
          <dgm:chPref val="3"/>
        </dgm:presLayoutVars>
      </dgm:prSet>
      <dgm:spPr/>
    </dgm:pt>
    <dgm:pt modelId="{1B8E40A7-5104-4444-83FA-90D2F405A272}" type="pres">
      <dgm:prSet presAssocID="{27FAC345-B519-624F-95FB-627AF38EEA7C}" presName="hierChild5" presStyleCnt="0"/>
      <dgm:spPr/>
    </dgm:pt>
    <dgm:pt modelId="{90A71888-57FC-5741-A4BF-5203A2E2169D}" type="pres">
      <dgm:prSet presAssocID="{C15D86CA-9676-2F46-9ED2-B5EED97119A6}" presName="Name10" presStyleLbl="parChTrans1D2" presStyleIdx="1" presStyleCnt="2"/>
      <dgm:spPr/>
    </dgm:pt>
    <dgm:pt modelId="{5D84D9BF-D984-E845-8748-804B77B60FBD}" type="pres">
      <dgm:prSet presAssocID="{AF21AF68-D9D3-2147-A4B0-F8C386F2B4B9}" presName="hierRoot2" presStyleCnt="0"/>
      <dgm:spPr/>
    </dgm:pt>
    <dgm:pt modelId="{D75FB2EA-2355-484C-8CBD-EC3EBCB63730}" type="pres">
      <dgm:prSet presAssocID="{AF21AF68-D9D3-2147-A4B0-F8C386F2B4B9}" presName="composite2" presStyleCnt="0"/>
      <dgm:spPr/>
    </dgm:pt>
    <dgm:pt modelId="{4683A0B3-0C51-9E48-B4A6-88A3A0834325}" type="pres">
      <dgm:prSet presAssocID="{AF21AF68-D9D3-2147-A4B0-F8C386F2B4B9}" presName="background2" presStyleLbl="node2" presStyleIdx="1" presStyleCnt="2"/>
      <dgm:spPr/>
    </dgm:pt>
    <dgm:pt modelId="{F09AA6A7-154D-F849-A397-91396DC7AC13}" type="pres">
      <dgm:prSet presAssocID="{AF21AF68-D9D3-2147-A4B0-F8C386F2B4B9}" presName="text2" presStyleLbl="fgAcc2" presStyleIdx="1" presStyleCnt="2">
        <dgm:presLayoutVars>
          <dgm:chPref val="3"/>
        </dgm:presLayoutVars>
      </dgm:prSet>
      <dgm:spPr/>
    </dgm:pt>
    <dgm:pt modelId="{23F3294E-C348-C441-AE22-7A83E840A119}" type="pres">
      <dgm:prSet presAssocID="{AF21AF68-D9D3-2147-A4B0-F8C386F2B4B9}" presName="hierChild3" presStyleCnt="0"/>
      <dgm:spPr/>
    </dgm:pt>
  </dgm:ptLst>
  <dgm:cxnLst>
    <dgm:cxn modelId="{E3F1180C-DFE0-9745-B2D0-1A68B3C19089}" type="presOf" srcId="{9C16DA57-8AFB-A240-946B-D8EF1F3137DE}" destId="{F03E6C26-F764-2240-BD22-E9FD7CA4330D}" srcOrd="0" destOrd="0" presId="urn:microsoft.com/office/officeart/2005/8/layout/hierarchy1"/>
    <dgm:cxn modelId="{AF8B850E-F673-5E46-8B0B-49E2B30D203A}" type="presOf" srcId="{27FAC345-B519-624F-95FB-627AF38EEA7C}" destId="{610329D8-0442-0C47-B1BB-3418715BECA2}" srcOrd="0" destOrd="0" presId="urn:microsoft.com/office/officeart/2005/8/layout/hierarchy1"/>
    <dgm:cxn modelId="{64B8F216-53D4-9C41-9FDF-C21BE16EECBC}" srcId="{26068F61-0287-6040-9133-4E07972F0640}" destId="{8D3925E0-5CC8-FA46-9144-802DB0B0CD6B}" srcOrd="0" destOrd="0" parTransId="{9C16DA57-8AFB-A240-946B-D8EF1F3137DE}" sibTransId="{3DA46E0E-BE67-7D44-95FD-3FCD76C10367}"/>
    <dgm:cxn modelId="{B372A129-1CF0-604D-BCD9-0EAA5FC135C9}" type="presOf" srcId="{BA2F4220-0DFE-6D42-8094-B6BE05A15C4E}" destId="{762510E4-289D-304E-8210-DF486DEAA312}" srcOrd="0" destOrd="0" presId="urn:microsoft.com/office/officeart/2005/8/layout/hierarchy1"/>
    <dgm:cxn modelId="{B6794132-A9AB-B240-98A0-532737601DA0}" srcId="{A3CEC627-BF83-8146-B473-468F67F61670}" destId="{27FAC345-B519-624F-95FB-627AF38EEA7C}" srcOrd="1" destOrd="0" parTransId="{4F9F4E18-86F5-9A4B-A6C1-B54A2E8987CA}" sibTransId="{3F210A8B-94D7-6D44-9E9A-9C9EE22E0EBE}"/>
    <dgm:cxn modelId="{2D828937-C163-B543-8E82-B5EAFAC91B33}" type="presOf" srcId="{6893E4D5-64F3-5B43-AB20-18748C858FB4}" destId="{C6E61899-1855-5B40-A59E-1EF28CC520AF}" srcOrd="0" destOrd="0" presId="urn:microsoft.com/office/officeart/2005/8/layout/hierarchy1"/>
    <dgm:cxn modelId="{E2DC4057-C1C2-4445-BE3F-1432B282E3FD}" srcId="{8D3925E0-5CC8-FA46-9144-802DB0B0CD6B}" destId="{E8D98C8D-5E66-8342-8BD8-EAD02F5DF5BA}" srcOrd="0" destOrd="0" parTransId="{FC83E438-B22A-BF43-9AF8-43D1A198E2FF}" sibTransId="{AA5649F4-90CD-A841-A2D8-E4774966A6F8}"/>
    <dgm:cxn modelId="{B14E8059-F6EF-0F42-891D-621F4E167A47}" type="presOf" srcId="{4F9F4E18-86F5-9A4B-A6C1-B54A2E8987CA}" destId="{02C3D3D9-CE95-9E44-AFBF-CEA77873A19C}" srcOrd="0" destOrd="0" presId="urn:microsoft.com/office/officeart/2005/8/layout/hierarchy1"/>
    <dgm:cxn modelId="{E2923565-2016-B741-A28F-CE1D8C9129DA}" srcId="{8D3925E0-5CC8-FA46-9144-802DB0B0CD6B}" destId="{A3CEC627-BF83-8146-B473-468F67F61670}" srcOrd="1" destOrd="0" parTransId="{BA2F4220-0DFE-6D42-8094-B6BE05A15C4E}" sibTransId="{E7574418-C4C8-C241-B904-0D4CFEE59278}"/>
    <dgm:cxn modelId="{8537786A-F3D0-A348-AC28-6752C3EC0CA7}" type="presOf" srcId="{E32DD221-F521-3647-88CD-77D100440456}" destId="{09C21F53-21EF-2E4C-B540-6EFDE06BECB4}" srcOrd="0" destOrd="0" presId="urn:microsoft.com/office/officeart/2005/8/layout/hierarchy1"/>
    <dgm:cxn modelId="{90011086-8F98-4E4A-8C05-D4252C0E5936}" type="presOf" srcId="{AF21AF68-D9D3-2147-A4B0-F8C386F2B4B9}" destId="{F09AA6A7-154D-F849-A397-91396DC7AC13}" srcOrd="0" destOrd="0" presId="urn:microsoft.com/office/officeart/2005/8/layout/hierarchy1"/>
    <dgm:cxn modelId="{FE6FF8A1-8E6A-1A49-96D3-27880B2151BC}" type="presOf" srcId="{782DEA98-275C-E248-9A9A-34EA8E86ECEF}" destId="{905D6881-DC0A-AC4F-A53E-CDC52AE6E84F}" srcOrd="0" destOrd="0" presId="urn:microsoft.com/office/officeart/2005/8/layout/hierarchy1"/>
    <dgm:cxn modelId="{2DF5CCB9-8BAD-D041-9E30-94BE2AC1C75E}" srcId="{6893E4D5-64F3-5B43-AB20-18748C858FB4}" destId="{26068F61-0287-6040-9133-4E07972F0640}" srcOrd="0" destOrd="0" parTransId="{9BC18A68-EFF3-A44C-B4A1-AEA7D6148D26}" sibTransId="{1B9CE6D1-7569-0241-94E7-7C35DF5D28AB}"/>
    <dgm:cxn modelId="{869416C2-7CBE-1946-A795-3C928521B7A0}" srcId="{A3CEC627-BF83-8146-B473-468F67F61670}" destId="{782DEA98-275C-E248-9A9A-34EA8E86ECEF}" srcOrd="0" destOrd="0" parTransId="{E32DD221-F521-3647-88CD-77D100440456}" sibTransId="{ABDC9681-5448-7446-8002-9F9B37D703E9}"/>
    <dgm:cxn modelId="{7D353BCE-BCC4-7D4D-A99B-CF882C5BFE10}" type="presOf" srcId="{FC83E438-B22A-BF43-9AF8-43D1A198E2FF}" destId="{BA37E766-ADE6-2F47-9F7D-138E214D1639}" srcOrd="0" destOrd="0" presId="urn:microsoft.com/office/officeart/2005/8/layout/hierarchy1"/>
    <dgm:cxn modelId="{9A27CDCE-7D55-D745-887F-B870CB020D00}" srcId="{26068F61-0287-6040-9133-4E07972F0640}" destId="{AF21AF68-D9D3-2147-A4B0-F8C386F2B4B9}" srcOrd="1" destOrd="0" parTransId="{C15D86CA-9676-2F46-9ED2-B5EED97119A6}" sibTransId="{BAA539B4-C81C-9D4A-A315-1570D790A444}"/>
    <dgm:cxn modelId="{E69EC2E2-44B2-C944-A4B4-B506FBC3CFD7}" type="presOf" srcId="{A3CEC627-BF83-8146-B473-468F67F61670}" destId="{85651C7F-777F-F34A-94DE-046F44A33BC0}" srcOrd="0" destOrd="0" presId="urn:microsoft.com/office/officeart/2005/8/layout/hierarchy1"/>
    <dgm:cxn modelId="{4B1F55F0-0686-0E40-8976-44F163C36E7D}" type="presOf" srcId="{8D3925E0-5CC8-FA46-9144-802DB0B0CD6B}" destId="{03632589-B643-3740-A24A-AE95CB9CD69C}" srcOrd="0" destOrd="0" presId="urn:microsoft.com/office/officeart/2005/8/layout/hierarchy1"/>
    <dgm:cxn modelId="{9319E5F1-EE12-9640-ABC4-6DD582AE3DD9}" type="presOf" srcId="{C15D86CA-9676-2F46-9ED2-B5EED97119A6}" destId="{90A71888-57FC-5741-A4BF-5203A2E2169D}" srcOrd="0" destOrd="0" presId="urn:microsoft.com/office/officeart/2005/8/layout/hierarchy1"/>
    <dgm:cxn modelId="{5A9C10F2-490C-F84F-B5C2-1AFF8DE5B7FC}" type="presOf" srcId="{E8D98C8D-5E66-8342-8BD8-EAD02F5DF5BA}" destId="{59980741-13D2-6642-B8C7-D0AEA850672C}" srcOrd="0" destOrd="0" presId="urn:microsoft.com/office/officeart/2005/8/layout/hierarchy1"/>
    <dgm:cxn modelId="{F7BDF5F7-7DFE-6648-A9E7-1E5850233D8F}" type="presOf" srcId="{26068F61-0287-6040-9133-4E07972F0640}" destId="{1EE1BA04-B930-7C49-8864-EDA39343A850}" srcOrd="0" destOrd="0" presId="urn:microsoft.com/office/officeart/2005/8/layout/hierarchy1"/>
    <dgm:cxn modelId="{68F70332-06CD-8240-8640-5C9BAC7B5D65}" type="presParOf" srcId="{C6E61899-1855-5B40-A59E-1EF28CC520AF}" destId="{08AE3997-58E6-3D4F-96BE-6CD8519E0C78}" srcOrd="0" destOrd="0" presId="urn:microsoft.com/office/officeart/2005/8/layout/hierarchy1"/>
    <dgm:cxn modelId="{826A1306-DEC7-854F-BD5B-6C66A50F8F41}" type="presParOf" srcId="{08AE3997-58E6-3D4F-96BE-6CD8519E0C78}" destId="{3C567CF5-9A2D-5346-981B-2B2BE9DC0399}" srcOrd="0" destOrd="0" presId="urn:microsoft.com/office/officeart/2005/8/layout/hierarchy1"/>
    <dgm:cxn modelId="{DEF138CC-92B7-2B41-B6CD-56A9370DA0E0}" type="presParOf" srcId="{3C567CF5-9A2D-5346-981B-2B2BE9DC0399}" destId="{FA81F1D9-5680-714B-952E-B89B2C62AEB9}" srcOrd="0" destOrd="0" presId="urn:microsoft.com/office/officeart/2005/8/layout/hierarchy1"/>
    <dgm:cxn modelId="{124CF114-2EEE-E94E-932C-13A598C77D9D}" type="presParOf" srcId="{3C567CF5-9A2D-5346-981B-2B2BE9DC0399}" destId="{1EE1BA04-B930-7C49-8864-EDA39343A850}" srcOrd="1" destOrd="0" presId="urn:microsoft.com/office/officeart/2005/8/layout/hierarchy1"/>
    <dgm:cxn modelId="{9069B998-D446-A04D-8435-D8F308C570B7}" type="presParOf" srcId="{08AE3997-58E6-3D4F-96BE-6CD8519E0C78}" destId="{A71033E6-0507-C64D-BDBE-185C35BEDDF1}" srcOrd="1" destOrd="0" presId="urn:microsoft.com/office/officeart/2005/8/layout/hierarchy1"/>
    <dgm:cxn modelId="{2545377D-B651-3B44-8CFF-FE246FD1EABF}" type="presParOf" srcId="{A71033E6-0507-C64D-BDBE-185C35BEDDF1}" destId="{F03E6C26-F764-2240-BD22-E9FD7CA4330D}" srcOrd="0" destOrd="0" presId="urn:microsoft.com/office/officeart/2005/8/layout/hierarchy1"/>
    <dgm:cxn modelId="{0609AD36-E3A2-FB4E-8A6D-CB5347292272}" type="presParOf" srcId="{A71033E6-0507-C64D-BDBE-185C35BEDDF1}" destId="{102D53D9-2A63-9B46-9AB6-A12AD9571E5B}" srcOrd="1" destOrd="0" presId="urn:microsoft.com/office/officeart/2005/8/layout/hierarchy1"/>
    <dgm:cxn modelId="{33D7D109-7BC4-8345-8355-D9A846B8863C}" type="presParOf" srcId="{102D53D9-2A63-9B46-9AB6-A12AD9571E5B}" destId="{64A73209-582D-C544-BFBC-951711C685E1}" srcOrd="0" destOrd="0" presId="urn:microsoft.com/office/officeart/2005/8/layout/hierarchy1"/>
    <dgm:cxn modelId="{700E43ED-BCFD-4D44-8355-FA14A4EF94D0}" type="presParOf" srcId="{64A73209-582D-C544-BFBC-951711C685E1}" destId="{95469C4D-1D59-EF4B-B838-DB8833CEE3C5}" srcOrd="0" destOrd="0" presId="urn:microsoft.com/office/officeart/2005/8/layout/hierarchy1"/>
    <dgm:cxn modelId="{AC80C4C1-D5BF-C144-A280-F17B6173698C}" type="presParOf" srcId="{64A73209-582D-C544-BFBC-951711C685E1}" destId="{03632589-B643-3740-A24A-AE95CB9CD69C}" srcOrd="1" destOrd="0" presId="urn:microsoft.com/office/officeart/2005/8/layout/hierarchy1"/>
    <dgm:cxn modelId="{4119656D-1D9C-3B4B-B593-CA5D4A29003F}" type="presParOf" srcId="{102D53D9-2A63-9B46-9AB6-A12AD9571E5B}" destId="{38148661-1ACA-3C4E-A931-7079158F54B2}" srcOrd="1" destOrd="0" presId="urn:microsoft.com/office/officeart/2005/8/layout/hierarchy1"/>
    <dgm:cxn modelId="{A8A80EE6-BFCB-9140-A8BA-7D212E9FEA28}" type="presParOf" srcId="{38148661-1ACA-3C4E-A931-7079158F54B2}" destId="{BA37E766-ADE6-2F47-9F7D-138E214D1639}" srcOrd="0" destOrd="0" presId="urn:microsoft.com/office/officeart/2005/8/layout/hierarchy1"/>
    <dgm:cxn modelId="{351F0F6F-CEC5-E648-BA2E-D66E5E42D162}" type="presParOf" srcId="{38148661-1ACA-3C4E-A931-7079158F54B2}" destId="{9860DCA0-01D4-0643-B988-49643B6DC57C}" srcOrd="1" destOrd="0" presId="urn:microsoft.com/office/officeart/2005/8/layout/hierarchy1"/>
    <dgm:cxn modelId="{7C550AD1-A7CF-6A47-A5FC-F9BACEBD0D3B}" type="presParOf" srcId="{9860DCA0-01D4-0643-B988-49643B6DC57C}" destId="{47160325-9107-A247-ABA0-C0801C6FD526}" srcOrd="0" destOrd="0" presId="urn:microsoft.com/office/officeart/2005/8/layout/hierarchy1"/>
    <dgm:cxn modelId="{1ED59DDA-9717-5C45-81E9-1DB9F581E5EF}" type="presParOf" srcId="{47160325-9107-A247-ABA0-C0801C6FD526}" destId="{7E3A375F-7BDD-A14F-A00B-9C3384EA4A64}" srcOrd="0" destOrd="0" presId="urn:microsoft.com/office/officeart/2005/8/layout/hierarchy1"/>
    <dgm:cxn modelId="{EABBBCEE-6886-8F4D-B65C-E12EFC09AF22}" type="presParOf" srcId="{47160325-9107-A247-ABA0-C0801C6FD526}" destId="{59980741-13D2-6642-B8C7-D0AEA850672C}" srcOrd="1" destOrd="0" presId="urn:microsoft.com/office/officeart/2005/8/layout/hierarchy1"/>
    <dgm:cxn modelId="{BB1F3EF4-09F5-764D-B249-B4895F441E76}" type="presParOf" srcId="{9860DCA0-01D4-0643-B988-49643B6DC57C}" destId="{79AF5F9E-80B6-C543-B170-2426EFDF35AD}" srcOrd="1" destOrd="0" presId="urn:microsoft.com/office/officeart/2005/8/layout/hierarchy1"/>
    <dgm:cxn modelId="{5294A4BC-9E7A-E74D-A382-404193F005F3}" type="presParOf" srcId="{38148661-1ACA-3C4E-A931-7079158F54B2}" destId="{762510E4-289D-304E-8210-DF486DEAA312}" srcOrd="2" destOrd="0" presId="urn:microsoft.com/office/officeart/2005/8/layout/hierarchy1"/>
    <dgm:cxn modelId="{F8C20C24-84C3-B545-B042-B18D7153E2C3}" type="presParOf" srcId="{38148661-1ACA-3C4E-A931-7079158F54B2}" destId="{BEBC7305-5C4E-AB45-82A7-630CD5C8A488}" srcOrd="3" destOrd="0" presId="urn:microsoft.com/office/officeart/2005/8/layout/hierarchy1"/>
    <dgm:cxn modelId="{B758881A-9699-3540-895B-2F3D428EF128}" type="presParOf" srcId="{BEBC7305-5C4E-AB45-82A7-630CD5C8A488}" destId="{FB6DE376-7A7A-B940-914A-2DB6A217EC4B}" srcOrd="0" destOrd="0" presId="urn:microsoft.com/office/officeart/2005/8/layout/hierarchy1"/>
    <dgm:cxn modelId="{01CDE6ED-05DB-9C4C-A4C8-0330AB877BB2}" type="presParOf" srcId="{FB6DE376-7A7A-B940-914A-2DB6A217EC4B}" destId="{F5A9C446-394E-6843-A1B6-A808515DF812}" srcOrd="0" destOrd="0" presId="urn:microsoft.com/office/officeart/2005/8/layout/hierarchy1"/>
    <dgm:cxn modelId="{06F53BBF-26C4-4B47-A2EA-C3936D1088B3}" type="presParOf" srcId="{FB6DE376-7A7A-B940-914A-2DB6A217EC4B}" destId="{85651C7F-777F-F34A-94DE-046F44A33BC0}" srcOrd="1" destOrd="0" presId="urn:microsoft.com/office/officeart/2005/8/layout/hierarchy1"/>
    <dgm:cxn modelId="{C59E0283-9FA3-424B-9BB6-716089CCE712}" type="presParOf" srcId="{BEBC7305-5C4E-AB45-82A7-630CD5C8A488}" destId="{6A387A1C-2F0A-8A41-B4E1-8068277544E3}" srcOrd="1" destOrd="0" presId="urn:microsoft.com/office/officeart/2005/8/layout/hierarchy1"/>
    <dgm:cxn modelId="{F5129926-0A82-5E4D-BA0E-C9E0817EB95E}" type="presParOf" srcId="{6A387A1C-2F0A-8A41-B4E1-8068277544E3}" destId="{09C21F53-21EF-2E4C-B540-6EFDE06BECB4}" srcOrd="0" destOrd="0" presId="urn:microsoft.com/office/officeart/2005/8/layout/hierarchy1"/>
    <dgm:cxn modelId="{6F6A52B9-AEDA-ED4E-B88F-5763ACBD2807}" type="presParOf" srcId="{6A387A1C-2F0A-8A41-B4E1-8068277544E3}" destId="{EBF17972-40CC-1E4C-A3D7-6D2CCC40BD04}" srcOrd="1" destOrd="0" presId="urn:microsoft.com/office/officeart/2005/8/layout/hierarchy1"/>
    <dgm:cxn modelId="{1A37C718-108C-A24F-B852-716CF1B0BFB0}" type="presParOf" srcId="{EBF17972-40CC-1E4C-A3D7-6D2CCC40BD04}" destId="{DE6D2656-3026-4847-BE3D-F2D4404B5751}" srcOrd="0" destOrd="0" presId="urn:microsoft.com/office/officeart/2005/8/layout/hierarchy1"/>
    <dgm:cxn modelId="{75385AD0-A5D5-824A-BBD7-6D2B9B13C14E}" type="presParOf" srcId="{DE6D2656-3026-4847-BE3D-F2D4404B5751}" destId="{226456E9-37C1-C849-B688-2D1F64B0B503}" srcOrd="0" destOrd="0" presId="urn:microsoft.com/office/officeart/2005/8/layout/hierarchy1"/>
    <dgm:cxn modelId="{AD35193B-C856-954F-8F1F-DC2BC56E5F1E}" type="presParOf" srcId="{DE6D2656-3026-4847-BE3D-F2D4404B5751}" destId="{905D6881-DC0A-AC4F-A53E-CDC52AE6E84F}" srcOrd="1" destOrd="0" presId="urn:microsoft.com/office/officeart/2005/8/layout/hierarchy1"/>
    <dgm:cxn modelId="{05614EC9-61F4-A54A-9593-4E1AF88E4956}" type="presParOf" srcId="{EBF17972-40CC-1E4C-A3D7-6D2CCC40BD04}" destId="{E604D7A4-D7CA-DE44-BEEE-FABDBAC3C372}" srcOrd="1" destOrd="0" presId="urn:microsoft.com/office/officeart/2005/8/layout/hierarchy1"/>
    <dgm:cxn modelId="{4C66239A-090A-0E4D-9ED9-B1CCC2A9CA84}" type="presParOf" srcId="{6A387A1C-2F0A-8A41-B4E1-8068277544E3}" destId="{02C3D3D9-CE95-9E44-AFBF-CEA77873A19C}" srcOrd="2" destOrd="0" presId="urn:microsoft.com/office/officeart/2005/8/layout/hierarchy1"/>
    <dgm:cxn modelId="{0DC7D448-826E-6446-8ECB-E45357A251FA}" type="presParOf" srcId="{6A387A1C-2F0A-8A41-B4E1-8068277544E3}" destId="{576DF1BE-A60D-2947-8E7C-9661FDA6772E}" srcOrd="3" destOrd="0" presId="urn:microsoft.com/office/officeart/2005/8/layout/hierarchy1"/>
    <dgm:cxn modelId="{06C9A382-2F7A-904F-9252-5F0291CDE969}" type="presParOf" srcId="{576DF1BE-A60D-2947-8E7C-9661FDA6772E}" destId="{F393E5D7-E952-8D4A-B611-6F8E9983AD96}" srcOrd="0" destOrd="0" presId="urn:microsoft.com/office/officeart/2005/8/layout/hierarchy1"/>
    <dgm:cxn modelId="{5CF827D6-F0E4-1D42-B4C6-489001718318}" type="presParOf" srcId="{F393E5D7-E952-8D4A-B611-6F8E9983AD96}" destId="{A3F04631-7F0C-4A47-8256-1923E5AD33B1}" srcOrd="0" destOrd="0" presId="urn:microsoft.com/office/officeart/2005/8/layout/hierarchy1"/>
    <dgm:cxn modelId="{42061271-F4AB-4848-B46F-27F7777010A5}" type="presParOf" srcId="{F393E5D7-E952-8D4A-B611-6F8E9983AD96}" destId="{610329D8-0442-0C47-B1BB-3418715BECA2}" srcOrd="1" destOrd="0" presId="urn:microsoft.com/office/officeart/2005/8/layout/hierarchy1"/>
    <dgm:cxn modelId="{278B6B51-6DE9-2445-938E-049726A8E583}" type="presParOf" srcId="{576DF1BE-A60D-2947-8E7C-9661FDA6772E}" destId="{1B8E40A7-5104-4444-83FA-90D2F405A272}" srcOrd="1" destOrd="0" presId="urn:microsoft.com/office/officeart/2005/8/layout/hierarchy1"/>
    <dgm:cxn modelId="{484B04F0-1DFD-C54F-8D31-CAABB52C1232}" type="presParOf" srcId="{A71033E6-0507-C64D-BDBE-185C35BEDDF1}" destId="{90A71888-57FC-5741-A4BF-5203A2E2169D}" srcOrd="2" destOrd="0" presId="urn:microsoft.com/office/officeart/2005/8/layout/hierarchy1"/>
    <dgm:cxn modelId="{468B0444-4810-CA45-A153-EA4DC1C88EBB}" type="presParOf" srcId="{A71033E6-0507-C64D-BDBE-185C35BEDDF1}" destId="{5D84D9BF-D984-E845-8748-804B77B60FBD}" srcOrd="3" destOrd="0" presId="urn:microsoft.com/office/officeart/2005/8/layout/hierarchy1"/>
    <dgm:cxn modelId="{BD224F08-1C49-7D41-8F94-0ED0ECF300DA}" type="presParOf" srcId="{5D84D9BF-D984-E845-8748-804B77B60FBD}" destId="{D75FB2EA-2355-484C-8CBD-EC3EBCB63730}" srcOrd="0" destOrd="0" presId="urn:microsoft.com/office/officeart/2005/8/layout/hierarchy1"/>
    <dgm:cxn modelId="{BA8750CD-1329-2445-BAC3-392C14E01E0B}" type="presParOf" srcId="{D75FB2EA-2355-484C-8CBD-EC3EBCB63730}" destId="{4683A0B3-0C51-9E48-B4A6-88A3A0834325}" srcOrd="0" destOrd="0" presId="urn:microsoft.com/office/officeart/2005/8/layout/hierarchy1"/>
    <dgm:cxn modelId="{885A1520-7D18-134D-938F-ECFE8BA940C0}" type="presParOf" srcId="{D75FB2EA-2355-484C-8CBD-EC3EBCB63730}" destId="{F09AA6A7-154D-F849-A397-91396DC7AC13}" srcOrd="1" destOrd="0" presId="urn:microsoft.com/office/officeart/2005/8/layout/hierarchy1"/>
    <dgm:cxn modelId="{ACF1C78B-A171-584B-A5FB-BF5E4B1DF1BD}" type="presParOf" srcId="{5D84D9BF-D984-E845-8748-804B77B60FBD}" destId="{23F3294E-C348-C441-AE22-7A83E840A11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A71888-57FC-5741-A4BF-5203A2E2169D}">
      <dsp:nvSpPr>
        <dsp:cNvPr id="0" name=""/>
        <dsp:cNvSpPr/>
      </dsp:nvSpPr>
      <dsp:spPr>
        <a:xfrm>
          <a:off x="2970438" y="578511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3D3D9-CE95-9E44-AFBF-CEA77873A19C}">
      <dsp:nvSpPr>
        <dsp:cNvPr id="0" name=""/>
        <dsp:cNvSpPr/>
      </dsp:nvSpPr>
      <dsp:spPr>
        <a:xfrm>
          <a:off x="2970438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21F53-21EF-2E4C-B540-6EFDE06BECB4}">
      <dsp:nvSpPr>
        <dsp:cNvPr id="0" name=""/>
        <dsp:cNvSpPr/>
      </dsp:nvSpPr>
      <dsp:spPr>
        <a:xfrm>
          <a:off x="2414967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510E4-289D-304E-8210-DF486DEAA312}">
      <dsp:nvSpPr>
        <dsp:cNvPr id="0" name=""/>
        <dsp:cNvSpPr/>
      </dsp:nvSpPr>
      <dsp:spPr>
        <a:xfrm>
          <a:off x="2414967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7E766-ADE6-2F47-9F7D-138E214D1639}">
      <dsp:nvSpPr>
        <dsp:cNvPr id="0" name=""/>
        <dsp:cNvSpPr/>
      </dsp:nvSpPr>
      <dsp:spPr>
        <a:xfrm>
          <a:off x="1859495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E6C26-F764-2240-BD22-E9FD7CA4330D}">
      <dsp:nvSpPr>
        <dsp:cNvPr id="0" name=""/>
        <dsp:cNvSpPr/>
      </dsp:nvSpPr>
      <dsp:spPr>
        <a:xfrm>
          <a:off x="2414967" y="578511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1F1D9-5680-714B-952E-B89B2C62AEB9}">
      <dsp:nvSpPr>
        <dsp:cNvPr id="0" name=""/>
        <dsp:cNvSpPr/>
      </dsp:nvSpPr>
      <dsp:spPr>
        <a:xfrm>
          <a:off x="2515961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E1BA04-B930-7C49-8864-EDA39343A850}">
      <dsp:nvSpPr>
        <dsp:cNvPr id="0" name=""/>
        <dsp:cNvSpPr/>
      </dsp:nvSpPr>
      <dsp:spPr>
        <a:xfrm>
          <a:off x="2616956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200.168.188.128/25</a:t>
          </a:r>
          <a:br>
            <a:rPr lang="en-GB" sz="700" kern="1200"/>
          </a:br>
          <a:r>
            <a:rPr lang="en-GB" sz="700" kern="1200"/>
            <a:t>2</a:t>
          </a:r>
          <a:r>
            <a:rPr lang="en-GB" sz="700" kern="1200" baseline="30000"/>
            <a:t>7</a:t>
          </a:r>
          <a:r>
            <a:rPr lang="en-GB" sz="700" kern="1200"/>
            <a:t> = 128 endereços</a:t>
          </a:r>
        </a:p>
      </dsp:txBody>
      <dsp:txXfrm>
        <a:off x="2633861" y="114176"/>
        <a:ext cx="875142" cy="543375"/>
      </dsp:txXfrm>
    </dsp:sp>
    <dsp:sp modelId="{95469C4D-1D59-EF4B-B838-DB8833CEE3C5}">
      <dsp:nvSpPr>
        <dsp:cNvPr id="0" name=""/>
        <dsp:cNvSpPr/>
      </dsp:nvSpPr>
      <dsp:spPr>
        <a:xfrm>
          <a:off x="1960490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632589-B643-3740-A24A-AE95CB9CD69C}">
      <dsp:nvSpPr>
        <dsp:cNvPr id="0" name=""/>
        <dsp:cNvSpPr/>
      </dsp:nvSpPr>
      <dsp:spPr>
        <a:xfrm>
          <a:off x="2061485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200.168.188.128/26</a:t>
          </a:r>
          <a:br>
            <a:rPr lang="en-GB" sz="700" kern="1200"/>
          </a:br>
          <a:r>
            <a:rPr lang="en-GB" sz="700" kern="1200"/>
            <a:t>2</a:t>
          </a:r>
          <a:r>
            <a:rPr lang="en-GB" sz="700" kern="1200" baseline="30000"/>
            <a:t>6</a:t>
          </a:r>
          <a:r>
            <a:rPr lang="en-GB" sz="700" kern="1200"/>
            <a:t> = 64 endereços</a:t>
          </a:r>
        </a:p>
      </dsp:txBody>
      <dsp:txXfrm>
        <a:off x="2078390" y="955715"/>
        <a:ext cx="875142" cy="543375"/>
      </dsp:txXfrm>
    </dsp:sp>
    <dsp:sp modelId="{7E3A375F-7BDD-A14F-A00B-9C3384EA4A64}">
      <dsp:nvSpPr>
        <dsp:cNvPr id="0" name=""/>
        <dsp:cNvSpPr/>
      </dsp:nvSpPr>
      <dsp:spPr>
        <a:xfrm>
          <a:off x="1405019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980741-13D2-6642-B8C7-D0AEA850672C}">
      <dsp:nvSpPr>
        <dsp:cNvPr id="0" name=""/>
        <dsp:cNvSpPr/>
      </dsp:nvSpPr>
      <dsp:spPr>
        <a:xfrm>
          <a:off x="1506014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200.168.188.128/27</a:t>
          </a:r>
          <a:br>
            <a:rPr lang="en-GB" sz="700" kern="1200"/>
          </a:br>
          <a:r>
            <a:rPr lang="en-GB" sz="700" kern="1200"/>
            <a:t>2</a:t>
          </a:r>
          <a:r>
            <a:rPr lang="en-GB" sz="700" kern="1200" baseline="30000"/>
            <a:t>5</a:t>
          </a:r>
          <a:r>
            <a:rPr lang="en-GB" sz="700" kern="1200"/>
            <a:t> = 32 endereços</a:t>
          </a:r>
          <a:br>
            <a:rPr lang="en-GB" sz="700" kern="1200"/>
          </a:br>
          <a:r>
            <a:rPr lang="en-GB" sz="700" kern="1200"/>
            <a:t>MARKETING</a:t>
          </a:r>
        </a:p>
      </dsp:txBody>
      <dsp:txXfrm>
        <a:off x="1522919" y="1797254"/>
        <a:ext cx="875142" cy="543375"/>
      </dsp:txXfrm>
    </dsp:sp>
    <dsp:sp modelId="{F5A9C446-394E-6843-A1B6-A808515DF812}">
      <dsp:nvSpPr>
        <dsp:cNvPr id="0" name=""/>
        <dsp:cNvSpPr/>
      </dsp:nvSpPr>
      <dsp:spPr>
        <a:xfrm>
          <a:off x="2515961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51C7F-777F-F34A-94DE-046F44A33BC0}">
      <dsp:nvSpPr>
        <dsp:cNvPr id="0" name=""/>
        <dsp:cNvSpPr/>
      </dsp:nvSpPr>
      <dsp:spPr>
        <a:xfrm>
          <a:off x="2616956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200.168.188.160/27</a:t>
          </a:r>
          <a:br>
            <a:rPr lang="en-GB" sz="700" kern="1200"/>
          </a:br>
          <a:r>
            <a:rPr lang="en-GB" sz="700" kern="1200"/>
            <a:t>2</a:t>
          </a:r>
          <a:r>
            <a:rPr lang="en-GB" sz="700" kern="1200" baseline="30000"/>
            <a:t>5</a:t>
          </a:r>
          <a:r>
            <a:rPr lang="en-GB" sz="700" kern="1200"/>
            <a:t> = 32 endereços</a:t>
          </a:r>
        </a:p>
      </dsp:txBody>
      <dsp:txXfrm>
        <a:off x="2633861" y="1797254"/>
        <a:ext cx="875142" cy="543375"/>
      </dsp:txXfrm>
    </dsp:sp>
    <dsp:sp modelId="{226456E9-37C1-C849-B688-2D1F64B0B503}">
      <dsp:nvSpPr>
        <dsp:cNvPr id="0" name=""/>
        <dsp:cNvSpPr/>
      </dsp:nvSpPr>
      <dsp:spPr>
        <a:xfrm>
          <a:off x="1960490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5D6881-DC0A-AC4F-A53E-CDC52AE6E84F}">
      <dsp:nvSpPr>
        <dsp:cNvPr id="0" name=""/>
        <dsp:cNvSpPr/>
      </dsp:nvSpPr>
      <dsp:spPr>
        <a:xfrm>
          <a:off x="2061485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200.168.160.160/28</a:t>
          </a:r>
          <a:br>
            <a:rPr lang="en-GB" sz="700" kern="1200"/>
          </a:br>
          <a:r>
            <a:rPr lang="en-GB" sz="700" kern="1200"/>
            <a:t>2</a:t>
          </a:r>
          <a:r>
            <a:rPr lang="en-GB" sz="700" kern="1200" baseline="30000"/>
            <a:t>4</a:t>
          </a:r>
          <a:r>
            <a:rPr lang="en-GB" sz="700" kern="1200"/>
            <a:t> = 16 endereços</a:t>
          </a:r>
          <a:br>
            <a:rPr lang="en-GB" sz="700" kern="1200"/>
          </a:br>
          <a:r>
            <a:rPr lang="en-GB" sz="700" kern="1200"/>
            <a:t>ROUTER1</a:t>
          </a:r>
        </a:p>
      </dsp:txBody>
      <dsp:txXfrm>
        <a:off x="2078390" y="2638793"/>
        <a:ext cx="875142" cy="543375"/>
      </dsp:txXfrm>
    </dsp:sp>
    <dsp:sp modelId="{A3F04631-7F0C-4A47-8256-1923E5AD33B1}">
      <dsp:nvSpPr>
        <dsp:cNvPr id="0" name=""/>
        <dsp:cNvSpPr/>
      </dsp:nvSpPr>
      <dsp:spPr>
        <a:xfrm>
          <a:off x="307143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0329D8-0442-0C47-B1BB-3418715BECA2}">
      <dsp:nvSpPr>
        <dsp:cNvPr id="0" name=""/>
        <dsp:cNvSpPr/>
      </dsp:nvSpPr>
      <dsp:spPr>
        <a:xfrm>
          <a:off x="317242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200.168.160.176/28</a:t>
          </a:r>
          <a:br>
            <a:rPr lang="en-GB" sz="700" kern="1200"/>
          </a:br>
          <a:r>
            <a:rPr lang="en-GB" sz="700" kern="1200"/>
            <a:t>2</a:t>
          </a:r>
          <a:r>
            <a:rPr lang="en-GB" sz="700" kern="1200" baseline="30000"/>
            <a:t>4</a:t>
          </a:r>
          <a:r>
            <a:rPr lang="en-GB" sz="700" kern="1200"/>
            <a:t> = 16 endereços</a:t>
          </a:r>
        </a:p>
      </dsp:txBody>
      <dsp:txXfrm>
        <a:off x="3189332" y="2638793"/>
        <a:ext cx="875142" cy="543375"/>
      </dsp:txXfrm>
    </dsp:sp>
    <dsp:sp modelId="{4683A0B3-0C51-9E48-B4A6-88A3A0834325}">
      <dsp:nvSpPr>
        <dsp:cNvPr id="0" name=""/>
        <dsp:cNvSpPr/>
      </dsp:nvSpPr>
      <dsp:spPr>
        <a:xfrm>
          <a:off x="3071432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9AA6A7-154D-F849-A397-91396DC7AC13}">
      <dsp:nvSpPr>
        <dsp:cNvPr id="0" name=""/>
        <dsp:cNvSpPr/>
      </dsp:nvSpPr>
      <dsp:spPr>
        <a:xfrm>
          <a:off x="3172427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200.168.188.192/26</a:t>
          </a:r>
          <a:br>
            <a:rPr lang="en-GB" sz="700" kern="1200"/>
          </a:br>
          <a:r>
            <a:rPr lang="en-GB" sz="700" kern="1200"/>
            <a:t>2</a:t>
          </a:r>
          <a:r>
            <a:rPr lang="en-GB" sz="700" kern="1200" baseline="30000"/>
            <a:t>6</a:t>
          </a:r>
          <a:r>
            <a:rPr lang="en-GB" sz="700" kern="1200"/>
            <a:t> = 64 endereços</a:t>
          </a:r>
          <a:br>
            <a:rPr lang="en-GB" sz="700" kern="1200"/>
          </a:br>
          <a:r>
            <a:rPr lang="en-GB" sz="700" kern="1200"/>
            <a:t>DESIGN</a:t>
          </a:r>
        </a:p>
      </dsp:txBody>
      <dsp:txXfrm>
        <a:off x="3189332" y="955715"/>
        <a:ext cx="875142" cy="543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Gameiro</dc:creator>
  <cp:keywords/>
  <cp:lastModifiedBy>João Moura</cp:lastModifiedBy>
  <cp:revision>6</cp:revision>
  <dcterms:created xsi:type="dcterms:W3CDTF">2021-12-11T14:43:00Z</dcterms:created>
  <dcterms:modified xsi:type="dcterms:W3CDTF">2021-12-11T16:39:00Z</dcterms:modified>
</cp:coreProperties>
</file>