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750B" w14:textId="7BB32F69" w:rsidR="6BFA9E51" w:rsidRPr="006A293C" w:rsidRDefault="44B55E33" w:rsidP="006A293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E1116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6A293C">
        <w:rPr>
          <w:rFonts w:ascii="Segoe UI" w:hAnsi="Segoe UI" w:cs="Segoe UI"/>
          <w:color w:val="0E1116"/>
        </w:rPr>
        <w:t>Escreva um programa que leia três valores com ponto flutuante de dupla precisão: A, B e C. Em seguida, calcule e mostre:</w:t>
      </w:r>
      <w:r w:rsidR="006A293C">
        <w:rPr>
          <w:rFonts w:ascii="Segoe UI" w:hAnsi="Segoe UI" w:cs="Segoe UI"/>
          <w:color w:val="0E1116"/>
        </w:rPr>
        <w:br/>
        <w:t xml:space="preserve">a) a área do triângulo retângulo que tem A </w:t>
      </w:r>
      <w:proofErr w:type="gramStart"/>
      <w:r w:rsidR="006A293C">
        <w:rPr>
          <w:rFonts w:ascii="Segoe UI" w:hAnsi="Segoe UI" w:cs="Segoe UI"/>
          <w:color w:val="0E1116"/>
        </w:rPr>
        <w:t>por</w:t>
      </w:r>
      <w:proofErr w:type="gramEnd"/>
      <w:r w:rsidR="006A293C">
        <w:rPr>
          <w:rFonts w:ascii="Segoe UI" w:hAnsi="Segoe UI" w:cs="Segoe UI"/>
          <w:color w:val="0E1116"/>
        </w:rPr>
        <w:t xml:space="preserve"> base e C por altura.</w:t>
      </w:r>
      <w:r w:rsidR="006A293C">
        <w:rPr>
          <w:rFonts w:ascii="Segoe UI" w:hAnsi="Segoe UI" w:cs="Segoe UI"/>
          <w:color w:val="0E1116"/>
        </w:rPr>
        <w:br/>
        <w:t>b) a área do círculo de raio C. (pi = 3.14159).</w:t>
      </w:r>
      <w:r w:rsidR="006A293C">
        <w:rPr>
          <w:rFonts w:ascii="Segoe UI" w:hAnsi="Segoe UI" w:cs="Segoe UI"/>
          <w:color w:val="0E1116"/>
        </w:rPr>
        <w:br/>
        <w:t>c) a área do trapézio que tem A e B por bases e C por altura.</w:t>
      </w:r>
      <w:r w:rsidR="006A293C">
        <w:rPr>
          <w:rFonts w:ascii="Segoe UI" w:hAnsi="Segoe UI" w:cs="Segoe UI"/>
          <w:color w:val="0E1116"/>
        </w:rPr>
        <w:br/>
        <w:t>d) a área do quadrado que tem lado B.</w:t>
      </w:r>
      <w:r w:rsidR="006A293C">
        <w:rPr>
          <w:rFonts w:ascii="Segoe UI" w:hAnsi="Segoe UI" w:cs="Segoe UI"/>
          <w:color w:val="0E1116"/>
        </w:rPr>
        <w:br/>
        <w:t>e) a área do retângulo que tem lados A e B.</w:t>
      </w: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5CFDDF46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5F9033C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3E9D7645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26B6F67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0B980217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486F308D" w14:textId="77777777" w:rsidR="009300DF" w:rsidRDefault="006A293C" w:rsidP="6BFA9E51">
            <w:pPr>
              <w:spacing w:after="0" w:line="240" w:lineRule="auto"/>
              <w:rPr>
                <w:rFonts w:ascii="Segoe UI" w:hAnsi="Segoe UI" w:cs="Segoe UI"/>
                <w:color w:val="0E1116"/>
              </w:rPr>
            </w:pPr>
            <w:r>
              <w:rPr>
                <w:rFonts w:ascii="Segoe UI" w:hAnsi="Segoe UI" w:cs="Segoe UI"/>
                <w:color w:val="0E1116"/>
              </w:rPr>
              <w:t>leia três valores com ponto flutuante de dupla precisão: A, B e C</w:t>
            </w:r>
          </w:p>
          <w:p w14:paraId="55BB4020" w14:textId="6CA66750" w:rsidR="006A293C" w:rsidRDefault="006A293C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</w:rPr>
              <w:t xml:space="preserve">a) a área do triângulo retângulo que tem A </w:t>
            </w:r>
            <w:proofErr w:type="gramStart"/>
            <w:r>
              <w:rPr>
                <w:rFonts w:ascii="Segoe UI" w:hAnsi="Segoe UI" w:cs="Segoe UI"/>
                <w:color w:val="0E1116"/>
              </w:rPr>
              <w:t>por</w:t>
            </w:r>
            <w:proofErr w:type="gramEnd"/>
            <w:r>
              <w:rPr>
                <w:rFonts w:ascii="Segoe UI" w:hAnsi="Segoe UI" w:cs="Segoe UI"/>
                <w:color w:val="0E1116"/>
              </w:rPr>
              <w:t xml:space="preserve"> base e C por altura.</w:t>
            </w:r>
            <w:r>
              <w:rPr>
                <w:rFonts w:ascii="Segoe UI" w:hAnsi="Segoe UI" w:cs="Segoe UI"/>
                <w:color w:val="0E1116"/>
              </w:rPr>
              <w:br/>
              <w:t>b) a área do círculo de raio C. (pi = 3.14159).</w:t>
            </w:r>
            <w:r>
              <w:rPr>
                <w:rFonts w:ascii="Segoe UI" w:hAnsi="Segoe UI" w:cs="Segoe UI"/>
                <w:color w:val="0E1116"/>
              </w:rPr>
              <w:br/>
              <w:t>c) a área do trapézio que tem A e B por bases e C por altura.</w:t>
            </w:r>
            <w:r>
              <w:rPr>
                <w:rFonts w:ascii="Segoe UI" w:hAnsi="Segoe UI" w:cs="Segoe UI"/>
                <w:color w:val="0E1116"/>
              </w:rPr>
              <w:br/>
              <w:t>d) a área do quadrado que tem lado B.</w:t>
            </w:r>
            <w:r>
              <w:rPr>
                <w:rFonts w:ascii="Segoe UI" w:hAnsi="Segoe UI" w:cs="Segoe UI"/>
                <w:color w:val="0E1116"/>
              </w:rPr>
              <w:br/>
              <w:t>e) a área do retângulo que tem lados A e B.</w:t>
            </w:r>
          </w:p>
        </w:tc>
      </w:tr>
      <w:tr w:rsidR="009300DF" w14:paraId="5C5E5C61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194E68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85B948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7919C1CA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25A28C6" w14:textId="77777777" w:rsidR="006A293C" w:rsidRDefault="006A293C" w:rsidP="006A293C">
            <w:pPr>
              <w:spacing w:after="0" w:line="240" w:lineRule="auto"/>
              <w:rPr>
                <w:rFonts w:ascii="Segoe UI" w:hAnsi="Segoe UI" w:cs="Segoe UI"/>
                <w:color w:val="0E1116"/>
              </w:rPr>
            </w:pPr>
            <w:r>
              <w:rPr>
                <w:rFonts w:ascii="Segoe UI" w:hAnsi="Segoe UI" w:cs="Segoe UI"/>
                <w:color w:val="0E1116"/>
              </w:rPr>
              <w:t>ponto flutuante de dupla precisão: A, B e C</w:t>
            </w:r>
          </w:p>
          <w:p w14:paraId="2B0AE4CF" w14:textId="77777777" w:rsidR="009300DF" w:rsidRDefault="009300DF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BF89E6E" w14:textId="5AF3C17E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A293C">
              <w:rPr>
                <w:rFonts w:ascii="Segoe UI" w:hAnsi="Segoe UI" w:cs="Segoe UI"/>
                <w:color w:val="0E1116"/>
              </w:rPr>
              <w:t xml:space="preserve">a) a área do triângulo retângulo que tem A </w:t>
            </w:r>
            <w:proofErr w:type="gramStart"/>
            <w:r w:rsidR="006A293C">
              <w:rPr>
                <w:rFonts w:ascii="Segoe UI" w:hAnsi="Segoe UI" w:cs="Segoe UI"/>
                <w:color w:val="0E1116"/>
              </w:rPr>
              <w:t>por</w:t>
            </w:r>
            <w:proofErr w:type="gramEnd"/>
            <w:r w:rsidR="006A293C">
              <w:rPr>
                <w:rFonts w:ascii="Segoe UI" w:hAnsi="Segoe UI" w:cs="Segoe UI"/>
                <w:color w:val="0E1116"/>
              </w:rPr>
              <w:t xml:space="preserve"> base e C por altura.</w:t>
            </w:r>
            <w:r w:rsidR="006A293C">
              <w:rPr>
                <w:rFonts w:ascii="Segoe UI" w:hAnsi="Segoe UI" w:cs="Segoe UI"/>
                <w:color w:val="0E1116"/>
              </w:rPr>
              <w:br/>
              <w:t>b) a área do círculo de raio C. (pi = 3.14159).</w:t>
            </w:r>
            <w:r w:rsidR="006A293C">
              <w:rPr>
                <w:rFonts w:ascii="Segoe UI" w:hAnsi="Segoe UI" w:cs="Segoe UI"/>
                <w:color w:val="0E1116"/>
              </w:rPr>
              <w:br/>
              <w:t>c) a área do trapézio que tem A e B por bases e C por altura.</w:t>
            </w:r>
            <w:r w:rsidR="006A293C">
              <w:rPr>
                <w:rFonts w:ascii="Segoe UI" w:hAnsi="Segoe UI" w:cs="Segoe UI"/>
                <w:color w:val="0E1116"/>
              </w:rPr>
              <w:br/>
              <w:t>d) a área do quadrado que tem lado B.</w:t>
            </w:r>
            <w:r w:rsidR="006A293C">
              <w:rPr>
                <w:rFonts w:ascii="Segoe UI" w:hAnsi="Segoe UI" w:cs="Segoe UI"/>
                <w:color w:val="0E1116"/>
              </w:rPr>
              <w:br/>
              <w:t>e) a área do retângulo que tem lados A e B.</w:t>
            </w:r>
          </w:p>
          <w:p w14:paraId="6BE2DBDE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7DE5E533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C2C632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6E35EA87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796E1B7" w14:textId="02047E4F" w:rsidR="009300DF" w:rsidRDefault="006A293C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A= 507 </w:t>
            </w:r>
          </w:p>
          <w:p w14:paraId="5BAFE28A" w14:textId="15A6424B" w:rsidR="006A293C" w:rsidRPr="00D44D03" w:rsidRDefault="006A293C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B= 58</w:t>
            </w:r>
          </w:p>
          <w:p w14:paraId="725E23FC" w14:textId="49529A2B" w:rsidR="009300DF" w:rsidRPr="00D44D03" w:rsidRDefault="006A293C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 = 42</w:t>
            </w:r>
          </w:p>
          <w:p w14:paraId="4082388B" w14:textId="77777777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7BC96E" w14:textId="6764B545" w:rsidR="006A293C" w:rsidRDefault="006A293C" w:rsidP="006A293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B*H/2 | 507*</w:t>
            </w:r>
            <w:r w:rsidR="00F62A06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/2 | A = </w:t>
            </w:r>
            <w:r w:rsidR="00F62A06">
              <w:rPr>
                <w:rFonts w:ascii="Times New Roman" w:eastAsia="Times New Roman" w:hAnsi="Times New Roman" w:cs="Times New Roman"/>
                <w:sz w:val="20"/>
                <w:szCs w:val="20"/>
              </w:rPr>
              <w:t>10647</w:t>
            </w:r>
          </w:p>
          <w:p w14:paraId="26026FAF" w14:textId="77777777" w:rsidR="006A293C" w:rsidRPr="006A293C" w:rsidRDefault="006A293C" w:rsidP="006A293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R^2*π |42^2*</w:t>
            </w:r>
            <w:r>
              <w:rPr>
                <w:rFonts w:ascii="Segoe UI" w:hAnsi="Segoe UI" w:cs="Segoe UI"/>
                <w:color w:val="0E1116"/>
              </w:rPr>
              <w:t>3.14159</w:t>
            </w:r>
            <w:r>
              <w:rPr>
                <w:rFonts w:ascii="Segoe UI" w:hAnsi="Segoe UI" w:cs="Segoe UI"/>
                <w:color w:val="0E1116"/>
              </w:rPr>
              <w:t xml:space="preserve"> | A = 5541,764</w:t>
            </w:r>
          </w:p>
          <w:p w14:paraId="5D1BC6AE" w14:textId="77777777" w:rsidR="006A293C" w:rsidRDefault="006A293C" w:rsidP="006A293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B+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)*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h/2 | (507+58)*42/2 | A= 11865</w:t>
            </w:r>
          </w:p>
          <w:p w14:paraId="1F404801" w14:textId="16E2DC52" w:rsidR="006A293C" w:rsidRDefault="006A293C" w:rsidP="006A293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L² | 58² | A =3364</w:t>
            </w:r>
          </w:p>
          <w:p w14:paraId="20977A27" w14:textId="71A97546" w:rsidR="006A293C" w:rsidRPr="006A293C" w:rsidRDefault="006A293C" w:rsidP="006A293C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L*l | 507*58 | A = 29406</w:t>
            </w:r>
          </w:p>
        </w:tc>
      </w:tr>
      <w:tr w:rsidR="009300DF" w14:paraId="34AE1A71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5733E5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512C89C5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4EE63F11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6392CA8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4295FB87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2A72E713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151786AB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320AA03B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0EDF46BC" w14:textId="77230348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26A941DC" w14:textId="5962CB16" w:rsidR="009D728F" w:rsidRDefault="00F62A06" w:rsidP="4E88746A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E15F325" wp14:editId="05B18764">
                        <wp:extent cx="2658670" cy="2565070"/>
                        <wp:effectExtent l="0" t="0" r="8890" b="6985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378" cy="2599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46506B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4362" w:type="dxa"/>
                </w:tcPr>
                <w:p w14:paraId="162C06B9" w14:textId="3A74D4E9" w:rsidR="009D728F" w:rsidRDefault="00F62A06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leia(</w:t>
                  </w: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A,B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,C)</w:t>
                  </w:r>
                </w:p>
              </w:tc>
            </w:tr>
            <w:tr w:rsidR="009D728F" w14:paraId="3F1741E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CB1B3A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846CF3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2D6DA84B" w14:textId="77777777" w:rsidR="009D728F" w:rsidRDefault="00F62A06" w:rsidP="00001FE8">
                  <w:pP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trianguloArea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= (A*</w:t>
                  </w: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C)/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2</w:t>
                  </w:r>
                </w:p>
                <w:p w14:paraId="3F872806" w14:textId="6181036F" w:rsidR="00F62A06" w:rsidRDefault="00F62A06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BEE016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A47041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174DEC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4B92DB25" w14:textId="69345292" w:rsidR="009D728F" w:rsidRDefault="00F62A06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trianguloArea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= (A*</w:t>
                  </w: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C)/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2</w:t>
                  </w:r>
                </w:p>
              </w:tc>
            </w:tr>
            <w:tr w:rsidR="009D728F" w14:paraId="5FD4EF0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4B8493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CDCE44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012E147F" w14:textId="712ED65E" w:rsidR="009D728F" w:rsidRDefault="00F62A06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circuloArea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= (C²*pi)</w:t>
                  </w:r>
                </w:p>
              </w:tc>
            </w:tr>
            <w:tr w:rsidR="009D728F" w14:paraId="396C859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6E3B84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921C9C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50467111" w14:textId="2CBE0A94" w:rsidR="009D728F" w:rsidRDefault="00F62A06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trapezioArea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= (A+</w:t>
                  </w: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B)*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C/2</w:t>
                  </w:r>
                </w:p>
              </w:tc>
            </w:tr>
            <w:tr w:rsidR="009D728F" w14:paraId="5275747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34E120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51763E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5D604CF6" w14:textId="3E6B9E5E" w:rsidR="009D728F" w:rsidRDefault="00F62A06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quadradoArea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= B^2</w:t>
                  </w:r>
                </w:p>
              </w:tc>
            </w:tr>
            <w:tr w:rsidR="009D728F" w14:paraId="1EAFF7A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F02308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20BA9F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64835DBD" w14:textId="23A71EDA" w:rsidR="009D728F" w:rsidRDefault="00F62A06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retanguloArea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 = A*B</w:t>
                  </w:r>
                </w:p>
              </w:tc>
            </w:tr>
            <w:tr w:rsidR="009D728F" w14:paraId="29FAA1F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FBD5D6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EB5CD3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1F8E1CFC" w14:textId="36A1B7B9" w:rsidR="009D728F" w:rsidRDefault="00F62A06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escrever(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trianguloArea</w:t>
                  </w:r>
                  <w:proofErr w:type="spellEnd"/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,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circuloArea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,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trapezioArea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,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quadradoArea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 xml:space="preserve">,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retanguloArea</w:t>
                  </w:r>
                  <w:proofErr w:type="spellEnd"/>
                </w:p>
              </w:tc>
            </w:tr>
            <w:tr w:rsidR="009D728F" w14:paraId="547F096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F24B0A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D9A301E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6F34B7E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3861A3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899A0F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8C0318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70395BD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26D275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AA9277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65BFED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024D16B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E917C4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08A618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7CBBE9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E5ADB0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5FD78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E59765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91F1EC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49EBE93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9DC0E04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127D4E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62CDEBC0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525DE89C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7B1894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70EB619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10CF6E4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3968527C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723127B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1772176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0DA153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196CD179" w14:textId="44248F47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57" w:type="dxa"/>
                </w:tcPr>
                <w:p w14:paraId="7EACD769" w14:textId="20ECCCB8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B </w:t>
                  </w:r>
                </w:p>
              </w:tc>
              <w:tc>
                <w:tcPr>
                  <w:tcW w:w="1095" w:type="dxa"/>
                </w:tcPr>
                <w:p w14:paraId="47D0C9C9" w14:textId="37768490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10" w:type="dxa"/>
                </w:tcPr>
                <w:p w14:paraId="2FD9FA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86E384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9F6DB2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EF947F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A6BEEFC" w14:textId="77777777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trianguloArea</w:t>
                  </w:r>
                  <w:proofErr w:type="spellEnd"/>
                </w:p>
                <w:p w14:paraId="4FB66955" w14:textId="77777777" w:rsidR="00F62A06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0C4B0F13" w14:textId="49BC1675" w:rsidR="00F62A06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68E09C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21A8BF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F772BD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9D98CA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A23C64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E436A1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1350" w:type="dxa"/>
                </w:tcPr>
                <w:p w14:paraId="6B4A1A9E" w14:textId="68C0D580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circuloArea</w:t>
                  </w:r>
                  <w:proofErr w:type="spellEnd"/>
                </w:p>
              </w:tc>
              <w:tc>
                <w:tcPr>
                  <w:tcW w:w="1057" w:type="dxa"/>
                </w:tcPr>
                <w:p w14:paraId="14EC21E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1DE44C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700A12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E32B3A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C4C5D6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97A176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2BE108E3" w14:textId="1735D792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trapeziooArea</w:t>
                  </w:r>
                  <w:proofErr w:type="spellEnd"/>
                </w:p>
              </w:tc>
              <w:tc>
                <w:tcPr>
                  <w:tcW w:w="1057" w:type="dxa"/>
                </w:tcPr>
                <w:p w14:paraId="731EBB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D1DC1D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9A2C1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3DACF3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48D63B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8A80BF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31DFCA83" w14:textId="14F0326C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quadradoArea</w:t>
                  </w:r>
                  <w:proofErr w:type="spellEnd"/>
                </w:p>
              </w:tc>
              <w:tc>
                <w:tcPr>
                  <w:tcW w:w="1057" w:type="dxa"/>
                </w:tcPr>
                <w:p w14:paraId="7168DDE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F14D5D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D5D199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7AB5F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C895D8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F374D4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079C88EB" w14:textId="3E4A74FD" w:rsidR="009D728F" w:rsidRDefault="00F62A06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retanguloArea</w:t>
                  </w:r>
                  <w:proofErr w:type="spellEnd"/>
                </w:p>
              </w:tc>
              <w:tc>
                <w:tcPr>
                  <w:tcW w:w="1057" w:type="dxa"/>
                </w:tcPr>
                <w:p w14:paraId="1B3D57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41194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B72F82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4A5ED3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3BEE1A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CD5A6B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0B6A57F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9BD2DC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9928BC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60932A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9E7FC1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0673D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CE2F78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3A3F545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A93FE2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A88EE0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21FC18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4F589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75479A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496066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0A8038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4173C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A6A2E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688C7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85BDDB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BDA8897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ECB2DB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73A6AF7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CA608B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8AA814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02F086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761BE9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A27B52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9B6F6D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2B28D58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895393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FC0FF9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A1B4E4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496D9A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E5D30E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05E685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30D4FDF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620917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A79C27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C275F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D8A514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50ABBC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82A613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CE05D8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6703F0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B2F0AF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6C3B5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D07F33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7D3AF78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2EFF5C12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57BF156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20E4C4F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3619"/>
    <w:multiLevelType w:val="hybridMultilevel"/>
    <w:tmpl w:val="0420BC3E"/>
    <w:lvl w:ilvl="0" w:tplc="583EB3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6A293C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62A06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085A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29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A29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2023-03-08T17:25:00Z</dcterms:created>
  <dcterms:modified xsi:type="dcterms:W3CDTF">2023-03-08T17:44:00Z</dcterms:modified>
</cp:coreProperties>
</file>