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Whitepaper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(Adson Oliveira)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Projeto de startup de mobilidade urbana baseado em blockchain, os passageiros serão capazes de se locomover através do aluguel de carros com motoristas feito através de aplicativo descentralizado, onde a estrutura de tecnologia está baseada em servidor que faz acesso ao banco de dados blockchain, é utilizado Shell script para rodar os scripts básicos do servidor, python para fazer transferências em Ethereum ou Token ERC20, e contrato Solidity para criação de tokens e outros recursos como por exemplo chamada de viagem.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29100" cy="182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(João Paulo Lemos)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grande limitação dos aplicativos atuais fica por conta da distribuição desigual dos recursos, visto que a empresa fica com a maior parte dos recursos, em um aplicativo descentralizado pode ser criado um token de governança para votação e melhor distribuição de recursos onde todos ganham, do passageiro ao motorista, e até mesmo o carro pode ganhar, pode ser criado uma carteira descentralizada para recursos exclusivos para manutenção do carro, o próprio carro pode incluir um sistema onde ele mesmo solicita sua própria manutenção, sem a interferência humana, semelhante a carros teslas que andam sem motoristas, estes não precisam de uma pessoa para realizar o pagamento, pois os fundos financeiros do carro está em blockchain e pode ser transferido para a oficina pelo próprio carro.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Capturas de tela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