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Clara"/>
        <w:tblpPr w:leftFromText="141" w:rightFromText="141" w:vertAnchor="page" w:horzAnchor="margin" w:tblpY="781"/>
        <w:tblW w:w="10065" w:type="dxa"/>
        <w:tblLook w:val="04A0" w:firstRow="1" w:lastRow="0" w:firstColumn="1" w:lastColumn="0" w:noHBand="0" w:noVBand="1"/>
      </w:tblPr>
      <w:tblGrid>
        <w:gridCol w:w="2093"/>
        <w:gridCol w:w="1417"/>
        <w:gridCol w:w="3544"/>
        <w:gridCol w:w="3011"/>
      </w:tblGrid>
      <w:tr w:rsidR="00D820B0" w:rsidRPr="007E279E" w:rsidTr="00D82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820B0" w:rsidRPr="00B10179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1017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NOME</w:t>
            </w:r>
          </w:p>
        </w:tc>
        <w:tc>
          <w:tcPr>
            <w:tcW w:w="1417" w:type="dxa"/>
          </w:tcPr>
          <w:p w:rsidR="00D820B0" w:rsidRPr="00B10179" w:rsidRDefault="00D820B0" w:rsidP="00D820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1017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3544" w:type="dxa"/>
          </w:tcPr>
          <w:p w:rsidR="00D820B0" w:rsidRPr="00B10179" w:rsidRDefault="00D820B0" w:rsidP="00D820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1017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DESCRIÇÃO</w:t>
            </w:r>
          </w:p>
        </w:tc>
        <w:tc>
          <w:tcPr>
            <w:tcW w:w="3011" w:type="dxa"/>
          </w:tcPr>
          <w:p w:rsidR="00D820B0" w:rsidRPr="00B10179" w:rsidRDefault="00D820B0" w:rsidP="00D820B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1017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OBSERVAÇÃO</w:t>
            </w:r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URL/Link do imóvel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Dormitorios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Quantidade de dormitórios que foi classificado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achou dormitórios,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(ZERO)</w:t>
            </w:r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Suites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Quantidade de, somente, suítes que foi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classificado</w:t>
            </w:r>
            <w:proofErr w:type="gramEnd"/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achou suítes,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(ZERO)</w:t>
            </w: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Vagas</w:t>
            </w:r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Quantidade de vagas que foi classificado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achou vagas,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(ZERO)</w:t>
            </w:r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Banheiros</w:t>
            </w:r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Quantidade de banheiros que foi classificado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achou banheiros,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(ZERO)</w:t>
            </w: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Preco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Valor extraído diretamente, sem tratamento do preço do imóvel, ou de compra, ou de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aluguel</w:t>
            </w:r>
            <w:proofErr w:type="gramEnd"/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Quanto não achou nenhum preço,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(ZERO)</w:t>
            </w:r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Sentence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Sentença limpa após a retirada de todas as </w:t>
            </w: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  <w:proofErr w:type="spell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desnecessárias. Texto propício a ser aplicado aos algoritmos de extração de conteúdo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tem sentença,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Areas_x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São todas as áreas em que tinham m2, m², m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e m ² em sua estrutura de </w:t>
            </w: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Cada área está separada por &amp;-&amp;.</w:t>
            </w:r>
          </w:p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tem nenhuma área,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(ZERO)</w:t>
            </w:r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Preco_Puro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Valor inteiro do Preço sem as casas decimais (dos centavos). Por exemplo, se o valor é R$ 300.000,00, o valor do </w:t>
            </w:r>
            <w:proofErr w:type="spellStart"/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Preco_Puro</w:t>
            </w:r>
            <w:proofErr w:type="spellEnd"/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se torna 300000.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tem nenhum valor,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(ZERO)</w:t>
            </w: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Dados_Suspeitos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É preenchido apenas quando, a partir da classificação dos algoritmos, encontra informações suspeitas sobre a área privativa, área total, preço, dormitórios, </w:t>
            </w:r>
            <w:r w:rsidRPr="007E27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suítes, vagas e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banheiros</w:t>
            </w:r>
            <w:proofErr w:type="gramEnd"/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Cada coluna em que seus dados estão suspeitos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, está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separada por &amp;-&amp;</w:t>
            </w:r>
          </w:p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há nenhum dado suspeito para o imóvel, </w:t>
            </w:r>
            <w:r w:rsidRPr="007E27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  <w:proofErr w:type="gramEnd"/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3"/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Imobiliaria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Nome da Imobiliária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Qual é o tipo de imóvel:</w:t>
            </w:r>
          </w:p>
          <w:p w:rsidR="00D820B0" w:rsidRPr="007E279E" w:rsidRDefault="00D820B0" w:rsidP="00D820B0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Casa</w:t>
            </w:r>
          </w:p>
          <w:p w:rsidR="00D820B0" w:rsidRPr="007E279E" w:rsidRDefault="00D820B0" w:rsidP="00D820B0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Apartamento</w:t>
            </w:r>
          </w:p>
          <w:p w:rsidR="00D820B0" w:rsidRPr="007E279E" w:rsidRDefault="00D820B0" w:rsidP="00D820B0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Kitnet</w:t>
            </w:r>
            <w:proofErr w:type="spellEnd"/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Imóveis permitidos: casa, apartamento e </w:t>
            </w:r>
            <w:proofErr w:type="spellStart"/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kitnet</w:t>
            </w:r>
            <w:proofErr w:type="spellEnd"/>
            <w:proofErr w:type="gramEnd"/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Situacao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Comprar ou Alugar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tem classificação de comprar ou alugar,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(ZERO)</w:t>
            </w: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Qual o código do imóvel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Quando não tem, é colocado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 (ZERO)</w:t>
            </w:r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Imagens</w:t>
            </w:r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URL/Links das imagens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Quando tiver mais de uma imagem, está separado por &amp;-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gramEnd"/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Coordenadas</w:t>
            </w:r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Valores das coordenadas extraídas diretamente do site do imóvel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Está separada por vírgula (,), sendo o primeiro valor a latitude e o segundo a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  <w:proofErr w:type="gramEnd"/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Area_Privativa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Valor da área privativa apenas em número, sem a classificação de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metragem(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m, m², hectare...)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 há uma área</w:t>
            </w: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Area_Total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 xml:space="preserve">Valor da área privativa apenas em número, sem a classificação de </w:t>
            </w:r>
            <w:proofErr w:type="gram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metragem(</w:t>
            </w:r>
            <w:proofErr w:type="gramEnd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m, m², hectare...)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 há uma área</w:t>
            </w:r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Bairro</w:t>
            </w:r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Nome do Bairro classificado pela latitude e longitude ou pelo endereço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 há um bairro</w:t>
            </w: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Valor da latitude extraído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417" w:type="dxa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Valor da longitude extraído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Valor da latitude do bairro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0B0" w:rsidRPr="007E279E" w:rsidTr="00D8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Valor da longitude do bairro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0B0" w:rsidRPr="007E279E" w:rsidTr="00D82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1417" w:type="dxa"/>
            <w:vAlign w:val="center"/>
          </w:tcPr>
          <w:p w:rsidR="00D820B0" w:rsidRPr="007E279E" w:rsidRDefault="00D820B0" w:rsidP="00D820B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44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Nome do endereço do imóvel</w:t>
            </w:r>
          </w:p>
        </w:tc>
        <w:tc>
          <w:tcPr>
            <w:tcW w:w="3011" w:type="dxa"/>
          </w:tcPr>
          <w:p w:rsidR="00D820B0" w:rsidRPr="007E279E" w:rsidRDefault="00D820B0" w:rsidP="00D820B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Preferência para classificar o endereço, em ordem:</w:t>
            </w:r>
          </w:p>
          <w:p w:rsidR="00D820B0" w:rsidRPr="007E279E" w:rsidRDefault="00D820B0" w:rsidP="00D820B0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Endereço Extraído</w:t>
            </w:r>
          </w:p>
          <w:p w:rsidR="00D820B0" w:rsidRPr="007E279E" w:rsidRDefault="00D820B0" w:rsidP="00D820B0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Endereço do NER</w:t>
            </w:r>
          </w:p>
          <w:p w:rsidR="00D820B0" w:rsidRPr="007E279E" w:rsidRDefault="00D820B0" w:rsidP="00D820B0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79E">
              <w:rPr>
                <w:rFonts w:ascii="Times New Roman" w:hAnsi="Times New Roman" w:cs="Times New Roman"/>
                <w:sz w:val="24"/>
                <w:szCs w:val="24"/>
              </w:rPr>
              <w:t>Endereço do NER Novo</w:t>
            </w:r>
          </w:p>
        </w:tc>
      </w:tr>
    </w:tbl>
    <w:bookmarkEnd w:id="0"/>
    <w:p w:rsidR="001570BA" w:rsidRPr="007E279E" w:rsidRDefault="00D820B0" w:rsidP="007E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79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91EEF" w:rsidRPr="007E279E">
        <w:rPr>
          <w:rFonts w:ascii="Times New Roman" w:hAnsi="Times New Roman" w:cs="Times New Roman"/>
          <w:sz w:val="24"/>
          <w:szCs w:val="24"/>
        </w:rPr>
        <w:t>Observações:</w:t>
      </w:r>
    </w:p>
    <w:p w:rsidR="006B0265" w:rsidRDefault="00D820B0" w:rsidP="006B0265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79E">
        <w:rPr>
          <w:rFonts w:ascii="Times New Roman" w:hAnsi="Times New Roman" w:cs="Times New Roman"/>
          <w:sz w:val="24"/>
          <w:szCs w:val="24"/>
        </w:rPr>
        <w:t xml:space="preserve"> </w:t>
      </w:r>
      <w:r w:rsidR="00F91EEF" w:rsidRPr="007E279E">
        <w:rPr>
          <w:rFonts w:ascii="Times New Roman" w:hAnsi="Times New Roman" w:cs="Times New Roman"/>
          <w:sz w:val="24"/>
          <w:szCs w:val="24"/>
        </w:rPr>
        <w:t xml:space="preserve">Assumir valor </w:t>
      </w:r>
      <w:proofErr w:type="gramStart"/>
      <w:r w:rsidR="00F91EEF" w:rsidRPr="007E279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F91EEF" w:rsidRPr="007E279E">
        <w:rPr>
          <w:rFonts w:ascii="Times New Roman" w:hAnsi="Times New Roman" w:cs="Times New Roman"/>
          <w:sz w:val="24"/>
          <w:szCs w:val="24"/>
        </w:rPr>
        <w:t xml:space="preserve"> (ZERO), inteiro, quando não há valor, em qualquer coluna</w:t>
      </w:r>
      <w:r w:rsidR="007E279E">
        <w:rPr>
          <w:rFonts w:ascii="Times New Roman" w:hAnsi="Times New Roman" w:cs="Times New Roman"/>
          <w:sz w:val="24"/>
          <w:szCs w:val="24"/>
        </w:rPr>
        <w:t>.</w:t>
      </w:r>
    </w:p>
    <w:p w:rsidR="006B13F9" w:rsidRDefault="006B13F9" w:rsidP="006B0265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Todas as colunas não 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acentuações e nem cedilha (ç)</w:t>
      </w:r>
    </w:p>
    <w:p w:rsidR="006B13F9" w:rsidRDefault="006B13F9" w:rsidP="006B0265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colunas começam com letra MAIÚSCULA </w:t>
      </w:r>
      <w:r>
        <w:rPr>
          <w:rFonts w:ascii="Times New Roman" w:hAnsi="Times New Roman" w:cs="Times New Roman"/>
          <w:sz w:val="24"/>
          <w:szCs w:val="24"/>
        </w:rPr>
        <w:t>seguindo de letras minúsculas</w:t>
      </w:r>
    </w:p>
    <w:p w:rsidR="006B13F9" w:rsidRPr="006B0265" w:rsidRDefault="006B13F9" w:rsidP="006B0265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 coluna contiver mais de uma palavra, é separada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cada palavra começa com letra MAIÚSCULA, seguindo de letras </w:t>
      </w:r>
      <w:proofErr w:type="gramStart"/>
      <w:r>
        <w:rPr>
          <w:rFonts w:ascii="Times New Roman" w:hAnsi="Times New Roman" w:cs="Times New Roman"/>
          <w:sz w:val="24"/>
          <w:szCs w:val="24"/>
        </w:rPr>
        <w:t>minúsculas</w:t>
      </w:r>
      <w:proofErr w:type="gramEnd"/>
    </w:p>
    <w:p w:rsidR="00F91EEF" w:rsidRPr="007E279E" w:rsidRDefault="00F91EEF" w:rsidP="007E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91EEF" w:rsidRPr="007E279E" w:rsidSect="007E2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C3D"/>
    <w:multiLevelType w:val="hybridMultilevel"/>
    <w:tmpl w:val="57BA1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F0BAE"/>
    <w:multiLevelType w:val="hybridMultilevel"/>
    <w:tmpl w:val="9E6064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AE0627"/>
    <w:multiLevelType w:val="hybridMultilevel"/>
    <w:tmpl w:val="52E490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6586E"/>
    <w:multiLevelType w:val="hybridMultilevel"/>
    <w:tmpl w:val="5FF24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43BE4"/>
    <w:multiLevelType w:val="hybridMultilevel"/>
    <w:tmpl w:val="D4347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D557F"/>
    <w:multiLevelType w:val="hybridMultilevel"/>
    <w:tmpl w:val="50228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B9"/>
    <w:rsid w:val="00041E51"/>
    <w:rsid w:val="00062AF5"/>
    <w:rsid w:val="00153AC0"/>
    <w:rsid w:val="00254A56"/>
    <w:rsid w:val="003C6D42"/>
    <w:rsid w:val="005C72B9"/>
    <w:rsid w:val="00691077"/>
    <w:rsid w:val="006B0265"/>
    <w:rsid w:val="006B13F9"/>
    <w:rsid w:val="007E279E"/>
    <w:rsid w:val="00863B7B"/>
    <w:rsid w:val="00AC24A5"/>
    <w:rsid w:val="00B10179"/>
    <w:rsid w:val="00B507D6"/>
    <w:rsid w:val="00CB1427"/>
    <w:rsid w:val="00D820B0"/>
    <w:rsid w:val="00DA430E"/>
    <w:rsid w:val="00E21AA2"/>
    <w:rsid w:val="00F91EEF"/>
    <w:rsid w:val="00FB40EF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C7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5C72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F6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C7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5C72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F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M</dc:creator>
  <cp:lastModifiedBy>Augusto M</cp:lastModifiedBy>
  <cp:revision>15</cp:revision>
  <dcterms:created xsi:type="dcterms:W3CDTF">2022-05-30T12:26:00Z</dcterms:created>
  <dcterms:modified xsi:type="dcterms:W3CDTF">2022-05-30T13:33:00Z</dcterms:modified>
</cp:coreProperties>
</file>