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Software Requirements Specification</w:t>
      </w:r>
    </w:p>
    <w:p>
      <w:pPr>
        <w:jc w:val="center"/>
      </w:pPr>
      <w:r>
        <w:rPr>
          <w:color w:val="2E74B5"/>
          <w:sz w:val="28"/>
        </w:rPr>
        <w:t>BECS (Book E-Commerce System)</w:t>
      </w:r>
    </w:p>
    <w:p/>
    <w:p>
      <w:pPr>
        <w:jc w:val="center"/>
      </w:pPr>
      <w:r>
        <w:rPr>
          <w:sz w:val="18"/>
        </w:rPr>
        <w:t>v0.1  |  08/02/2025  |  gpt-5.6-terra  |  RAG Score: 0.3458  |  101s  |  43970 tokens</w:t>
      </w:r>
    </w:p>
    <w:p>
      <w:r>
        <w:br w:type="page"/>
      </w:r>
    </w:p>
    <w:p>
      <w:pPr>
        <w:pStyle w:val="Heading1"/>
      </w:pPr>
      <w:r>
        <w:rPr>
          <w:color w:val="1F497D"/>
        </w:rPr>
        <w:t>Executive Summary</w:t>
      </w:r>
    </w:p>
    <w:p>
      <w:r>
        <w:rPr>
          <w:b w:val="0"/>
          <w:sz w:val="22"/>
        </w:rPr>
        <w:t>BECS is a browser-accessible e-commerce system that enables customers to independently browse and purchase books online, replacing the current manual or fragmented sales process. It provides catalog search, shopping cart, checkout, order records, membership promotions, and inventory and promotion administration for a single store manager.</w:t>
      </w:r>
    </w:p>
    <w:p/>
    <w:p>
      <w:pPr>
        <w:pStyle w:val="Heading1"/>
      </w:pPr>
      <w:r>
        <w:rPr>
          <w:color w:val="1F497D"/>
        </w:rPr>
        <w:t>1. Project Scope</w:t>
      </w:r>
    </w:p>
    <w:p>
      <w:r>
        <w:rPr>
          <w:b w:val="0"/>
          <w:sz w:val="22"/>
        </w:rPr>
        <w:t>The system enables online book catalog browsing, ordering, membership promotions, and inventory administration through a web browser.</w:t>
      </w:r>
    </w:p>
    <w:p/>
    <w:p>
      <w:pPr>
        <w:pStyle w:val="Heading2"/>
      </w:pPr>
      <w:r>
        <w:rPr>
          <w:color w:val="2E74B5"/>
        </w:rPr>
        <w:t>In Scope</w:t>
      </w:r>
    </w:p>
    <w:p>
      <w:pPr>
        <w:pStyle w:val="ListBullet"/>
      </w:pPr>
      <w:r>
        <w:t>Customer account registration and authentication</w:t>
      </w:r>
    </w:p>
    <w:p>
      <w:pPr>
        <w:pStyle w:val="ListBullet"/>
      </w:pPr>
      <w:r>
        <w:t>Exact-title book search and catalog browsing</w:t>
      </w:r>
    </w:p>
    <w:p>
      <w:pPr>
        <w:pStyle w:val="ListBullet"/>
      </w:pPr>
      <w:r>
        <w:t>Shopping cart and checkout with card-number collection</w:t>
      </w:r>
    </w:p>
    <w:p>
      <w:pPr>
        <w:pStyle w:val="ListBullet"/>
      </w:pPr>
      <w:r>
        <w:t>Receipt generation and purchase logging</w:t>
      </w:r>
    </w:p>
    <w:p>
      <w:pPr>
        <w:pStyle w:val="ListBullet"/>
      </w:pPr>
      <w:r>
        <w:t>Membership enrollment and promotional-code application</w:t>
      </w:r>
    </w:p>
    <w:p>
      <w:pPr>
        <w:pStyle w:val="ListBullet"/>
      </w:pPr>
      <w:r>
        <w:t>Book inventory, price, stock, and low-stock notification management</w:t>
      </w:r>
    </w:p>
    <w:p>
      <w:pPr>
        <w:pStyle w:val="ListBullet"/>
      </w:pPr>
      <w:r>
        <w:t>Percentage-off promotion creation and member email notifications</w:t>
      </w:r>
    </w:p>
    <w:p>
      <w:pPr>
        <w:pStyle w:val="Heading2"/>
      </w:pPr>
      <w:r>
        <w:rPr>
          <w:color w:val="2E74B5"/>
        </w:rPr>
        <w:t>Out of Scope</w:t>
      </w:r>
    </w:p>
    <w:p>
      <w:pPr>
        <w:pStyle w:val="ListBullet"/>
      </w:pPr>
      <w:r>
        <w:t>Real credit-card authorization, charging, settlement, or money movement — explicitly deferred to a future release</w:t>
      </w:r>
    </w:p>
    <w:p>
      <w:pPr>
        <w:pStyle w:val="ListBullet"/>
      </w:pPr>
      <w:r>
        <w:t>Password recovery — explicitly excluded from this release</w:t>
      </w:r>
    </w:p>
    <w:p>
      <w:pPr>
        <w:pStyle w:val="ListBullet"/>
      </w:pPr>
      <w:r>
        <w:t>Account verification — registration must not require a verification process</w:t>
      </w:r>
    </w:p>
    <w:p>
      <w:pPr>
        <w:pStyle w:val="ListBullet"/>
      </w:pPr>
      <w:r>
        <w:t>Partial-title and author-based search — explicitly not required for this release</w:t>
      </w:r>
    </w:p>
    <w:p>
      <w:pPr>
        <w:pStyle w:val="ListBullet"/>
      </w:pPr>
      <w:r>
        <w:t>Multiple manager roles or manager-role administration — only one manager is expected</w:t>
      </w:r>
    </w:p>
    <w:p>
      <w:pPr>
        <w:pStyle w:val="ListBullet"/>
      </w:pPr>
      <w:r>
        <w:t>Encryption requirements — explicitly not prioritized for this release</w:t>
      </w:r>
    </w:p>
    <w:p>
      <w:pPr>
        <w:pStyle w:val="Heading2"/>
      </w:pPr>
      <w:r>
        <w:rPr>
          <w:color w:val="2E74B5"/>
        </w:rPr>
        <w:t>Assumptions</w:t>
      </w:r>
    </w:p>
    <w:p>
      <w:pPr>
        <w:pStyle w:val="ListBullet"/>
      </w:pPr>
      <w:r>
        <w:t>PA-01: Customers, members, and the store manager have access to a supported web browser.</w:t>
      </w:r>
    </w:p>
    <w:p>
      <w:pPr>
        <w:pStyle w:val="ListBullet"/>
      </w:pPr>
      <w:r>
        <w:t>PA-02: An email delivery capability is available to send low-stock and promotion notifications.</w:t>
      </w:r>
    </w:p>
    <w:p>
      <w:pPr>
        <w:pStyle w:val="ListBullet"/>
      </w:pPr>
      <w:r>
        <w:t>PA-03: The store manager is responsible for maintaining book, price, stock, notification, and promotion data.</w:t>
      </w:r>
    </w:p>
    <w:p>
      <w:pPr>
        <w:pStyle w:val="Heading2"/>
      </w:pPr>
      <w:r>
        <w:rPr>
          <w:color w:val="2E74B5"/>
        </w:rPr>
        <w:t>Constraints</w:t>
      </w:r>
    </w:p>
    <w:p>
      <w:pPr>
        <w:pStyle w:val="ListBullet"/>
      </w:pPr>
      <w:r>
        <w:t>REST-01 (Deployment): The system must be accessible through a standard web browser.</w:t>
      </w:r>
    </w:p>
    <w:p>
      <w:pPr>
        <w:pStyle w:val="ListBullet"/>
      </w:pPr>
      <w:r>
        <w:t>REST-02 (Organization): The system supports exactly one store manager account.</w:t>
      </w:r>
    </w:p>
    <w:p>
      <w:pPr>
        <w:pStyle w:val="ListBullet"/>
      </w:pPr>
      <w:r>
        <w:t>REST-03 (Payment): The system must not process real payments in this release.</w:t>
      </w:r>
    </w:p>
    <w:p>
      <w:pPr>
        <w:pStyle w:val="ListBullet"/>
      </w:pPr>
      <w:r>
        <w:t>REST-04 (Account segregation): A manager account must not also be a customer account.</w:t>
      </w:r>
    </w:p>
    <w:p/>
    <w:p>
      <w:pPr>
        <w:pStyle w:val="Heading1"/>
      </w:pPr>
      <w:r>
        <w:rPr>
          <w:color w:val="1F497D"/>
        </w:rPr>
        <w:t>2. Stakeholders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1F497D"/>
                <w:sz w:val="18"/>
              </w:rPr>
              <w:t>ID</w:t>
            </w:r>
          </w:p>
        </w:tc>
        <w:tc>
          <w:tcPr>
            <w:tcW w:type="dxa" w:w="1768"/>
          </w:tcPr>
          <w:p>
            <w:r>
              <w:rPr>
                <w:b/>
                <w:color w:val="1F497D"/>
                <w:sz w:val="18"/>
              </w:rPr>
              <w:t>Name / Role</w:t>
            </w:r>
          </w:p>
        </w:tc>
        <w:tc>
          <w:tcPr>
            <w:tcW w:type="dxa" w:w="1768"/>
          </w:tcPr>
          <w:p>
            <w:r>
              <w:rPr>
                <w:b/>
                <w:color w:val="1F497D"/>
                <w:sz w:val="18"/>
              </w:rPr>
              <w:t>Type</w:t>
            </w:r>
          </w:p>
        </w:tc>
        <w:tc>
          <w:tcPr>
            <w:tcW w:type="dxa" w:w="1768"/>
          </w:tcPr>
          <w:p>
            <w:r>
              <w:rPr>
                <w:b/>
                <w:color w:val="1F497D"/>
                <w:sz w:val="18"/>
              </w:rPr>
              <w:t>Access Level</w:t>
            </w:r>
          </w:p>
        </w:tc>
        <w:tc>
          <w:tcPr>
            <w:tcW w:type="dxa" w:w="1768"/>
          </w:tcPr>
          <w:p>
            <w:r>
              <w:rPr>
                <w:b/>
                <w:color w:val="1F497D"/>
                <w:sz w:val="18"/>
              </w:rPr>
              <w:t>Main Needs</w:t>
            </w:r>
          </w:p>
        </w:tc>
      </w:tr>
      <w:tr>
        <w:tc>
          <w:tcPr>
            <w:tcW w:type="dxa" w:w="1768"/>
          </w:tcPr>
          <w:p>
            <w:r>
              <w:rPr>
                <w:sz w:val="18"/>
              </w:rPr>
              <w:t>STK-01</w:t>
            </w:r>
          </w:p>
        </w:tc>
        <w:tc>
          <w:tcPr>
            <w:tcW w:type="dxa" w:w="1768"/>
          </w:tcPr>
          <w:p>
            <w:r>
              <w:rPr>
                <w:sz w:val="18"/>
              </w:rPr>
              <w:t>Customer</w:t>
            </w:r>
          </w:p>
        </w:tc>
        <w:tc>
          <w:tcPr>
            <w:tcW w:type="dxa" w:w="1768"/>
          </w:tcPr>
          <w:p>
            <w:r>
              <w:rPr>
                <w:sz w:val="18"/>
              </w:rPr>
              <w:t>Usuário primário</w:t>
            </w:r>
          </w:p>
        </w:tc>
        <w:tc>
          <w:tcPr>
            <w:tcW w:type="dxa" w:w="1768"/>
          </w:tcPr>
          <w:p>
            <w:r>
              <w:rPr>
                <w:sz w:val="18"/>
              </w:rPr>
              <w:t>Parcial</w:t>
            </w:r>
          </w:p>
        </w:tc>
        <w:tc>
          <w:tcPr>
            <w:tcW w:type="dxa" w:w="1768"/>
          </w:tcPr>
          <w:p>
            <w:r>
              <w:rPr>
                <w:sz w:val="18"/>
              </w:rPr>
              <w:t>Register an account, browse and search books, manage a cart, complete checkout, and receive a receipt.</w:t>
            </w:r>
          </w:p>
        </w:tc>
      </w:tr>
      <w:tr>
        <w:tc>
          <w:tcPr>
            <w:tcW w:type="dxa" w:w="1768"/>
          </w:tcPr>
          <w:p>
            <w:r>
              <w:rPr>
                <w:sz w:val="18"/>
              </w:rPr>
              <w:t>STK-02</w:t>
            </w:r>
          </w:p>
        </w:tc>
        <w:tc>
          <w:tcPr>
            <w:tcW w:type="dxa" w:w="1768"/>
          </w:tcPr>
          <w:p>
            <w:r>
              <w:rPr>
                <w:sz w:val="18"/>
              </w:rPr>
              <w:t>Member</w:t>
            </w:r>
          </w:p>
        </w:tc>
        <w:tc>
          <w:tcPr>
            <w:tcW w:type="dxa" w:w="1768"/>
          </w:tcPr>
          <w:p>
            <w:r>
              <w:rPr>
                <w:sz w:val="18"/>
              </w:rPr>
              <w:t>Usuário primário</w:t>
            </w:r>
          </w:p>
        </w:tc>
        <w:tc>
          <w:tcPr>
            <w:tcW w:type="dxa" w:w="1768"/>
          </w:tcPr>
          <w:p>
            <w:r>
              <w:rPr>
                <w:sz w:val="18"/>
              </w:rPr>
              <w:t>Parcial</w:t>
            </w:r>
          </w:p>
        </w:tc>
        <w:tc>
          <w:tcPr>
            <w:tcW w:type="dxa" w:w="1768"/>
          </w:tcPr>
          <w:p>
            <w:r>
              <w:rPr>
                <w:sz w:val="18"/>
              </w:rPr>
              <w:t>Receive promotion notifications and apply promotional codes during checkout.</w:t>
            </w:r>
          </w:p>
        </w:tc>
      </w:tr>
      <w:tr>
        <w:tc>
          <w:tcPr>
            <w:tcW w:type="dxa" w:w="1768"/>
          </w:tcPr>
          <w:p>
            <w:r>
              <w:rPr>
                <w:sz w:val="18"/>
              </w:rPr>
              <w:t>STK-03</w:t>
            </w:r>
          </w:p>
        </w:tc>
        <w:tc>
          <w:tcPr>
            <w:tcW w:type="dxa" w:w="1768"/>
          </w:tcPr>
          <w:p>
            <w:r>
              <w:rPr>
                <w:sz w:val="18"/>
              </w:rPr>
              <w:t>Store Manager</w:t>
            </w:r>
          </w:p>
        </w:tc>
        <w:tc>
          <w:tcPr>
            <w:tcW w:type="dxa" w:w="1768"/>
          </w:tcPr>
          <w:p>
            <w:r>
              <w:rPr>
                <w:sz w:val="18"/>
              </w:rPr>
              <w:t>Usuário primário</w:t>
            </w:r>
          </w:p>
        </w:tc>
        <w:tc>
          <w:tcPr>
            <w:tcW w:type="dxa" w:w="1768"/>
          </w:tcPr>
          <w:p>
            <w:r>
              <w:rPr>
                <w:sz w:val="18"/>
              </w:rPr>
              <w:t>Total</w:t>
            </w:r>
          </w:p>
        </w:tc>
        <w:tc>
          <w:tcPr>
            <w:tcW w:type="dxa" w:w="1768"/>
          </w:tcPr>
          <w:p>
            <w:r>
              <w:rPr>
                <w:sz w:val="18"/>
              </w:rPr>
              <w:t>Manage books, prices, inventory, low-stock notifications, promotions, and purchase records.</w:t>
            </w:r>
          </w:p>
        </w:tc>
      </w:tr>
      <w:tr>
        <w:tc>
          <w:tcPr>
            <w:tcW w:type="dxa" w:w="1768"/>
          </w:tcPr>
          <w:p>
            <w:r>
              <w:rPr>
                <w:sz w:val="18"/>
              </w:rPr>
              <w:t>STK-04</w:t>
            </w:r>
          </w:p>
        </w:tc>
        <w:tc>
          <w:tcPr>
            <w:tcW w:type="dxa" w:w="1768"/>
          </w:tcPr>
          <w:p>
            <w:r>
              <w:rPr>
                <w:sz w:val="18"/>
              </w:rPr>
              <w:t>Email Delivery Service</w:t>
            </w:r>
          </w:p>
        </w:tc>
        <w:tc>
          <w:tcPr>
            <w:tcW w:type="dxa" w:w="1768"/>
          </w:tcPr>
          <w:p>
            <w:r>
              <w:rPr>
                <w:sz w:val="18"/>
              </w:rPr>
              <w:t>Stakeholder externo</w:t>
            </w:r>
          </w:p>
        </w:tc>
        <w:tc>
          <w:tcPr>
            <w:tcW w:type="dxa" w:w="1768"/>
          </w:tcPr>
          <w:p>
            <w:r>
              <w:rPr>
                <w:sz w:val="18"/>
              </w:rPr>
              <w:t>Nenhum</w:t>
            </w:r>
          </w:p>
        </w:tc>
        <w:tc>
          <w:tcPr>
            <w:tcW w:type="dxa" w:w="1768"/>
          </w:tcPr>
          <w:p>
            <w:r>
              <w:rPr>
                <w:sz w:val="18"/>
              </w:rPr>
              <w:t>Deliver low-stock and promotion notification emails requested by BECS.</w:t>
            </w:r>
          </w:p>
        </w:tc>
      </w:tr>
    </w:tbl>
    <w:p/>
    <w:p>
      <w:pPr>
        <w:pStyle w:val="Heading1"/>
      </w:pPr>
      <w:r>
        <w:rPr>
          <w:color w:val="1F497D"/>
        </w:rPr>
        <w:t>3. Business Rules</w:t>
      </w:r>
    </w:p>
    <w:p>
      <w:r>
        <w:rPr>
          <w:b/>
          <w:sz w:val="22"/>
        </w:rPr>
        <w:t>RN-001 — Exact-title search</w:t>
      </w:r>
    </w:p>
    <w:p>
      <w:r>
        <w:rPr>
          <w:b w:val="0"/>
          <w:sz w:val="22"/>
        </w:rPr>
        <w:t>A book search is valid only when the search text exactly matches the book title.</w:t>
      </w:r>
    </w:p>
    <w:p>
      <w:r>
        <w:rPr>
          <w:b w:val="0"/>
          <w:sz w:val="18"/>
        </w:rPr>
        <w:t>Source: Project scenario</w:t>
      </w:r>
    </w:p>
    <w:p/>
    <w:p>
      <w:r>
        <w:rPr>
          <w:b/>
          <w:sz w:val="22"/>
        </w:rPr>
        <w:t>RN-002 — One copy per book per order</w:t>
      </w:r>
    </w:p>
    <w:p>
      <w:r>
        <w:rPr>
          <w:b w:val="0"/>
          <w:sz w:val="22"/>
        </w:rPr>
        <w:t>An order may contain no more than one copy of the same book.</w:t>
      </w:r>
    </w:p>
    <w:p>
      <w:r>
        <w:rPr>
          <w:b w:val="0"/>
          <w:sz w:val="18"/>
        </w:rPr>
        <w:t>Source: Project scenario</w:t>
      </w:r>
    </w:p>
    <w:p/>
    <w:p>
      <w:r>
        <w:rPr>
          <w:b/>
          <w:sz w:val="22"/>
        </w:rPr>
        <w:t>RN-003 — Member-only promotional codes</w:t>
      </w:r>
    </w:p>
    <w:p>
      <w:r>
        <w:rPr>
          <w:b w:val="0"/>
          <w:sz w:val="22"/>
        </w:rPr>
        <w:t>Only members may use promotional codes during checkout.</w:t>
      </w:r>
    </w:p>
    <w:p>
      <w:r>
        <w:rPr>
          <w:b w:val="0"/>
          <w:sz w:val="18"/>
        </w:rPr>
        <w:t>Source: Project scenario</w:t>
      </w:r>
    </w:p>
    <w:p/>
    <w:p>
      <w:r>
        <w:rPr>
          <w:b/>
          <w:sz w:val="22"/>
        </w:rPr>
        <w:t>RN-004 — Percentage-off promotions</w:t>
      </w:r>
    </w:p>
    <w:p>
      <w:r>
        <w:rPr>
          <w:b w:val="0"/>
          <w:sz w:val="22"/>
        </w:rPr>
        <w:t>A promotion applies a percentage reduction to an eligible order.</w:t>
      </w:r>
    </w:p>
    <w:p>
      <w:r>
        <w:rPr>
          <w:b w:val="0"/>
          <w:sz w:val="18"/>
        </w:rPr>
        <w:t>Source: Project scenario</w:t>
      </w:r>
    </w:p>
    <w:p/>
    <w:p>
      <w:r>
        <w:rPr>
          <w:b/>
          <w:sz w:val="22"/>
        </w:rPr>
        <w:t>RN-005 — Mutually exclusive account types</w:t>
      </w:r>
    </w:p>
    <w:p>
      <w:r>
        <w:rPr>
          <w:b w:val="0"/>
          <w:sz w:val="22"/>
        </w:rPr>
        <w:t>A store manager account and a customer account are mutually exclusive account types.</w:t>
      </w:r>
    </w:p>
    <w:p>
      <w:r>
        <w:rPr>
          <w:b w:val="0"/>
          <w:sz w:val="18"/>
        </w:rPr>
        <w:t>Source: Project scenario</w:t>
      </w:r>
    </w:p>
    <w:p/>
    <w:p>
      <w:r>
        <w:rPr>
          <w:b/>
          <w:sz w:val="22"/>
        </w:rPr>
        <w:t>RN-006 — Low-stock notification suppression</w:t>
      </w:r>
    </w:p>
    <w:p>
      <w:r>
        <w:rPr>
          <w:b w:val="0"/>
          <w:sz w:val="22"/>
        </w:rPr>
        <w:t>A low-stock notification is not required for a book whose notification has been disabled by the store manager.</w:t>
      </w:r>
    </w:p>
    <w:p>
      <w:r>
        <w:rPr>
          <w:b w:val="0"/>
          <w:sz w:val="18"/>
        </w:rPr>
        <w:t>Source: Project scenario</w:t>
      </w:r>
    </w:p>
    <w:p>
      <w:r>
        <w:rPr>
          <w:b w:val="0"/>
          <w:sz w:val="18"/>
        </w:rPr>
        <w:t>Exceptions: Books with enabled low-stock notifications</w:t>
      </w:r>
    </w:p>
    <w:p/>
    <w:p>
      <w:r>
        <w:rPr>
          <w:b/>
          <w:sz w:val="22"/>
        </w:rPr>
        <w:t>RN-007 — No payment processing</w:t>
      </w:r>
    </w:p>
    <w:p>
      <w:r>
        <w:rPr>
          <w:b w:val="0"/>
          <w:sz w:val="22"/>
        </w:rPr>
        <w:t>Card-number collection does not constitute payment authorization, charging, settlement, or money movement.</w:t>
      </w:r>
    </w:p>
    <w:p>
      <w:r>
        <w:rPr>
          <w:b w:val="0"/>
          <w:sz w:val="18"/>
        </w:rPr>
        <w:t>Source: Project scenario</w:t>
      </w:r>
    </w:p>
    <w:p>
      <w:r>
        <w:rPr>
          <w:b w:val="0"/>
          <w:sz w:val="18"/>
        </w:rPr>
        <w:t>Exceptions: None in this release</w:t>
      </w:r>
    </w:p>
    <w:p/>
    <w:p>
      <w:r>
        <w:rPr>
          <w:b/>
          <w:sz w:val="22"/>
        </w:rPr>
        <w:t>RN-008 — Purchase-record content</w:t>
      </w:r>
    </w:p>
    <w:p>
      <w:r>
        <w:rPr>
          <w:b w:val="0"/>
          <w:sz w:val="22"/>
        </w:rPr>
        <w:t>Each completed purchase record must identify the purchased books, the purchaser, and the purchase date and time.</w:t>
      </w:r>
    </w:p>
    <w:p>
      <w:r>
        <w:rPr>
          <w:b w:val="0"/>
          <w:sz w:val="18"/>
        </w:rPr>
        <w:t>Source: Project scenario</w:t>
      </w:r>
    </w:p>
    <w:p/>
    <w:p>
      <w:r>
        <w:rPr>
          <w:b/>
          <w:sz w:val="22"/>
        </w:rPr>
        <w:t>RN-009 — Stock availability [INFERRED]</w:t>
      </w:r>
    </w:p>
    <w:p>
      <w:r>
        <w:rPr>
          <w:b w:val="0"/>
          <w:sz w:val="22"/>
        </w:rPr>
        <w:t>A book may be included in a completed order only when at least one copy is available in stock.</w:t>
      </w:r>
    </w:p>
    <w:p>
      <w:r>
        <w:rPr>
          <w:b w:val="0"/>
          <w:sz w:val="18"/>
        </w:rPr>
        <w:t>Source: Inferred from inventory management and online book sales context</w:t>
      </w:r>
    </w:p>
    <w:p/>
    <w:p>
      <w:pPr>
        <w:pStyle w:val="Heading1"/>
      </w:pPr>
      <w:r>
        <w:rPr>
          <w:color w:val="1F497D"/>
        </w:rPr>
        <w:t>4. Functional Requirements</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r>
              <w:rPr>
                <w:b/>
                <w:color w:val="1F497D"/>
                <w:sz w:val="18"/>
              </w:rPr>
              <w:t>ID</w:t>
            </w:r>
          </w:p>
        </w:tc>
        <w:tc>
          <w:tcPr>
            <w:tcW w:type="dxa" w:w="1474"/>
          </w:tcPr>
          <w:p>
            <w:r>
              <w:rPr>
                <w:b/>
                <w:color w:val="1F497D"/>
                <w:sz w:val="18"/>
              </w:rPr>
              <w:t>Title</w:t>
            </w:r>
          </w:p>
        </w:tc>
        <w:tc>
          <w:tcPr>
            <w:tcW w:type="dxa" w:w="1474"/>
          </w:tcPr>
          <w:p>
            <w:r>
              <w:rPr>
                <w:b/>
                <w:color w:val="1F497D"/>
                <w:sz w:val="18"/>
              </w:rPr>
              <w:t>Description</w:t>
            </w:r>
          </w:p>
        </w:tc>
        <w:tc>
          <w:tcPr>
            <w:tcW w:type="dxa" w:w="1474"/>
          </w:tcPr>
          <w:p>
            <w:r>
              <w:rPr>
                <w:b/>
                <w:color w:val="1F497D"/>
                <w:sz w:val="18"/>
              </w:rPr>
              <w:t>Priority</w:t>
            </w:r>
          </w:p>
        </w:tc>
        <w:tc>
          <w:tcPr>
            <w:tcW w:type="dxa" w:w="1474"/>
          </w:tcPr>
          <w:p>
            <w:r>
              <w:rPr>
                <w:b/>
                <w:color w:val="1F497D"/>
                <w:sz w:val="18"/>
              </w:rPr>
              <w:t>Source (STK)</w:t>
            </w:r>
          </w:p>
        </w:tc>
        <w:tc>
          <w:tcPr>
            <w:tcW w:type="dxa" w:w="1474"/>
          </w:tcPr>
          <w:p>
            <w:r>
              <w:rPr>
                <w:b/>
                <w:color w:val="1F497D"/>
                <w:sz w:val="18"/>
              </w:rPr>
              <w:t>BR Ref.</w:t>
            </w:r>
          </w:p>
        </w:tc>
      </w:tr>
      <w:tr>
        <w:tc>
          <w:tcPr>
            <w:tcW w:type="dxa" w:w="1474"/>
          </w:tcPr>
          <w:p>
            <w:r>
              <w:rPr>
                <w:sz w:val="18"/>
              </w:rPr>
              <w:t>RF-001</w:t>
            </w:r>
          </w:p>
        </w:tc>
        <w:tc>
          <w:tcPr>
            <w:tcW w:type="dxa" w:w="1474"/>
          </w:tcPr>
          <w:p>
            <w:r>
              <w:rPr>
                <w:sz w:val="18"/>
              </w:rPr>
              <w:t>Customer account registration</w:t>
            </w:r>
          </w:p>
        </w:tc>
        <w:tc>
          <w:tcPr>
            <w:tcW w:type="dxa" w:w="1474"/>
          </w:tcPr>
          <w:p>
            <w:r>
              <w:rPr>
                <w:sz w:val="18"/>
              </w:rPr>
              <w:t>The system shall register a customer account without requiring account verification.</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RF-002</w:t>
            </w:r>
          </w:p>
        </w:tc>
        <w:tc>
          <w:tcPr>
            <w:tcW w:type="dxa" w:w="1474"/>
          </w:tcPr>
          <w:p>
            <w:r>
              <w:rPr>
                <w:sz w:val="18"/>
              </w:rPr>
              <w:t>Customer authentication</w:t>
            </w:r>
          </w:p>
        </w:tc>
        <w:tc>
          <w:tcPr>
            <w:tcW w:type="dxa" w:w="1474"/>
          </w:tcPr>
          <w:p>
            <w:r>
              <w:rPr>
                <w:sz w:val="18"/>
              </w:rPr>
              <w:t>The system shall authenticate a customer using registered credentials.</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RF-003</w:t>
            </w:r>
          </w:p>
        </w:tc>
        <w:tc>
          <w:tcPr>
            <w:tcW w:type="dxa" w:w="1474"/>
          </w:tcPr>
          <w:p>
            <w:r>
              <w:rPr>
                <w:sz w:val="18"/>
              </w:rPr>
              <w:t>Catalog browsing</w:t>
            </w:r>
          </w:p>
        </w:tc>
        <w:tc>
          <w:tcPr>
            <w:tcW w:type="dxa" w:w="1474"/>
          </w:tcPr>
          <w:p>
            <w:r>
              <w:rPr>
                <w:sz w:val="18"/>
              </w:rPr>
              <w:t>The system shall display the available books with title, author, and price.</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RF-004</w:t>
            </w:r>
          </w:p>
        </w:tc>
        <w:tc>
          <w:tcPr>
            <w:tcW w:type="dxa" w:w="1474"/>
          </w:tcPr>
          <w:p>
            <w:r>
              <w:rPr>
                <w:sz w:val="18"/>
              </w:rPr>
              <w:t>Exact-title search</w:t>
            </w:r>
          </w:p>
        </w:tc>
        <w:tc>
          <w:tcPr>
            <w:tcW w:type="dxa" w:w="1474"/>
          </w:tcPr>
          <w:p>
            <w:r>
              <w:rPr>
                <w:sz w:val="18"/>
              </w:rPr>
              <w:t>The system shall return books whose titles exactly match the customer-provided search text.</w:t>
            </w:r>
          </w:p>
        </w:tc>
        <w:tc>
          <w:tcPr>
            <w:tcW w:type="dxa" w:w="1474"/>
          </w:tcPr>
          <w:p>
            <w:r>
              <w:rPr>
                <w:sz w:val="18"/>
              </w:rPr>
              <w:t>Must have</w:t>
            </w:r>
          </w:p>
        </w:tc>
        <w:tc>
          <w:tcPr>
            <w:tcW w:type="dxa" w:w="1474"/>
          </w:tcPr>
          <w:p>
            <w:r>
              <w:rPr>
                <w:sz w:val="18"/>
              </w:rPr>
              <w:t>STK-01</w:t>
            </w:r>
          </w:p>
        </w:tc>
        <w:tc>
          <w:tcPr>
            <w:tcW w:type="dxa" w:w="1474"/>
          </w:tcPr>
          <w:p>
            <w:r>
              <w:rPr>
                <w:sz w:val="18"/>
              </w:rPr>
              <w:t>RN-001</w:t>
            </w:r>
          </w:p>
        </w:tc>
      </w:tr>
      <w:tr>
        <w:tc>
          <w:tcPr>
            <w:tcW w:type="dxa" w:w="1474"/>
          </w:tcPr>
          <w:p>
            <w:r>
              <w:rPr>
                <w:sz w:val="18"/>
              </w:rPr>
              <w:t>RF-005</w:t>
            </w:r>
          </w:p>
        </w:tc>
        <w:tc>
          <w:tcPr>
            <w:tcW w:type="dxa" w:w="1474"/>
          </w:tcPr>
          <w:p>
            <w:r>
              <w:rPr>
                <w:sz w:val="18"/>
              </w:rPr>
              <w:t>Add book to cart</w:t>
            </w:r>
          </w:p>
        </w:tc>
        <w:tc>
          <w:tcPr>
            <w:tcW w:type="dxa" w:w="1474"/>
          </w:tcPr>
          <w:p>
            <w:r>
              <w:rPr>
                <w:sz w:val="18"/>
              </w:rPr>
              <w:t>The system shall add a selected book to the customer's shopping cart.</w:t>
            </w:r>
          </w:p>
        </w:tc>
        <w:tc>
          <w:tcPr>
            <w:tcW w:type="dxa" w:w="1474"/>
          </w:tcPr>
          <w:p>
            <w:r>
              <w:rPr>
                <w:sz w:val="18"/>
              </w:rPr>
              <w:t>Must have</w:t>
            </w:r>
          </w:p>
        </w:tc>
        <w:tc>
          <w:tcPr>
            <w:tcW w:type="dxa" w:w="1474"/>
          </w:tcPr>
          <w:p>
            <w:r>
              <w:rPr>
                <w:sz w:val="18"/>
              </w:rPr>
              <w:t>STK-01</w:t>
            </w:r>
          </w:p>
        </w:tc>
        <w:tc>
          <w:tcPr>
            <w:tcW w:type="dxa" w:w="1474"/>
          </w:tcPr>
          <w:p>
            <w:r>
              <w:rPr>
                <w:sz w:val="18"/>
              </w:rPr>
              <w:t>RN-002</w:t>
            </w:r>
          </w:p>
        </w:tc>
      </w:tr>
      <w:tr>
        <w:tc>
          <w:tcPr>
            <w:tcW w:type="dxa" w:w="1474"/>
          </w:tcPr>
          <w:p>
            <w:r>
              <w:rPr>
                <w:sz w:val="18"/>
              </w:rPr>
              <w:t>RF-006</w:t>
            </w:r>
          </w:p>
        </w:tc>
        <w:tc>
          <w:tcPr>
            <w:tcW w:type="dxa" w:w="1474"/>
          </w:tcPr>
          <w:p>
            <w:r>
              <w:rPr>
                <w:sz w:val="18"/>
              </w:rPr>
              <w:t>Enforce cart quantity limit</w:t>
            </w:r>
          </w:p>
        </w:tc>
        <w:tc>
          <w:tcPr>
            <w:tcW w:type="dxa" w:w="1474"/>
          </w:tcPr>
          <w:p>
            <w:r>
              <w:rPr>
                <w:sz w:val="18"/>
              </w:rPr>
              <w:t>The system shall limit each book quantity in a shopping cart to one copy.</w:t>
            </w:r>
          </w:p>
        </w:tc>
        <w:tc>
          <w:tcPr>
            <w:tcW w:type="dxa" w:w="1474"/>
          </w:tcPr>
          <w:p>
            <w:r>
              <w:rPr>
                <w:sz w:val="18"/>
              </w:rPr>
              <w:t>Must have</w:t>
            </w:r>
          </w:p>
        </w:tc>
        <w:tc>
          <w:tcPr>
            <w:tcW w:type="dxa" w:w="1474"/>
          </w:tcPr>
          <w:p>
            <w:r>
              <w:rPr>
                <w:sz w:val="18"/>
              </w:rPr>
              <w:t>STK-01</w:t>
            </w:r>
          </w:p>
        </w:tc>
        <w:tc>
          <w:tcPr>
            <w:tcW w:type="dxa" w:w="1474"/>
          </w:tcPr>
          <w:p>
            <w:r>
              <w:rPr>
                <w:sz w:val="18"/>
              </w:rPr>
              <w:t>RN-002</w:t>
            </w:r>
          </w:p>
        </w:tc>
      </w:tr>
      <w:tr>
        <w:tc>
          <w:tcPr>
            <w:tcW w:type="dxa" w:w="1474"/>
          </w:tcPr>
          <w:p>
            <w:r>
              <w:rPr>
                <w:sz w:val="18"/>
              </w:rPr>
              <w:t>RF-007</w:t>
            </w:r>
          </w:p>
        </w:tc>
        <w:tc>
          <w:tcPr>
            <w:tcW w:type="dxa" w:w="1474"/>
          </w:tcPr>
          <w:p>
            <w:r>
              <w:rPr>
                <w:sz w:val="18"/>
              </w:rPr>
              <w:t>Collect card number</w:t>
            </w:r>
          </w:p>
        </w:tc>
        <w:tc>
          <w:tcPr>
            <w:tcW w:type="dxa" w:w="1474"/>
          </w:tcPr>
          <w:p>
            <w:r>
              <w:rPr>
                <w:sz w:val="18"/>
              </w:rPr>
              <w:t>The system shall collect a card number during checkout without initiating payment processing.</w:t>
            </w:r>
          </w:p>
        </w:tc>
        <w:tc>
          <w:tcPr>
            <w:tcW w:type="dxa" w:w="1474"/>
          </w:tcPr>
          <w:p>
            <w:r>
              <w:rPr>
                <w:sz w:val="18"/>
              </w:rPr>
              <w:t>Must have</w:t>
            </w:r>
          </w:p>
        </w:tc>
        <w:tc>
          <w:tcPr>
            <w:tcW w:type="dxa" w:w="1474"/>
          </w:tcPr>
          <w:p>
            <w:r>
              <w:rPr>
                <w:sz w:val="18"/>
              </w:rPr>
              <w:t>STK-01</w:t>
            </w:r>
          </w:p>
        </w:tc>
        <w:tc>
          <w:tcPr>
            <w:tcW w:type="dxa" w:w="1474"/>
          </w:tcPr>
          <w:p>
            <w:r>
              <w:rPr>
                <w:sz w:val="18"/>
              </w:rPr>
              <w:t>RN-007</w:t>
            </w:r>
          </w:p>
        </w:tc>
      </w:tr>
      <w:tr>
        <w:tc>
          <w:tcPr>
            <w:tcW w:type="dxa" w:w="1474"/>
          </w:tcPr>
          <w:p>
            <w:r>
              <w:rPr>
                <w:sz w:val="18"/>
              </w:rPr>
              <w:t>RF-008</w:t>
            </w:r>
          </w:p>
        </w:tc>
        <w:tc>
          <w:tcPr>
            <w:tcW w:type="dxa" w:w="1474"/>
          </w:tcPr>
          <w:p>
            <w:r>
              <w:rPr>
                <w:sz w:val="18"/>
              </w:rPr>
              <w:t>Record completed purchase</w:t>
            </w:r>
          </w:p>
        </w:tc>
        <w:tc>
          <w:tcPr>
            <w:tcW w:type="dxa" w:w="1474"/>
          </w:tcPr>
          <w:p>
            <w:r>
              <w:rPr>
                <w:sz w:val="18"/>
              </w:rPr>
              <w:t>The system shall create a purchase record containing purchased books, purchaser identity, and completion date and time.</w:t>
            </w:r>
          </w:p>
        </w:tc>
        <w:tc>
          <w:tcPr>
            <w:tcW w:type="dxa" w:w="1474"/>
          </w:tcPr>
          <w:p>
            <w:r>
              <w:rPr>
                <w:sz w:val="18"/>
              </w:rPr>
              <w:t>Must have</w:t>
            </w:r>
          </w:p>
        </w:tc>
        <w:tc>
          <w:tcPr>
            <w:tcW w:type="dxa" w:w="1474"/>
          </w:tcPr>
          <w:p>
            <w:r>
              <w:rPr>
                <w:sz w:val="18"/>
              </w:rPr>
              <w:t>STK-01</w:t>
            </w:r>
          </w:p>
        </w:tc>
        <w:tc>
          <w:tcPr>
            <w:tcW w:type="dxa" w:w="1474"/>
          </w:tcPr>
          <w:p>
            <w:r>
              <w:rPr>
                <w:sz w:val="18"/>
              </w:rPr>
              <w:t>RN-008</w:t>
            </w:r>
          </w:p>
        </w:tc>
      </w:tr>
      <w:tr>
        <w:tc>
          <w:tcPr>
            <w:tcW w:type="dxa" w:w="1474"/>
          </w:tcPr>
          <w:p>
            <w:r>
              <w:rPr>
                <w:sz w:val="18"/>
              </w:rPr>
              <w:t>RF-009</w:t>
            </w:r>
          </w:p>
        </w:tc>
        <w:tc>
          <w:tcPr>
            <w:tcW w:type="dxa" w:w="1474"/>
          </w:tcPr>
          <w:p>
            <w:r>
              <w:rPr>
                <w:sz w:val="18"/>
              </w:rPr>
              <w:t>Generate receipt</w:t>
            </w:r>
          </w:p>
        </w:tc>
        <w:tc>
          <w:tcPr>
            <w:tcW w:type="dxa" w:w="1474"/>
          </w:tcPr>
          <w:p>
            <w:r>
              <w:rPr>
                <w:sz w:val="18"/>
              </w:rPr>
              <w:t>The system shall generate a receipt after a purchase record is created.</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RF-010</w:t>
            </w:r>
          </w:p>
        </w:tc>
        <w:tc>
          <w:tcPr>
            <w:tcW w:type="dxa" w:w="1474"/>
          </w:tcPr>
          <w:p>
            <w:r>
              <w:rPr>
                <w:sz w:val="18"/>
              </w:rPr>
              <w:t>Update stock after purchase [INFERRED]</w:t>
            </w:r>
          </w:p>
        </w:tc>
        <w:tc>
          <w:tcPr>
            <w:tcW w:type="dxa" w:w="1474"/>
          </w:tcPr>
          <w:p>
            <w:r>
              <w:rPr>
                <w:sz w:val="18"/>
              </w:rPr>
              <w:t>The system shall reduce the stock quantity of each purchased book by one after purchase completion.</w:t>
            </w:r>
          </w:p>
        </w:tc>
        <w:tc>
          <w:tcPr>
            <w:tcW w:type="dxa" w:w="1474"/>
          </w:tcPr>
          <w:p>
            <w:r>
              <w:rPr>
                <w:sz w:val="18"/>
              </w:rPr>
              <w:t>Must have</w:t>
            </w:r>
          </w:p>
        </w:tc>
        <w:tc>
          <w:tcPr>
            <w:tcW w:type="dxa" w:w="1474"/>
          </w:tcPr>
          <w:p>
            <w:r>
              <w:rPr>
                <w:sz w:val="18"/>
              </w:rPr>
              <w:t>STK-03</w:t>
            </w:r>
          </w:p>
        </w:tc>
        <w:tc>
          <w:tcPr>
            <w:tcW w:type="dxa" w:w="1474"/>
          </w:tcPr>
          <w:p>
            <w:r>
              <w:rPr>
                <w:sz w:val="18"/>
              </w:rPr>
              <w:t>RN-009</w:t>
            </w:r>
          </w:p>
        </w:tc>
      </w:tr>
      <w:tr>
        <w:tc>
          <w:tcPr>
            <w:tcW w:type="dxa" w:w="1474"/>
          </w:tcPr>
          <w:p>
            <w:r>
              <w:rPr>
                <w:sz w:val="18"/>
              </w:rPr>
              <w:t>RF-011</w:t>
            </w:r>
          </w:p>
        </w:tc>
        <w:tc>
          <w:tcPr>
            <w:tcW w:type="dxa" w:w="1474"/>
          </w:tcPr>
          <w:p>
            <w:r>
              <w:rPr>
                <w:sz w:val="18"/>
              </w:rPr>
              <w:t>Member enrollment</w:t>
            </w:r>
          </w:p>
        </w:tc>
        <w:tc>
          <w:tcPr>
            <w:tcW w:type="dxa" w:w="1474"/>
          </w:tcPr>
          <w:p>
            <w:r>
              <w:rPr>
                <w:sz w:val="18"/>
              </w:rPr>
              <w:t>The system shall enroll a customer as a member for promotion notifications.</w:t>
            </w:r>
          </w:p>
        </w:tc>
        <w:tc>
          <w:tcPr>
            <w:tcW w:type="dxa" w:w="1474"/>
          </w:tcPr>
          <w:p>
            <w:r>
              <w:rPr>
                <w:sz w:val="18"/>
              </w:rPr>
              <w:t>Should have</w:t>
            </w:r>
          </w:p>
        </w:tc>
        <w:tc>
          <w:tcPr>
            <w:tcW w:type="dxa" w:w="1474"/>
          </w:tcPr>
          <w:p>
            <w:r>
              <w:rPr>
                <w:sz w:val="18"/>
              </w:rPr>
              <w:t>STK-02</w:t>
            </w:r>
          </w:p>
        </w:tc>
        <w:tc>
          <w:tcPr>
            <w:tcW w:type="dxa" w:w="1474"/>
          </w:tcPr>
          <w:p>
            <w:r>
              <w:rPr>
                <w:sz w:val="18"/>
              </w:rPr>
              <w:t>RN-003</w:t>
            </w:r>
          </w:p>
        </w:tc>
      </w:tr>
      <w:tr>
        <w:tc>
          <w:tcPr>
            <w:tcW w:type="dxa" w:w="1474"/>
          </w:tcPr>
          <w:p>
            <w:r>
              <w:rPr>
                <w:sz w:val="18"/>
              </w:rPr>
              <w:t>RF-012</w:t>
            </w:r>
          </w:p>
        </w:tc>
        <w:tc>
          <w:tcPr>
            <w:tcW w:type="dxa" w:w="1474"/>
          </w:tcPr>
          <w:p>
            <w:r>
              <w:rPr>
                <w:sz w:val="18"/>
              </w:rPr>
              <w:t>Apply promotional code</w:t>
            </w:r>
          </w:p>
        </w:tc>
        <w:tc>
          <w:tcPr>
            <w:tcW w:type="dxa" w:w="1474"/>
          </w:tcPr>
          <w:p>
            <w:r>
              <w:rPr>
                <w:sz w:val="18"/>
              </w:rPr>
              <w:t>The system shall apply a valid promotional code to a member's checkout total.</w:t>
            </w:r>
          </w:p>
        </w:tc>
        <w:tc>
          <w:tcPr>
            <w:tcW w:type="dxa" w:w="1474"/>
          </w:tcPr>
          <w:p>
            <w:r>
              <w:rPr>
                <w:sz w:val="18"/>
              </w:rPr>
              <w:t>Should have</w:t>
            </w:r>
          </w:p>
        </w:tc>
        <w:tc>
          <w:tcPr>
            <w:tcW w:type="dxa" w:w="1474"/>
          </w:tcPr>
          <w:p>
            <w:r>
              <w:rPr>
                <w:sz w:val="18"/>
              </w:rPr>
              <w:t>STK-02</w:t>
            </w:r>
          </w:p>
        </w:tc>
        <w:tc>
          <w:tcPr>
            <w:tcW w:type="dxa" w:w="1474"/>
          </w:tcPr>
          <w:p>
            <w:r>
              <w:rPr>
                <w:sz w:val="18"/>
              </w:rPr>
              <w:t>RN-003, RN-004</w:t>
            </w:r>
          </w:p>
        </w:tc>
      </w:tr>
      <w:tr>
        <w:tc>
          <w:tcPr>
            <w:tcW w:type="dxa" w:w="1474"/>
          </w:tcPr>
          <w:p>
            <w:r>
              <w:rPr>
                <w:sz w:val="18"/>
              </w:rPr>
              <w:t>RF-013</w:t>
            </w:r>
          </w:p>
        </w:tc>
        <w:tc>
          <w:tcPr>
            <w:tcW w:type="dxa" w:w="1474"/>
          </w:tcPr>
          <w:p>
            <w:r>
              <w:rPr>
                <w:sz w:val="18"/>
              </w:rPr>
              <w:t>Manager authentication</w:t>
            </w:r>
          </w:p>
        </w:tc>
        <w:tc>
          <w:tcPr>
            <w:tcW w:type="dxa" w:w="1474"/>
          </w:tcPr>
          <w:p>
            <w:r>
              <w:rPr>
                <w:sz w:val="18"/>
              </w:rPr>
              <w:t>The system shall authenticate the store manager using a manager account that is not a customer account.</w:t>
            </w:r>
          </w:p>
        </w:tc>
        <w:tc>
          <w:tcPr>
            <w:tcW w:type="dxa" w:w="1474"/>
          </w:tcPr>
          <w:p>
            <w:r>
              <w:rPr>
                <w:sz w:val="18"/>
              </w:rPr>
              <w:t>Must have</w:t>
            </w:r>
          </w:p>
        </w:tc>
        <w:tc>
          <w:tcPr>
            <w:tcW w:type="dxa" w:w="1474"/>
          </w:tcPr>
          <w:p>
            <w:r>
              <w:rPr>
                <w:sz w:val="18"/>
              </w:rPr>
              <w:t>STK-03</w:t>
            </w:r>
          </w:p>
        </w:tc>
        <w:tc>
          <w:tcPr>
            <w:tcW w:type="dxa" w:w="1474"/>
          </w:tcPr>
          <w:p>
            <w:r>
              <w:rPr>
                <w:sz w:val="18"/>
              </w:rPr>
              <w:t>RN-005</w:t>
            </w:r>
          </w:p>
        </w:tc>
      </w:tr>
      <w:tr>
        <w:tc>
          <w:tcPr>
            <w:tcW w:type="dxa" w:w="1474"/>
          </w:tcPr>
          <w:p>
            <w:r>
              <w:rPr>
                <w:sz w:val="18"/>
              </w:rPr>
              <w:t>RF-014</w:t>
            </w:r>
          </w:p>
        </w:tc>
        <w:tc>
          <w:tcPr>
            <w:tcW w:type="dxa" w:w="1474"/>
          </w:tcPr>
          <w:p>
            <w:r>
              <w:rPr>
                <w:sz w:val="18"/>
              </w:rPr>
              <w:t>Add book</w:t>
            </w:r>
          </w:p>
        </w:tc>
        <w:tc>
          <w:tcPr>
            <w:tcW w:type="dxa" w:w="1474"/>
          </w:tcPr>
          <w:p>
            <w:r>
              <w:rPr>
                <w:sz w:val="18"/>
              </w:rPr>
              <w:t>The system shall allow the store manager to add a book with title, author, price, and stock quantity.</w:t>
            </w:r>
          </w:p>
        </w:tc>
        <w:tc>
          <w:tcPr>
            <w:tcW w:type="dxa" w:w="1474"/>
          </w:tcPr>
          <w:p>
            <w:r>
              <w:rPr>
                <w:sz w:val="18"/>
              </w:rPr>
              <w:t>Must have</w:t>
            </w:r>
          </w:p>
        </w:tc>
        <w:tc>
          <w:tcPr>
            <w:tcW w:type="dxa" w:w="1474"/>
          </w:tcPr>
          <w:p>
            <w:r>
              <w:rPr>
                <w:sz w:val="18"/>
              </w:rPr>
              <w:t>STK-03</w:t>
            </w:r>
          </w:p>
        </w:tc>
        <w:tc>
          <w:tcPr>
            <w:tcW w:type="dxa" w:w="1474"/>
          </w:tcPr>
          <w:p>
            <w:r>
              <w:rPr>
                <w:sz w:val="18"/>
              </w:rPr>
              <w:t>N/A</w:t>
            </w:r>
          </w:p>
        </w:tc>
      </w:tr>
      <w:tr>
        <w:tc>
          <w:tcPr>
            <w:tcW w:type="dxa" w:w="1474"/>
          </w:tcPr>
          <w:p>
            <w:r>
              <w:rPr>
                <w:sz w:val="18"/>
              </w:rPr>
              <w:t>RF-015</w:t>
            </w:r>
          </w:p>
        </w:tc>
        <w:tc>
          <w:tcPr>
            <w:tcW w:type="dxa" w:w="1474"/>
          </w:tcPr>
          <w:p>
            <w:r>
              <w:rPr>
                <w:sz w:val="18"/>
              </w:rPr>
              <w:t>Update book price</w:t>
            </w:r>
          </w:p>
        </w:tc>
        <w:tc>
          <w:tcPr>
            <w:tcW w:type="dxa" w:w="1474"/>
          </w:tcPr>
          <w:p>
            <w:r>
              <w:rPr>
                <w:sz w:val="18"/>
              </w:rPr>
              <w:t>The system shall allow the store manager to update the price of an existing book.</w:t>
            </w:r>
          </w:p>
        </w:tc>
        <w:tc>
          <w:tcPr>
            <w:tcW w:type="dxa" w:w="1474"/>
          </w:tcPr>
          <w:p>
            <w:r>
              <w:rPr>
                <w:sz w:val="18"/>
              </w:rPr>
              <w:t>Must have</w:t>
            </w:r>
          </w:p>
        </w:tc>
        <w:tc>
          <w:tcPr>
            <w:tcW w:type="dxa" w:w="1474"/>
          </w:tcPr>
          <w:p>
            <w:r>
              <w:rPr>
                <w:sz w:val="18"/>
              </w:rPr>
              <w:t>STK-03</w:t>
            </w:r>
          </w:p>
        </w:tc>
        <w:tc>
          <w:tcPr>
            <w:tcW w:type="dxa" w:w="1474"/>
          </w:tcPr>
          <w:p>
            <w:r>
              <w:rPr>
                <w:sz w:val="18"/>
              </w:rPr>
              <w:t>N/A</w:t>
            </w:r>
          </w:p>
        </w:tc>
      </w:tr>
      <w:tr>
        <w:tc>
          <w:tcPr>
            <w:tcW w:type="dxa" w:w="1474"/>
          </w:tcPr>
          <w:p>
            <w:r>
              <w:rPr>
                <w:sz w:val="18"/>
              </w:rPr>
              <w:t>RF-016</w:t>
            </w:r>
          </w:p>
        </w:tc>
        <w:tc>
          <w:tcPr>
            <w:tcW w:type="dxa" w:w="1474"/>
          </w:tcPr>
          <w:p>
            <w:r>
              <w:rPr>
                <w:sz w:val="18"/>
              </w:rPr>
              <w:t>View stock quantity</w:t>
            </w:r>
          </w:p>
        </w:tc>
        <w:tc>
          <w:tcPr>
            <w:tcW w:type="dxa" w:w="1474"/>
          </w:tcPr>
          <w:p>
            <w:r>
              <w:rPr>
                <w:sz w:val="18"/>
              </w:rPr>
              <w:t>The system shall display the current stock quantity for each book to the store manager.</w:t>
            </w:r>
          </w:p>
        </w:tc>
        <w:tc>
          <w:tcPr>
            <w:tcW w:type="dxa" w:w="1474"/>
          </w:tcPr>
          <w:p>
            <w:r>
              <w:rPr>
                <w:sz w:val="18"/>
              </w:rPr>
              <w:t>Must have</w:t>
            </w:r>
          </w:p>
        </w:tc>
        <w:tc>
          <w:tcPr>
            <w:tcW w:type="dxa" w:w="1474"/>
          </w:tcPr>
          <w:p>
            <w:r>
              <w:rPr>
                <w:sz w:val="18"/>
              </w:rPr>
              <w:t>STK-03</w:t>
            </w:r>
          </w:p>
        </w:tc>
        <w:tc>
          <w:tcPr>
            <w:tcW w:type="dxa" w:w="1474"/>
          </w:tcPr>
          <w:p>
            <w:r>
              <w:rPr>
                <w:sz w:val="18"/>
              </w:rPr>
              <w:t>N/A</w:t>
            </w:r>
          </w:p>
        </w:tc>
      </w:tr>
      <w:tr>
        <w:tc>
          <w:tcPr>
            <w:tcW w:type="dxa" w:w="1474"/>
          </w:tcPr>
          <w:p>
            <w:r>
              <w:rPr>
                <w:sz w:val="18"/>
              </w:rPr>
              <w:t>RF-017</w:t>
            </w:r>
          </w:p>
        </w:tc>
        <w:tc>
          <w:tcPr>
            <w:tcW w:type="dxa" w:w="1474"/>
          </w:tcPr>
          <w:p>
            <w:r>
              <w:rPr>
                <w:sz w:val="18"/>
              </w:rPr>
              <w:t>Configure low-stock notifications</w:t>
            </w:r>
          </w:p>
        </w:tc>
        <w:tc>
          <w:tcPr>
            <w:tcW w:type="dxa" w:w="1474"/>
          </w:tcPr>
          <w:p>
            <w:r>
              <w:rPr>
                <w:sz w:val="18"/>
              </w:rPr>
              <w:t>The system shall allow the store manager to enable or disable low-stock notifications for an individual book.</w:t>
            </w:r>
          </w:p>
        </w:tc>
        <w:tc>
          <w:tcPr>
            <w:tcW w:type="dxa" w:w="1474"/>
          </w:tcPr>
          <w:p>
            <w:r>
              <w:rPr>
                <w:sz w:val="18"/>
              </w:rPr>
              <w:t>Should have</w:t>
            </w:r>
          </w:p>
        </w:tc>
        <w:tc>
          <w:tcPr>
            <w:tcW w:type="dxa" w:w="1474"/>
          </w:tcPr>
          <w:p>
            <w:r>
              <w:rPr>
                <w:sz w:val="18"/>
              </w:rPr>
              <w:t>STK-03</w:t>
            </w:r>
          </w:p>
        </w:tc>
        <w:tc>
          <w:tcPr>
            <w:tcW w:type="dxa" w:w="1474"/>
          </w:tcPr>
          <w:p>
            <w:r>
              <w:rPr>
                <w:sz w:val="18"/>
              </w:rPr>
              <w:t>RN-006</w:t>
            </w:r>
          </w:p>
        </w:tc>
      </w:tr>
      <w:tr>
        <w:tc>
          <w:tcPr>
            <w:tcW w:type="dxa" w:w="1474"/>
          </w:tcPr>
          <w:p>
            <w:r>
              <w:rPr>
                <w:sz w:val="18"/>
              </w:rPr>
              <w:t>RF-018</w:t>
            </w:r>
          </w:p>
        </w:tc>
        <w:tc>
          <w:tcPr>
            <w:tcW w:type="dxa" w:w="1474"/>
          </w:tcPr>
          <w:p>
            <w:r>
              <w:rPr>
                <w:sz w:val="18"/>
              </w:rPr>
              <w:t>Send low-stock email</w:t>
            </w:r>
          </w:p>
        </w:tc>
        <w:tc>
          <w:tcPr>
            <w:tcW w:type="dxa" w:w="1474"/>
          </w:tcPr>
          <w:p>
            <w:r>
              <w:rPr>
                <w:sz w:val="18"/>
              </w:rPr>
              <w:t>The system shall send a low-stock email to the store manager when a book with enabled notifications reaches its low-stock threshold [TBD].</w:t>
            </w:r>
          </w:p>
        </w:tc>
        <w:tc>
          <w:tcPr>
            <w:tcW w:type="dxa" w:w="1474"/>
          </w:tcPr>
          <w:p>
            <w:r>
              <w:rPr>
                <w:sz w:val="18"/>
              </w:rPr>
              <w:t>Should have</w:t>
            </w:r>
          </w:p>
        </w:tc>
        <w:tc>
          <w:tcPr>
            <w:tcW w:type="dxa" w:w="1474"/>
          </w:tcPr>
          <w:p>
            <w:r>
              <w:rPr>
                <w:sz w:val="18"/>
              </w:rPr>
              <w:t>STK-03</w:t>
            </w:r>
          </w:p>
        </w:tc>
        <w:tc>
          <w:tcPr>
            <w:tcW w:type="dxa" w:w="1474"/>
          </w:tcPr>
          <w:p>
            <w:r>
              <w:rPr>
                <w:sz w:val="18"/>
              </w:rPr>
              <w:t>RN-006</w:t>
            </w:r>
          </w:p>
        </w:tc>
      </w:tr>
      <w:tr>
        <w:tc>
          <w:tcPr>
            <w:tcW w:type="dxa" w:w="1474"/>
          </w:tcPr>
          <w:p>
            <w:r>
              <w:rPr>
                <w:sz w:val="18"/>
              </w:rPr>
              <w:t>RF-019</w:t>
            </w:r>
          </w:p>
        </w:tc>
        <w:tc>
          <w:tcPr>
            <w:tcW w:type="dxa" w:w="1474"/>
          </w:tcPr>
          <w:p>
            <w:r>
              <w:rPr>
                <w:sz w:val="18"/>
              </w:rPr>
              <w:t>Create percentage promotion</w:t>
            </w:r>
          </w:p>
        </w:tc>
        <w:tc>
          <w:tcPr>
            <w:tcW w:type="dxa" w:w="1474"/>
          </w:tcPr>
          <w:p>
            <w:r>
              <w:rPr>
                <w:sz w:val="18"/>
              </w:rPr>
              <w:t>The system shall allow the store manager to create a promotional code with a percentage-off value.</w:t>
            </w:r>
          </w:p>
        </w:tc>
        <w:tc>
          <w:tcPr>
            <w:tcW w:type="dxa" w:w="1474"/>
          </w:tcPr>
          <w:p>
            <w:r>
              <w:rPr>
                <w:sz w:val="18"/>
              </w:rPr>
              <w:t>Should have</w:t>
            </w:r>
          </w:p>
        </w:tc>
        <w:tc>
          <w:tcPr>
            <w:tcW w:type="dxa" w:w="1474"/>
          </w:tcPr>
          <w:p>
            <w:r>
              <w:rPr>
                <w:sz w:val="18"/>
              </w:rPr>
              <w:t>STK-03</w:t>
            </w:r>
          </w:p>
        </w:tc>
        <w:tc>
          <w:tcPr>
            <w:tcW w:type="dxa" w:w="1474"/>
          </w:tcPr>
          <w:p>
            <w:r>
              <w:rPr>
                <w:sz w:val="18"/>
              </w:rPr>
              <w:t>RN-004</w:t>
            </w:r>
          </w:p>
        </w:tc>
      </w:tr>
      <w:tr>
        <w:tc>
          <w:tcPr>
            <w:tcW w:type="dxa" w:w="1474"/>
          </w:tcPr>
          <w:p>
            <w:r>
              <w:rPr>
                <w:sz w:val="18"/>
              </w:rPr>
              <w:t>RF-020</w:t>
            </w:r>
          </w:p>
        </w:tc>
        <w:tc>
          <w:tcPr>
            <w:tcW w:type="dxa" w:w="1474"/>
          </w:tcPr>
          <w:p>
            <w:r>
              <w:rPr>
                <w:sz w:val="18"/>
              </w:rPr>
              <w:t>Notify members about promotion</w:t>
            </w:r>
          </w:p>
        </w:tc>
        <w:tc>
          <w:tcPr>
            <w:tcW w:type="dxa" w:w="1474"/>
          </w:tcPr>
          <w:p>
            <w:r>
              <w:rPr>
                <w:sz w:val="18"/>
              </w:rPr>
              <w:t>The system shall send an email notification to every enrolled member when the store manager creates a promotion.</w:t>
            </w:r>
          </w:p>
        </w:tc>
        <w:tc>
          <w:tcPr>
            <w:tcW w:type="dxa" w:w="1474"/>
          </w:tcPr>
          <w:p>
            <w:r>
              <w:rPr>
                <w:sz w:val="18"/>
              </w:rPr>
              <w:t>Should have</w:t>
            </w:r>
          </w:p>
        </w:tc>
        <w:tc>
          <w:tcPr>
            <w:tcW w:type="dxa" w:w="1474"/>
          </w:tcPr>
          <w:p>
            <w:r>
              <w:rPr>
                <w:sz w:val="18"/>
              </w:rPr>
              <w:t>STK-02</w:t>
            </w:r>
          </w:p>
        </w:tc>
        <w:tc>
          <w:tcPr>
            <w:tcW w:type="dxa" w:w="1474"/>
          </w:tcPr>
          <w:p>
            <w:r>
              <w:rPr>
                <w:sz w:val="18"/>
              </w:rPr>
              <w:t>N/A</w:t>
            </w:r>
          </w:p>
        </w:tc>
      </w:tr>
    </w:tbl>
    <w:p/>
    <w:p>
      <w:pPr>
        <w:pStyle w:val="Heading1"/>
      </w:pPr>
      <w:r>
        <w:rPr>
          <w:color w:val="1F497D"/>
        </w:rPr>
        <w:t>5. Non-Functional Requirements</w:t>
      </w:r>
    </w:p>
    <w:p>
      <w:r>
        <w:rPr>
          <w:b/>
          <w:sz w:val="22"/>
        </w:rPr>
        <w:t>RNF-001 — Browser compatibility</w:t>
      </w:r>
    </w:p>
    <w:p>
      <w:r>
        <w:rPr>
          <w:b w:val="0"/>
          <w:sz w:val="18"/>
        </w:rPr>
        <w:t>ISO 25010 Category: Compatibility</w:t>
      </w:r>
    </w:p>
    <w:p>
      <w:r>
        <w:rPr>
          <w:b w:val="0"/>
          <w:sz w:val="22"/>
        </w:rPr>
        <w:t>The system shall complete all critical customer and manager workflows in the latest two stable releases of Chrome, Firefox, Edge, and Safari [TBD].</w:t>
      </w:r>
    </w:p>
    <w:p>
      <w:r>
        <w:rPr>
          <w:b w:val="0"/>
          <w:sz w:val="18"/>
        </w:rPr>
        <w:t>Acceptance metric: [TBD] 0 critical defects in 8 browser-version combinations.</w:t>
      </w:r>
    </w:p>
    <w:p>
      <w:r>
        <w:rPr>
          <w:b w:val="0"/>
          <w:sz w:val="18"/>
        </w:rPr>
        <w:t>Verification method: Cross-browser automated E2E testing.</w:t>
      </w:r>
    </w:p>
    <w:p/>
    <w:p>
      <w:r>
        <w:rPr>
          <w:b/>
          <w:sz w:val="22"/>
        </w:rPr>
        <w:t>RNF-002 — Operational availability</w:t>
      </w:r>
    </w:p>
    <w:p>
      <w:r>
        <w:rPr>
          <w:b w:val="0"/>
          <w:sz w:val="18"/>
        </w:rPr>
        <w:t>ISO 25010 Category: Reliability</w:t>
      </w:r>
    </w:p>
    <w:p>
      <w:r>
        <w:rPr>
          <w:b w:val="0"/>
          <w:sz w:val="22"/>
        </w:rPr>
        <w:t>The system shall maintain at least 99.5% monthly availability, excluding announced maintenance windows [TBD].</w:t>
      </w:r>
    </w:p>
    <w:p>
      <w:r>
        <w:rPr>
          <w:b w:val="0"/>
          <w:sz w:val="18"/>
        </w:rPr>
        <w:t>Acceptance metric: [TBD] Maximum 3.6 hours of unplanned downtime per calendar month.</w:t>
      </w:r>
    </w:p>
    <w:p>
      <w:r>
        <w:rPr>
          <w:b w:val="0"/>
          <w:sz w:val="18"/>
        </w:rPr>
        <w:t>Verification method: Continuous uptime monitoring.</w:t>
      </w:r>
    </w:p>
    <w:p/>
    <w:p>
      <w:r>
        <w:rPr>
          <w:b/>
          <w:sz w:val="22"/>
        </w:rPr>
        <w:t>RNF-003 — Catalog response time</w:t>
      </w:r>
    </w:p>
    <w:p>
      <w:r>
        <w:rPr>
          <w:b w:val="0"/>
          <w:sz w:val="18"/>
        </w:rPr>
        <w:t>ISO 25010 Category: Performance Efficiency</w:t>
      </w:r>
    </w:p>
    <w:p>
      <w:r>
        <w:rPr>
          <w:b w:val="0"/>
          <w:sz w:val="22"/>
        </w:rPr>
        <w:t>The system shall return catalog browsing and exact-title search results within 2 seconds at the 95th percentile under 100 concurrent users [TBD].</w:t>
      </w:r>
    </w:p>
    <w:p>
      <w:r>
        <w:rPr>
          <w:b w:val="0"/>
          <w:sz w:val="18"/>
        </w:rPr>
        <w:t>Acceptance metric: [TBD] 95th-percentile response time of 2 seconds or less with 100 concurrent users.</w:t>
      </w:r>
    </w:p>
    <w:p>
      <w:r>
        <w:rPr>
          <w:b w:val="0"/>
          <w:sz w:val="18"/>
        </w:rPr>
        <w:t>Verification method: Load testing.</w:t>
      </w:r>
    </w:p>
    <w:p/>
    <w:p>
      <w:r>
        <w:rPr>
          <w:b/>
          <w:sz w:val="22"/>
        </w:rPr>
        <w:t>RNF-004 — Maintainable implementation</w:t>
      </w:r>
    </w:p>
    <w:p>
      <w:r>
        <w:rPr>
          <w:b w:val="0"/>
          <w:sz w:val="18"/>
        </w:rPr>
        <w:t>ISO 25010 Category: Maintainability</w:t>
      </w:r>
    </w:p>
    <w:p>
      <w:r>
        <w:rPr>
          <w:b w:val="0"/>
          <w:sz w:val="22"/>
        </w:rPr>
        <w:t>The system shall maintain automated test coverage of at least 80% for business-rule and inventory-management code [TBD].</w:t>
      </w:r>
    </w:p>
    <w:p>
      <w:r>
        <w:rPr>
          <w:b w:val="0"/>
          <w:sz w:val="18"/>
        </w:rPr>
        <w:t>Acceptance metric: [TBD] Line coverage of 80% or greater for the defined code scope.</w:t>
      </w:r>
    </w:p>
    <w:p>
      <w:r>
        <w:rPr>
          <w:b w:val="0"/>
          <w:sz w:val="18"/>
        </w:rPr>
        <w:t>Verification method: Automated code-coverage analysis in the build pipeline.</w:t>
      </w:r>
    </w:p>
    <w:p/>
    <w:p>
      <w:pPr>
        <w:pStyle w:val="Heading1"/>
      </w:pPr>
      <w:r>
        <w:rPr>
          <w:color w:val="1F497D"/>
        </w:rPr>
        <w:t>6. User Stories</w:t>
      </w:r>
    </w:p>
    <w:p>
      <w:r>
        <w:rPr>
          <w:b/>
          <w:sz w:val="22"/>
        </w:rPr>
        <w:t>HU-001 — Priority: Must have</w:t>
      </w:r>
    </w:p>
    <w:p>
      <w:r>
        <w:rPr>
          <w:b w:val="0"/>
          <w:sz w:val="22"/>
        </w:rPr>
        <w:t>As a As a prospective customer, I want I want to create an account without verification, so that so that I can access online purchasing independently..</w:t>
      </w:r>
    </w:p>
    <w:p>
      <w:r>
        <w:rPr>
          <w:b w:val="0"/>
          <w:sz w:val="18"/>
        </w:rPr>
        <w:t>Associated FR: RF-001</w:t>
      </w:r>
    </w:p>
    <w:p/>
    <w:p>
      <w:r>
        <w:rPr>
          <w:b/>
          <w:sz w:val="22"/>
        </w:rPr>
        <w:t>HU-002 — Priority: Must have</w:t>
      </w:r>
    </w:p>
    <w:p>
      <w:r>
        <w:rPr>
          <w:b w:val="0"/>
          <w:sz w:val="22"/>
        </w:rPr>
        <w:t>As a As a customer, I want I want to browse and search the book catalog by exact title, so that so that I can find a book available for purchase..</w:t>
      </w:r>
    </w:p>
    <w:p>
      <w:r>
        <w:rPr>
          <w:b w:val="0"/>
          <w:sz w:val="18"/>
        </w:rPr>
        <w:t>Associated FR: RF-004</w:t>
      </w:r>
    </w:p>
    <w:p/>
    <w:p>
      <w:r>
        <w:rPr>
          <w:b/>
          <w:sz w:val="22"/>
        </w:rPr>
        <w:t>HU-003 — Priority: Must have</w:t>
      </w:r>
    </w:p>
    <w:p>
      <w:r>
        <w:rPr>
          <w:b w:val="0"/>
          <w:sz w:val="22"/>
        </w:rPr>
        <w:t>As a As a customer, I want I want to add a book to my cart, so that so that I can prepare my order..</w:t>
      </w:r>
    </w:p>
    <w:p>
      <w:r>
        <w:rPr>
          <w:b w:val="0"/>
          <w:sz w:val="18"/>
        </w:rPr>
        <w:t>Associated FR: RF-005</w:t>
      </w:r>
    </w:p>
    <w:p/>
    <w:p>
      <w:r>
        <w:rPr>
          <w:b/>
          <w:sz w:val="22"/>
        </w:rPr>
        <w:t>HU-004 — Priority: Must have</w:t>
      </w:r>
    </w:p>
    <w:p>
      <w:r>
        <w:rPr>
          <w:b w:val="0"/>
          <w:sz w:val="22"/>
        </w:rPr>
        <w:t>As a As a customer, I want I want to provide my card number during checkout, so that so that I can complete an order record and receive a receipt..</w:t>
      </w:r>
    </w:p>
    <w:p>
      <w:r>
        <w:rPr>
          <w:b w:val="0"/>
          <w:sz w:val="18"/>
        </w:rPr>
        <w:t>Associated FR: RF-007</w:t>
      </w:r>
    </w:p>
    <w:p/>
    <w:p>
      <w:r>
        <w:rPr>
          <w:b/>
          <w:sz w:val="22"/>
        </w:rPr>
        <w:t>HU-005 — Priority: Should have</w:t>
      </w:r>
    </w:p>
    <w:p>
      <w:r>
        <w:rPr>
          <w:b w:val="0"/>
          <w:sz w:val="22"/>
        </w:rPr>
        <w:t>As a As a customer, I want I want to enroll as a member, so that so that I can receive promotion notifications and use promotional codes..</w:t>
      </w:r>
    </w:p>
    <w:p>
      <w:r>
        <w:rPr>
          <w:b w:val="0"/>
          <w:sz w:val="18"/>
        </w:rPr>
        <w:t>Associated FR: RF-011</w:t>
      </w:r>
    </w:p>
    <w:p/>
    <w:p>
      <w:r>
        <w:rPr>
          <w:b/>
          <w:sz w:val="22"/>
        </w:rPr>
        <w:t>HU-006 — Priority: Should have</w:t>
      </w:r>
    </w:p>
    <w:p>
      <w:r>
        <w:rPr>
          <w:b w:val="0"/>
          <w:sz w:val="22"/>
        </w:rPr>
        <w:t>As a As a member, I want I want to apply a promotional code at checkout, so that so that I can receive the applicable percentage discount..</w:t>
      </w:r>
    </w:p>
    <w:p>
      <w:r>
        <w:rPr>
          <w:b w:val="0"/>
          <w:sz w:val="18"/>
        </w:rPr>
        <w:t>Associated FR: RF-012</w:t>
      </w:r>
    </w:p>
    <w:p/>
    <w:p>
      <w:r>
        <w:rPr>
          <w:b/>
          <w:sz w:val="22"/>
        </w:rPr>
        <w:t>HU-007 — Priority: Must have</w:t>
      </w:r>
    </w:p>
    <w:p>
      <w:r>
        <w:rPr>
          <w:b w:val="0"/>
          <w:sz w:val="22"/>
        </w:rPr>
        <w:t>As a As the store manager, I want I want to add books to the catalog, so that so that customers can purchase newly available books..</w:t>
      </w:r>
    </w:p>
    <w:p>
      <w:r>
        <w:rPr>
          <w:b w:val="0"/>
          <w:sz w:val="18"/>
        </w:rPr>
        <w:t>Associated FR: RF-014</w:t>
      </w:r>
    </w:p>
    <w:p/>
    <w:p>
      <w:r>
        <w:rPr>
          <w:b/>
          <w:sz w:val="22"/>
        </w:rPr>
        <w:t>HU-008 — Priority: Must have</w:t>
      </w:r>
    </w:p>
    <w:p>
      <w:r>
        <w:rPr>
          <w:b w:val="0"/>
          <w:sz w:val="22"/>
        </w:rPr>
        <w:t>As a As the store manager, I want I want to view inventory quantities, so that so that I can monitor available stock..</w:t>
      </w:r>
    </w:p>
    <w:p>
      <w:r>
        <w:rPr>
          <w:b w:val="0"/>
          <w:sz w:val="18"/>
        </w:rPr>
        <w:t>Associated FR: RF-016</w:t>
      </w:r>
    </w:p>
    <w:p/>
    <w:p>
      <w:r>
        <w:rPr>
          <w:b/>
          <w:sz w:val="22"/>
        </w:rPr>
        <w:t>HU-009 — Priority: Should have</w:t>
      </w:r>
    </w:p>
    <w:p>
      <w:r>
        <w:rPr>
          <w:b w:val="0"/>
          <w:sz w:val="22"/>
        </w:rPr>
        <w:t>As a As the store manager, I want I want to receive low-stock notifications only for selected books, so that so that I can replenish relevant inventory..</w:t>
      </w:r>
    </w:p>
    <w:p>
      <w:r>
        <w:rPr>
          <w:b w:val="0"/>
          <w:sz w:val="18"/>
        </w:rPr>
        <w:t>Associated FR: RF-018</w:t>
      </w:r>
    </w:p>
    <w:p/>
    <w:p>
      <w:r>
        <w:rPr>
          <w:b/>
          <w:sz w:val="22"/>
        </w:rPr>
        <w:t>HU-010 — Priority: Should have</w:t>
      </w:r>
    </w:p>
    <w:p>
      <w:r>
        <w:rPr>
          <w:b w:val="0"/>
          <w:sz w:val="22"/>
        </w:rPr>
        <w:t>As a As the store manager, I want I want to create percentage-off promotions, so that so that members are informed about promotional offers..</w:t>
      </w:r>
    </w:p>
    <w:p>
      <w:r>
        <w:rPr>
          <w:b w:val="0"/>
          <w:sz w:val="18"/>
        </w:rPr>
        <w:t>Associated FR: RF-019</w:t>
      </w:r>
    </w:p>
    <w:p/>
    <w:p>
      <w:pPr>
        <w:pStyle w:val="Heading1"/>
      </w:pPr>
      <w:r>
        <w:rPr>
          <w:color w:val="1F497D"/>
        </w:rPr>
        <w:t>7. Use Cases</w:t>
      </w:r>
    </w:p>
    <w:p>
      <w:pPr>
        <w:pStyle w:val="Heading2"/>
      </w:pPr>
      <w:r>
        <w:rPr>
          <w:color w:val="2E74B5"/>
        </w:rPr>
        <w:t>UC-001 — Register customer account</w:t>
      </w:r>
    </w:p>
    <w:p>
      <w:r>
        <w:rPr>
          <w:b/>
        </w:rPr>
        <w:t xml:space="preserve">Primary actor: </w:t>
      </w:r>
      <w:r>
        <w:t>Prospective Customer</w:t>
      </w:r>
    </w:p>
    <w:p>
      <w:r>
        <w:rPr>
          <w:b/>
        </w:rPr>
        <w:t xml:space="preserve">Related US: </w:t>
      </w:r>
      <w:r>
        <w:t>HU-001</w:t>
      </w:r>
    </w:p>
    <w:p>
      <w:r>
        <w:rPr>
          <w:b/>
        </w:rPr>
        <w:t xml:space="preserve">Precondition: </w:t>
      </w:r>
      <w:r>
        <w:t>The prospective customer is accessing the registration page.</w:t>
      </w:r>
    </w:p>
    <w:p>
      <w:r>
        <w:rPr>
          <w:b/>
        </w:rPr>
        <w:t xml:space="preserve">Postcondition (success): </w:t>
      </w:r>
      <w:r>
        <w:t>A customer account is created without a verification step.</w:t>
      </w:r>
    </w:p>
    <w:p>
      <w:r>
        <w:rPr>
          <w:b/>
        </w:rPr>
        <w:t xml:space="preserve">Postcondition (failure): </w:t>
      </w:r>
      <w:r>
        <w:t>No customer account is created.</w:t>
      </w:r>
    </w:p>
    <w:p>
      <w:r>
        <w:rPr>
          <w:b/>
          <w:sz w:val="22"/>
        </w:rPr>
        <w:t>Main flow:</w:t>
      </w:r>
    </w:p>
    <w:p>
      <w:pPr>
        <w:pStyle w:val="ListNumber"/>
      </w:pPr>
      <w:r>
        <w:t>1. The prospective customer enters the required registration details.</w:t>
      </w:r>
    </w:p>
    <w:p>
      <w:pPr>
        <w:pStyle w:val="ListNumber"/>
      </w:pPr>
      <w:r>
        <w:t>2. The prospective customer submits the registration form.</w:t>
      </w:r>
    </w:p>
    <w:p>
      <w:pPr>
        <w:pStyle w:val="ListNumber"/>
      </w:pPr>
      <w:r>
        <w:t>3. The system creates the customer account.</w:t>
      </w:r>
    </w:p>
    <w:p>
      <w:pPr>
        <w:pStyle w:val="ListNumber"/>
      </w:pPr>
      <w:r>
        <w:t>4. The system displays account-creation confirmation.</w:t>
      </w:r>
    </w:p>
    <w:p>
      <w:r>
        <w:rPr>
          <w:b/>
          <w:sz w:val="22"/>
        </w:rPr>
        <w:t>Alternative flows:</w:t>
      </w:r>
    </w:p>
    <w:p>
      <w:pPr>
        <w:pStyle w:val="ListBullet"/>
      </w:pPr>
      <w:r>
        <w:t>3a. The submitted identifier is already registered → the system displays an identifier-in-use message; returns to step 1.</w:t>
      </w:r>
    </w:p>
    <w:p>
      <w:r>
        <w:rPr>
          <w:b/>
          <w:sz w:val="22"/>
        </w:rPr>
        <w:t>Exception flows:</w:t>
      </w:r>
    </w:p>
    <w:p>
      <w:pPr>
        <w:pStyle w:val="ListBullet"/>
      </w:pPr>
      <w:r>
        <w:t>2b. Required registration data is missing → the system identifies the missing fields and does not create the account (ref. RF-001).</w:t>
      </w:r>
    </w:p>
    <w:p/>
    <w:p>
      <w:pPr>
        <w:pStyle w:val="Heading2"/>
      </w:pPr>
      <w:r>
        <w:rPr>
          <w:color w:val="2E74B5"/>
        </w:rPr>
        <w:t>UC-002 — Search catalog by exact title</w:t>
      </w:r>
    </w:p>
    <w:p>
      <w:r>
        <w:rPr>
          <w:b/>
        </w:rPr>
        <w:t xml:space="preserve">Primary actor: </w:t>
      </w:r>
      <w:r>
        <w:t>Customer</w:t>
      </w:r>
    </w:p>
    <w:p>
      <w:r>
        <w:rPr>
          <w:b/>
        </w:rPr>
        <w:t xml:space="preserve">Related US: </w:t>
      </w:r>
      <w:r>
        <w:t>HU-002</w:t>
      </w:r>
    </w:p>
    <w:p>
      <w:r>
        <w:rPr>
          <w:b/>
        </w:rPr>
        <w:t xml:space="preserve">Precondition: </w:t>
      </w:r>
      <w:r>
        <w:t>The catalog contains at least one available book.</w:t>
      </w:r>
    </w:p>
    <w:p>
      <w:r>
        <w:rPr>
          <w:b/>
        </w:rPr>
        <w:t xml:space="preserve">Postcondition (success): </w:t>
      </w:r>
      <w:r>
        <w:t>The system displays books with exactly matching titles.</w:t>
      </w:r>
    </w:p>
    <w:p>
      <w:r>
        <w:rPr>
          <w:b/>
        </w:rPr>
        <w:t xml:space="preserve">Postcondition (failure): </w:t>
      </w:r>
      <w:r>
        <w:t>The system displays no matching book.</w:t>
      </w:r>
    </w:p>
    <w:p>
      <w:r>
        <w:rPr>
          <w:b/>
          <w:sz w:val="22"/>
        </w:rPr>
        <w:t>Main flow:</w:t>
      </w:r>
    </w:p>
    <w:p>
      <w:pPr>
        <w:pStyle w:val="ListNumber"/>
      </w:pPr>
      <w:r>
        <w:t>1. The customer enters a book title in the search field.</w:t>
      </w:r>
    </w:p>
    <w:p>
      <w:pPr>
        <w:pStyle w:val="ListNumber"/>
      </w:pPr>
      <w:r>
        <w:t>2. The customer submits the search.</w:t>
      </w:r>
    </w:p>
    <w:p>
      <w:pPr>
        <w:pStyle w:val="ListNumber"/>
      </w:pPr>
      <w:r>
        <w:t>3. The system compares the search text with book titles using exact matching.</w:t>
      </w:r>
    </w:p>
    <w:p>
      <w:pPr>
        <w:pStyle w:val="ListNumber"/>
      </w:pPr>
      <w:r>
        <w:t>4. The system displays matching books with title, author, and price.</w:t>
      </w:r>
    </w:p>
    <w:p>
      <w:r>
        <w:rPr>
          <w:b/>
          <w:sz w:val="22"/>
        </w:rPr>
        <w:t>Alternative flows:</w:t>
      </w:r>
    </w:p>
    <w:p>
      <w:pPr>
        <w:pStyle w:val="ListBullet"/>
      </w:pPr>
      <w:r>
        <w:t>4a. No exact title matches → the system displays a no-exact-match result.</w:t>
      </w:r>
    </w:p>
    <w:p>
      <w:r>
        <w:rPr>
          <w:b/>
          <w:sz w:val="22"/>
        </w:rPr>
        <w:t>Exception flows:</w:t>
      </w:r>
    </w:p>
    <w:p>
      <w:pPr>
        <w:pStyle w:val="ListBullet"/>
      </w:pPr>
      <w:r>
        <w:t>2b. The search text is empty → the system requests a title before performing the search (ref. RN-001, RF-004).</w:t>
      </w:r>
    </w:p>
    <w:p/>
    <w:p>
      <w:pPr>
        <w:pStyle w:val="Heading2"/>
      </w:pPr>
      <w:r>
        <w:rPr>
          <w:color w:val="2E74B5"/>
        </w:rPr>
        <w:t>UC-003 — Add book to shopping cart</w:t>
      </w:r>
    </w:p>
    <w:p>
      <w:r>
        <w:rPr>
          <w:b/>
        </w:rPr>
        <w:t xml:space="preserve">Primary actor: </w:t>
      </w:r>
      <w:r>
        <w:t>Customer</w:t>
      </w:r>
    </w:p>
    <w:p>
      <w:r>
        <w:rPr>
          <w:b/>
        </w:rPr>
        <w:t xml:space="preserve">Related US: </w:t>
      </w:r>
      <w:r>
        <w:t>HU-003</w:t>
      </w:r>
    </w:p>
    <w:p>
      <w:r>
        <w:rPr>
          <w:b/>
        </w:rPr>
        <w:t xml:space="preserve">Precondition: </w:t>
      </w:r>
      <w:r>
        <w:t>The customer is viewing an available book.</w:t>
      </w:r>
    </w:p>
    <w:p>
      <w:r>
        <w:rPr>
          <w:b/>
        </w:rPr>
        <w:t xml:space="preserve">Postcondition (success): </w:t>
      </w:r>
      <w:r>
        <w:t>The book is present in the cart with quantity one.</w:t>
      </w:r>
    </w:p>
    <w:p>
      <w:r>
        <w:rPr>
          <w:b/>
        </w:rPr>
        <w:t xml:space="preserve">Postcondition (failure): </w:t>
      </w:r>
      <w:r>
        <w:t>The cart remains unchanged.</w:t>
      </w:r>
    </w:p>
    <w:p>
      <w:r>
        <w:rPr>
          <w:b/>
          <w:sz w:val="22"/>
        </w:rPr>
        <w:t>Main flow:</w:t>
      </w:r>
    </w:p>
    <w:p>
      <w:pPr>
        <w:pStyle w:val="ListNumber"/>
      </w:pPr>
      <w:r>
        <w:t>1. The customer selects a book.</w:t>
      </w:r>
    </w:p>
    <w:p>
      <w:pPr>
        <w:pStyle w:val="ListNumber"/>
      </w:pPr>
      <w:r>
        <w:t>2. The customer requests to add the book to the cart.</w:t>
      </w:r>
    </w:p>
    <w:p>
      <w:pPr>
        <w:pStyle w:val="ListNumber"/>
      </w:pPr>
      <w:r>
        <w:t>3. The system adds one copy of the book to the cart.</w:t>
      </w:r>
    </w:p>
    <w:p>
      <w:pPr>
        <w:pStyle w:val="ListNumber"/>
      </w:pPr>
      <w:r>
        <w:t>4. The system displays the updated cart.</w:t>
      </w:r>
    </w:p>
    <w:p>
      <w:r>
        <w:rPr>
          <w:b/>
          <w:sz w:val="22"/>
        </w:rPr>
        <w:t>Alternative flows:</w:t>
      </w:r>
    </w:p>
    <w:p>
      <w:pPr>
        <w:pStyle w:val="ListBullet"/>
      </w:pPr>
      <w:r>
        <w:t>3a. The book is already in the cart → the system retains quantity one and displays the cart.</w:t>
      </w:r>
    </w:p>
    <w:p>
      <w:r>
        <w:rPr>
          <w:b/>
          <w:sz w:val="22"/>
        </w:rPr>
        <w:t>Exception flows:</w:t>
      </w:r>
    </w:p>
    <w:p>
      <w:pPr>
        <w:pStyle w:val="ListBullet"/>
      </w:pPr>
      <w:r>
        <w:t>2b. The book has no available stock → the system does not add the book and displays an unavailable-stock message (ref. RN-009, RF-005).</w:t>
      </w:r>
    </w:p>
    <w:p/>
    <w:p>
      <w:pPr>
        <w:pStyle w:val="Heading2"/>
      </w:pPr>
      <w:r>
        <w:rPr>
          <w:color w:val="2E74B5"/>
        </w:rPr>
        <w:t>UC-004 — Complete checkout</w:t>
      </w:r>
    </w:p>
    <w:p>
      <w:r>
        <w:rPr>
          <w:b/>
        </w:rPr>
        <w:t xml:space="preserve">Primary actor: </w:t>
      </w:r>
      <w:r>
        <w:t>Customer</w:t>
      </w:r>
    </w:p>
    <w:p>
      <w:r>
        <w:rPr>
          <w:b/>
        </w:rPr>
        <w:t xml:space="preserve">Related US: </w:t>
      </w:r>
      <w:r>
        <w:t>HU-004</w:t>
      </w:r>
    </w:p>
    <w:p>
      <w:r>
        <w:rPr>
          <w:b/>
        </w:rPr>
        <w:t xml:space="preserve">Precondition: </w:t>
      </w:r>
      <w:r>
        <w:t>The authenticated customer has a cart containing one or more in-stock books.</w:t>
      </w:r>
    </w:p>
    <w:p>
      <w:r>
        <w:rPr>
          <w:b/>
        </w:rPr>
        <w:t xml:space="preserve">Postcondition (success): </w:t>
      </w:r>
      <w:r>
        <w:t>A purchase record and receipt are created, and stock is updated.</w:t>
      </w:r>
    </w:p>
    <w:p>
      <w:r>
        <w:rPr>
          <w:b/>
        </w:rPr>
        <w:t xml:space="preserve">Postcondition (failure): </w:t>
      </w:r>
      <w:r>
        <w:t>No purchase record is created and stock is unchanged.</w:t>
      </w:r>
    </w:p>
    <w:p>
      <w:r>
        <w:rPr>
          <w:b/>
          <w:sz w:val="22"/>
        </w:rPr>
        <w:t>Main flow:</w:t>
      </w:r>
    </w:p>
    <w:p>
      <w:pPr>
        <w:pStyle w:val="ListNumber"/>
      </w:pPr>
      <w:r>
        <w:t>1. The customer starts checkout.</w:t>
      </w:r>
    </w:p>
    <w:p>
      <w:pPr>
        <w:pStyle w:val="ListNumber"/>
      </w:pPr>
      <w:r>
        <w:t>2. The system displays the order summary.</w:t>
      </w:r>
    </w:p>
    <w:p>
      <w:pPr>
        <w:pStyle w:val="ListNumber"/>
      </w:pPr>
      <w:r>
        <w:t>3. The customer enters a card number and confirms checkout.</w:t>
      </w:r>
    </w:p>
    <w:p>
      <w:pPr>
        <w:pStyle w:val="ListNumber"/>
      </w:pPr>
      <w:r>
        <w:t>4. The system creates the purchase record.</w:t>
      </w:r>
    </w:p>
    <w:p>
      <w:pPr>
        <w:pStyle w:val="ListNumber"/>
      </w:pPr>
      <w:r>
        <w:t>5. The system reduces stock for each purchased book.</w:t>
      </w:r>
    </w:p>
    <w:p>
      <w:pPr>
        <w:pStyle w:val="ListNumber"/>
      </w:pPr>
      <w:r>
        <w:t>6. The system generates and displays the receipt.</w:t>
      </w:r>
    </w:p>
    <w:p>
      <w:r>
        <w:rPr>
          <w:b/>
          <w:sz w:val="22"/>
        </w:rPr>
        <w:t>Alternative flows:</w:t>
      </w:r>
    </w:p>
    <w:p>
      <w:pPr>
        <w:pStyle w:val="ListBullet"/>
      </w:pPr>
      <w:r>
        <w:t>3a. The customer is a member and enters a valid promotional code → the system applies the percentage reduction before confirmation.</w:t>
      </w:r>
    </w:p>
    <w:p>
      <w:r>
        <w:rPr>
          <w:b/>
          <w:sz w:val="22"/>
        </w:rPr>
        <w:t>Exception flows:</w:t>
      </w:r>
    </w:p>
    <w:p>
      <w:pPr>
        <w:pStyle w:val="ListBullet"/>
      </w:pPr>
      <w:r>
        <w:t>3b. A cart item is out of stock → the system does not create the purchase record and displays an unavailable-stock message (ref. RN-009, RF-008).</w:t>
      </w:r>
    </w:p>
    <w:p/>
    <w:p>
      <w:pPr>
        <w:pStyle w:val="Heading2"/>
      </w:pPr>
      <w:r>
        <w:rPr>
          <w:color w:val="2E74B5"/>
        </w:rPr>
        <w:t>UC-005 — Enroll as member</w:t>
      </w:r>
    </w:p>
    <w:p>
      <w:r>
        <w:rPr>
          <w:b/>
        </w:rPr>
        <w:t xml:space="preserve">Primary actor: </w:t>
      </w:r>
      <w:r>
        <w:t>Customer</w:t>
      </w:r>
    </w:p>
    <w:p>
      <w:r>
        <w:rPr>
          <w:b/>
        </w:rPr>
        <w:t xml:space="preserve">Related US: </w:t>
      </w:r>
      <w:r>
        <w:t>HU-005</w:t>
      </w:r>
    </w:p>
    <w:p>
      <w:r>
        <w:rPr>
          <w:b/>
        </w:rPr>
        <w:t xml:space="preserve">Precondition: </w:t>
      </w:r>
      <w:r>
        <w:t>The customer has a registered account.</w:t>
      </w:r>
    </w:p>
    <w:p>
      <w:r>
        <w:rPr>
          <w:b/>
        </w:rPr>
        <w:t xml:space="preserve">Postcondition (success): </w:t>
      </w:r>
      <w:r>
        <w:t>The customer is recorded as a member.</w:t>
      </w:r>
    </w:p>
    <w:p>
      <w:r>
        <w:rPr>
          <w:b/>
        </w:rPr>
        <w:t xml:space="preserve">Postcondition (failure): </w:t>
      </w:r>
      <w:r>
        <w:t>The customer's membership status is unchanged.</w:t>
      </w:r>
    </w:p>
    <w:p>
      <w:r>
        <w:rPr>
          <w:b/>
          <w:sz w:val="22"/>
        </w:rPr>
        <w:t>Main flow:</w:t>
      </w:r>
    </w:p>
    <w:p>
      <w:pPr>
        <w:pStyle w:val="ListNumber"/>
      </w:pPr>
      <w:r>
        <w:t>1. The customer selects membership enrollment.</w:t>
      </w:r>
    </w:p>
    <w:p>
      <w:pPr>
        <w:pStyle w:val="ListNumber"/>
      </w:pPr>
      <w:r>
        <w:t>2. The system displays the membership enrollment option.</w:t>
      </w:r>
    </w:p>
    <w:p>
      <w:pPr>
        <w:pStyle w:val="ListNumber"/>
      </w:pPr>
      <w:r>
        <w:t>3. The customer confirms enrollment.</w:t>
      </w:r>
    </w:p>
    <w:p>
      <w:pPr>
        <w:pStyle w:val="ListNumber"/>
      </w:pPr>
      <w:r>
        <w:t>4. The system records the customer as a member.</w:t>
      </w:r>
    </w:p>
    <w:p>
      <w:r>
        <w:rPr>
          <w:b/>
          <w:sz w:val="22"/>
        </w:rPr>
        <w:t>Alternative flows:</w:t>
      </w:r>
    </w:p>
    <w:p>
      <w:pPr>
        <w:pStyle w:val="ListBullet"/>
      </w:pPr>
      <w:r>
        <w:t>4a. The customer is already a member → the system displays the existing membership status.</w:t>
      </w:r>
    </w:p>
    <w:p>
      <w:r>
        <w:rPr>
          <w:b/>
          <w:sz w:val="22"/>
        </w:rPr>
        <w:t>Exception flows:</w:t>
      </w:r>
    </w:p>
    <w:p>
      <w:pPr>
        <w:pStyle w:val="ListBullet"/>
      </w:pPr>
      <w:r>
        <w:t>3b. The enrollment request cannot be saved → the system displays an enrollment-failed message and does not change membership status (ref. RF-011).</w:t>
      </w:r>
    </w:p>
    <w:p/>
    <w:p>
      <w:pPr>
        <w:pStyle w:val="Heading2"/>
      </w:pPr>
      <w:r>
        <w:rPr>
          <w:color w:val="2E74B5"/>
        </w:rPr>
        <w:t>UC-006 — Add book to inventory</w:t>
      </w:r>
    </w:p>
    <w:p>
      <w:r>
        <w:rPr>
          <w:b/>
        </w:rPr>
        <w:t xml:space="preserve">Primary actor: </w:t>
      </w:r>
      <w:r>
        <w:t>Store Manager</w:t>
      </w:r>
    </w:p>
    <w:p>
      <w:r>
        <w:rPr>
          <w:b/>
        </w:rPr>
        <w:t xml:space="preserve">Related US: </w:t>
      </w:r>
      <w:r>
        <w:t>HU-007</w:t>
      </w:r>
    </w:p>
    <w:p>
      <w:r>
        <w:rPr>
          <w:b/>
        </w:rPr>
        <w:t xml:space="preserve">Precondition: </w:t>
      </w:r>
      <w:r>
        <w:t>The store manager is authenticated.</w:t>
      </w:r>
    </w:p>
    <w:p>
      <w:r>
        <w:rPr>
          <w:b/>
        </w:rPr>
        <w:t xml:space="preserve">Postcondition (success): </w:t>
      </w:r>
      <w:r>
        <w:t>A book with title, author, price, and stock quantity exists in the catalog.</w:t>
      </w:r>
    </w:p>
    <w:p>
      <w:r>
        <w:rPr>
          <w:b/>
        </w:rPr>
        <w:t xml:space="preserve">Postcondition (failure): </w:t>
      </w:r>
      <w:r>
        <w:t>No new book is created.</w:t>
      </w:r>
    </w:p>
    <w:p>
      <w:r>
        <w:rPr>
          <w:b/>
          <w:sz w:val="22"/>
        </w:rPr>
        <w:t>Main flow:</w:t>
      </w:r>
    </w:p>
    <w:p>
      <w:pPr>
        <w:pStyle w:val="ListNumber"/>
      </w:pPr>
      <w:r>
        <w:t>1. The store manager opens the add-book function.</w:t>
      </w:r>
    </w:p>
    <w:p>
      <w:pPr>
        <w:pStyle w:val="ListNumber"/>
      </w:pPr>
      <w:r>
        <w:t>2. The store manager enters the title, author, price, and stock quantity.</w:t>
      </w:r>
    </w:p>
    <w:p>
      <w:pPr>
        <w:pStyle w:val="ListNumber"/>
      </w:pPr>
      <w:r>
        <w:t>3. The store manager submits the book data.</w:t>
      </w:r>
    </w:p>
    <w:p>
      <w:pPr>
        <w:pStyle w:val="ListNumber"/>
      </w:pPr>
      <w:r>
        <w:t>4. The system creates the book record.</w:t>
      </w:r>
    </w:p>
    <w:p>
      <w:r>
        <w:rPr>
          <w:b/>
          <w:sz w:val="22"/>
        </w:rPr>
        <w:t>Alternative flows:</w:t>
      </w:r>
    </w:p>
    <w:p>
      <w:pPr>
        <w:pStyle w:val="ListBullet"/>
      </w:pPr>
      <w:r>
        <w:t>4a. A book with the same title is already present → the system requests manager review before creating a duplicate [TBD].</w:t>
      </w:r>
    </w:p>
    <w:p>
      <w:r>
        <w:rPr>
          <w:b/>
          <w:sz w:val="22"/>
        </w:rPr>
        <w:t>Exception flows:</w:t>
      </w:r>
    </w:p>
    <w:p>
      <w:pPr>
        <w:pStyle w:val="ListBullet"/>
      </w:pPr>
      <w:r>
        <w:t>3b. A required field is missing → the system identifies the missing field and does not create the book (ref. RF-014).</w:t>
      </w:r>
    </w:p>
    <w:p/>
    <w:p>
      <w:pPr>
        <w:pStyle w:val="Heading2"/>
      </w:pPr>
      <w:r>
        <w:rPr>
          <w:color w:val="2E74B5"/>
        </w:rPr>
        <w:t>UC-007 — View stock quantity</w:t>
      </w:r>
    </w:p>
    <w:p>
      <w:r>
        <w:rPr>
          <w:b/>
        </w:rPr>
        <w:t xml:space="preserve">Primary actor: </w:t>
      </w:r>
      <w:r>
        <w:t>Store Manager</w:t>
      </w:r>
    </w:p>
    <w:p>
      <w:r>
        <w:rPr>
          <w:b/>
        </w:rPr>
        <w:t xml:space="preserve">Related US: </w:t>
      </w:r>
      <w:r>
        <w:t>HU-008</w:t>
      </w:r>
    </w:p>
    <w:p>
      <w:r>
        <w:rPr>
          <w:b/>
        </w:rPr>
        <w:t xml:space="preserve">Precondition: </w:t>
      </w:r>
      <w:r>
        <w:t>The store manager is authenticated.</w:t>
      </w:r>
    </w:p>
    <w:p>
      <w:r>
        <w:rPr>
          <w:b/>
        </w:rPr>
        <w:t xml:space="preserve">Postcondition (success): </w:t>
      </w:r>
      <w:r>
        <w:t>Current stock quantities are displayed.</w:t>
      </w:r>
    </w:p>
    <w:p>
      <w:r>
        <w:rPr>
          <w:b/>
        </w:rPr>
        <w:t xml:space="preserve">Postcondition (failure): </w:t>
      </w:r>
      <w:r>
        <w:t>No stock data is displayed.</w:t>
      </w:r>
    </w:p>
    <w:p>
      <w:r>
        <w:rPr>
          <w:b/>
          <w:sz w:val="22"/>
        </w:rPr>
        <w:t>Main flow:</w:t>
      </w:r>
    </w:p>
    <w:p>
      <w:pPr>
        <w:pStyle w:val="ListNumber"/>
      </w:pPr>
      <w:r>
        <w:t>1. The store manager opens the inventory view.</w:t>
      </w:r>
    </w:p>
    <w:p>
      <w:pPr>
        <w:pStyle w:val="ListNumber"/>
      </w:pPr>
      <w:r>
        <w:t>2. The system retrieves current book stock quantities.</w:t>
      </w:r>
    </w:p>
    <w:p>
      <w:pPr>
        <w:pStyle w:val="ListNumber"/>
      </w:pPr>
      <w:r>
        <w:t>3. The system displays each book with its current stock quantity.</w:t>
      </w:r>
    </w:p>
    <w:p>
      <w:r>
        <w:rPr>
          <w:b/>
          <w:sz w:val="22"/>
        </w:rPr>
        <w:t>Alternative flows:</w:t>
      </w:r>
    </w:p>
    <w:p>
      <w:pPr>
        <w:pStyle w:val="ListBullet"/>
      </w:pPr>
      <w:r>
        <w:t>2a. No books exist in the catalog → the system displays an empty inventory result.</w:t>
      </w:r>
    </w:p>
    <w:p>
      <w:r>
        <w:rPr>
          <w:b/>
          <w:sz w:val="22"/>
        </w:rPr>
        <w:t>Exception flows:</w:t>
      </w:r>
    </w:p>
    <w:p>
      <w:pPr>
        <w:pStyle w:val="ListBullet"/>
      </w:pPr>
      <w:r>
        <w:t>2b. Stock data cannot be retrieved → the system displays an inventory-unavailable message (ref. RF-016).</w:t>
      </w:r>
    </w:p>
    <w:p/>
    <w:p>
      <w:pPr>
        <w:pStyle w:val="Heading2"/>
      </w:pPr>
      <w:r>
        <w:rPr>
          <w:color w:val="2E74B5"/>
        </w:rPr>
        <w:t>UC-008 — Notify manager of low stock</w:t>
      </w:r>
    </w:p>
    <w:p>
      <w:r>
        <w:rPr>
          <w:b/>
        </w:rPr>
        <w:t xml:space="preserve">Primary actor: </w:t>
      </w:r>
      <w:r>
        <w:t>Store Manager</w:t>
      </w:r>
    </w:p>
    <w:p>
      <w:r>
        <w:rPr>
          <w:b/>
        </w:rPr>
        <w:t xml:space="preserve">Related US: </w:t>
      </w:r>
      <w:r>
        <w:t>HU-009</w:t>
      </w:r>
    </w:p>
    <w:p>
      <w:r>
        <w:rPr>
          <w:b/>
        </w:rPr>
        <w:t xml:space="preserve">Precondition: </w:t>
      </w:r>
      <w:r>
        <w:t>A book has low-stock notifications enabled and its stock reaches the configured low-stock threshold [TBD].</w:t>
      </w:r>
    </w:p>
    <w:p>
      <w:r>
        <w:rPr>
          <w:b/>
        </w:rPr>
        <w:t xml:space="preserve">Postcondition (success): </w:t>
      </w:r>
      <w:r>
        <w:t>A low-stock email is sent to the store manager.</w:t>
      </w:r>
    </w:p>
    <w:p>
      <w:r>
        <w:rPr>
          <w:b/>
        </w:rPr>
        <w:t xml:space="preserve">Postcondition (failure): </w:t>
      </w:r>
      <w:r>
        <w:t>No low-stock email is sent for a book with notifications disabled.</w:t>
      </w:r>
    </w:p>
    <w:p>
      <w:r>
        <w:rPr>
          <w:b/>
          <w:sz w:val="22"/>
        </w:rPr>
        <w:t>Main flow:</w:t>
      </w:r>
    </w:p>
    <w:p>
      <w:pPr>
        <w:pStyle w:val="ListNumber"/>
      </w:pPr>
      <w:r>
        <w:t>1. The system detects that a book has reached its low-stock threshold.</w:t>
      </w:r>
    </w:p>
    <w:p>
      <w:pPr>
        <w:pStyle w:val="ListNumber"/>
      </w:pPr>
      <w:r>
        <w:t>2. The system checks whether notifications are enabled for the book.</w:t>
      </w:r>
    </w:p>
    <w:p>
      <w:pPr>
        <w:pStyle w:val="ListNumber"/>
      </w:pPr>
      <w:r>
        <w:t>3. The system sends a low-stock email to the store manager.</w:t>
      </w:r>
    </w:p>
    <w:p>
      <w:r>
        <w:rPr>
          <w:b/>
          <w:sz w:val="22"/>
        </w:rPr>
        <w:t>Alternative flows:</w:t>
      </w:r>
    </w:p>
    <w:p>
      <w:pPr>
        <w:pStyle w:val="ListBullet"/>
      </w:pPr>
      <w:r>
        <w:t>2a. Notifications are disabled for the book → the system does not send an email.</w:t>
      </w:r>
    </w:p>
    <w:p>
      <w:r>
        <w:rPr>
          <w:b/>
          <w:sz w:val="22"/>
        </w:rPr>
        <w:t>Exception flows:</w:t>
      </w:r>
    </w:p>
    <w:p>
      <w:pPr>
        <w:pStyle w:val="ListBullet"/>
      </w:pPr>
      <w:r>
        <w:t>3b. The email delivery service reports a failure → the system records the failed notification for follow-up [TBD] (ref. RN-006, RF-018).</w:t>
      </w:r>
    </w:p>
    <w:p/>
    <w:p>
      <w:pPr>
        <w:pStyle w:val="Heading2"/>
      </w:pPr>
      <w:r>
        <w:rPr>
          <w:color w:val="2E74B5"/>
        </w:rPr>
        <w:t>UC-009 — Create promotion and notify members</w:t>
      </w:r>
    </w:p>
    <w:p>
      <w:r>
        <w:rPr>
          <w:b/>
        </w:rPr>
        <w:t xml:space="preserve">Primary actor: </w:t>
      </w:r>
      <w:r>
        <w:t>Store Manager</w:t>
      </w:r>
    </w:p>
    <w:p>
      <w:r>
        <w:rPr>
          <w:b/>
        </w:rPr>
        <w:t xml:space="preserve">Related US: </w:t>
      </w:r>
      <w:r>
        <w:t>HU-010</w:t>
      </w:r>
    </w:p>
    <w:p>
      <w:r>
        <w:rPr>
          <w:b/>
        </w:rPr>
        <w:t xml:space="preserve">Precondition: </w:t>
      </w:r>
      <w:r>
        <w:t>The store manager is authenticated.</w:t>
      </w:r>
    </w:p>
    <w:p>
      <w:r>
        <w:rPr>
          <w:b/>
        </w:rPr>
        <w:t xml:space="preserve">Postcondition (success): </w:t>
      </w:r>
      <w:r>
        <w:t>A percentage-off promotional code is created and members are emailed.</w:t>
      </w:r>
    </w:p>
    <w:p>
      <w:r>
        <w:rPr>
          <w:b/>
        </w:rPr>
        <w:t xml:space="preserve">Postcondition (failure): </w:t>
      </w:r>
      <w:r>
        <w:t>No promotion is created.</w:t>
      </w:r>
    </w:p>
    <w:p>
      <w:r>
        <w:rPr>
          <w:b/>
          <w:sz w:val="22"/>
        </w:rPr>
        <w:t>Main flow:</w:t>
      </w:r>
    </w:p>
    <w:p>
      <w:pPr>
        <w:pStyle w:val="ListNumber"/>
      </w:pPr>
      <w:r>
        <w:t>1. The store manager opens the promotion-creation function.</w:t>
      </w:r>
    </w:p>
    <w:p>
      <w:pPr>
        <w:pStyle w:val="ListNumber"/>
      </w:pPr>
      <w:r>
        <w:t>2. The store manager enters a promotional code and percentage-off value.</w:t>
      </w:r>
    </w:p>
    <w:p>
      <w:pPr>
        <w:pStyle w:val="ListNumber"/>
      </w:pPr>
      <w:r>
        <w:t>3. The store manager confirms promotion creation.</w:t>
      </w:r>
    </w:p>
    <w:p>
      <w:pPr>
        <w:pStyle w:val="ListNumber"/>
      </w:pPr>
      <w:r>
        <w:t>4. The system creates the promotion.</w:t>
      </w:r>
    </w:p>
    <w:p>
      <w:pPr>
        <w:pStyle w:val="ListNumber"/>
      </w:pPr>
      <w:r>
        <w:t>5. The system sends a promotion email to every enrolled member.</w:t>
      </w:r>
    </w:p>
    <w:p>
      <w:r>
        <w:rPr>
          <w:b/>
          <w:sz w:val="22"/>
        </w:rPr>
        <w:t>Alternative flows:</w:t>
      </w:r>
    </w:p>
    <w:p>
      <w:pPr>
        <w:pStyle w:val="ListBullet"/>
      </w:pPr>
      <w:r>
        <w:t>5a. No members are enrolled → the system creates the promotion and records zero member notifications.</w:t>
      </w:r>
    </w:p>
    <w:p>
      <w:r>
        <w:rPr>
          <w:b/>
          <w:sz w:val="22"/>
        </w:rPr>
        <w:t>Exception flows:</w:t>
      </w:r>
    </w:p>
    <w:p>
      <w:pPr>
        <w:pStyle w:val="ListBullet"/>
      </w:pPr>
      <w:r>
        <w:t>3b. The percentage-off value is missing or invalid → the system does not create the promotion and identifies the invalid field (ref. RN-004, RF-019).</w:t>
      </w:r>
    </w:p>
    <w:p/>
    <w:p>
      <w:pPr>
        <w:pStyle w:val="Heading1"/>
      </w:pPr>
      <w:r>
        <w:rPr>
          <w:color w:val="1F497D"/>
        </w:rPr>
        <w:t>8. Acceptance Criteria</w:t>
      </w:r>
    </w:p>
    <w:p>
      <w:r>
        <w:rPr>
          <w:b/>
          <w:sz w:val="22"/>
        </w:rPr>
        <w:t>CA-001 — Registration without verification  |  Ref: RF-001 / HU-001</w:t>
      </w:r>
    </w:p>
    <w:p>
      <w:r>
        <w:rPr>
          <w:b w:val="0"/>
          <w:sz w:val="22"/>
        </w:rPr>
        <w:t>Given that a prospective customer has entered all required registration data,</w:t>
      </w:r>
    </w:p>
    <w:p>
      <w:r>
        <w:rPr>
          <w:b w:val="0"/>
          <w:sz w:val="22"/>
        </w:rPr>
        <w:t>When the customer submits the registration form,</w:t>
      </w:r>
    </w:p>
    <w:p>
      <w:r>
        <w:rPr>
          <w:b w:val="0"/>
          <w:sz w:val="22"/>
        </w:rPr>
        <w:t>Then the system creates one customer account and displays a confirmation without presenting an account-verification step.</w:t>
      </w:r>
    </w:p>
    <w:p>
      <w:r>
        <w:rPr>
          <w:b w:val="0"/>
          <w:sz w:val="18"/>
        </w:rPr>
        <w:t>Method: Teste funcional manual</w:t>
      </w:r>
    </w:p>
    <w:p/>
    <w:p>
      <w:r>
        <w:rPr>
          <w:b/>
          <w:sz w:val="22"/>
        </w:rPr>
        <w:t>CA-002 — Customer login  |  Ref: RF-002</w:t>
      </w:r>
    </w:p>
    <w:p>
      <w:r>
        <w:rPr>
          <w:b w:val="0"/>
          <w:sz w:val="22"/>
        </w:rPr>
        <w:t>Given that a customer has a registered account,</w:t>
      </w:r>
    </w:p>
    <w:p>
      <w:r>
        <w:rPr>
          <w:b w:val="0"/>
          <w:sz w:val="22"/>
        </w:rPr>
        <w:t>When the customer submits valid registered credentials,</w:t>
      </w:r>
    </w:p>
    <w:p>
      <w:r>
        <w:rPr>
          <w:b w:val="0"/>
          <w:sz w:val="22"/>
        </w:rPr>
        <w:t>Then the system authenticates the customer and displays the customer session.</w:t>
      </w:r>
    </w:p>
    <w:p>
      <w:r>
        <w:rPr>
          <w:b w:val="0"/>
          <w:sz w:val="18"/>
        </w:rPr>
        <w:t>Method: Teste automatizado E2E</w:t>
      </w:r>
    </w:p>
    <w:p/>
    <w:p>
      <w:r>
        <w:rPr>
          <w:b/>
          <w:sz w:val="22"/>
        </w:rPr>
        <w:t>CA-003 — Catalog book data  |  Ref: RF-003</w:t>
      </w:r>
    </w:p>
    <w:p>
      <w:r>
        <w:rPr>
          <w:b w:val="0"/>
          <w:sz w:val="22"/>
        </w:rPr>
        <w:t>Given that the catalog contains an available book,</w:t>
      </w:r>
    </w:p>
    <w:p>
      <w:r>
        <w:rPr>
          <w:b w:val="0"/>
          <w:sz w:val="22"/>
        </w:rPr>
        <w:t>When a customer opens the catalog,</w:t>
      </w:r>
    </w:p>
    <w:p>
      <w:r>
        <w:rPr>
          <w:b w:val="0"/>
          <w:sz w:val="22"/>
        </w:rPr>
        <w:t>Then the system displays that book's title, author, and price.</w:t>
      </w:r>
    </w:p>
    <w:p>
      <w:r>
        <w:rPr>
          <w:b w:val="0"/>
          <w:sz w:val="18"/>
        </w:rPr>
        <w:t>Method: Teste automatizado E2E</w:t>
      </w:r>
    </w:p>
    <w:p/>
    <w:p>
      <w:r>
        <w:rPr>
          <w:b/>
          <w:sz w:val="22"/>
        </w:rPr>
        <w:t>CA-004 — Exact-title result  |  Ref: RF-004 / HU-002</w:t>
      </w:r>
    </w:p>
    <w:p>
      <w:r>
        <w:rPr>
          <w:b w:val="0"/>
          <w:sz w:val="22"/>
        </w:rPr>
        <w:t>Given that the catalog contains a book titled "Book A",</w:t>
      </w:r>
    </w:p>
    <w:p>
      <w:r>
        <w:rPr>
          <w:b w:val="0"/>
          <w:sz w:val="22"/>
        </w:rPr>
        <w:t>When a customer searches for "Book A",</w:t>
      </w:r>
    </w:p>
    <w:p>
      <w:r>
        <w:rPr>
          <w:b w:val="0"/>
          <w:sz w:val="22"/>
        </w:rPr>
        <w:t>Then the system displays "Book A" and does not return a book titled "Book A Revised" solely from that search.</w:t>
      </w:r>
    </w:p>
    <w:p>
      <w:r>
        <w:rPr>
          <w:b w:val="0"/>
          <w:sz w:val="18"/>
        </w:rPr>
        <w:t>Method: Teste funcional manual</w:t>
      </w:r>
    </w:p>
    <w:p/>
    <w:p>
      <w:r>
        <w:rPr>
          <w:b/>
          <w:sz w:val="22"/>
        </w:rPr>
        <w:t>CA-005 — Add available book  |  Ref: RF-005 / HU-003</w:t>
      </w:r>
    </w:p>
    <w:p>
      <w:r>
        <w:rPr>
          <w:b w:val="0"/>
          <w:sz w:val="22"/>
        </w:rPr>
        <w:t>Given that a customer is viewing an in-stock book not currently in the cart,</w:t>
      </w:r>
    </w:p>
    <w:p>
      <w:r>
        <w:rPr>
          <w:b w:val="0"/>
          <w:sz w:val="22"/>
        </w:rPr>
        <w:t>When the customer selects Add to Cart,</w:t>
      </w:r>
    </w:p>
    <w:p>
      <w:r>
        <w:rPr>
          <w:b w:val="0"/>
          <w:sz w:val="22"/>
        </w:rPr>
        <w:t>Then the system displays the selected book in the cart with quantity 1.</w:t>
      </w:r>
    </w:p>
    <w:p>
      <w:r>
        <w:rPr>
          <w:b w:val="0"/>
          <w:sz w:val="18"/>
        </w:rPr>
        <w:t>Method: Teste automatizado E2E</w:t>
      </w:r>
    </w:p>
    <w:p/>
    <w:p>
      <w:r>
        <w:rPr>
          <w:b/>
          <w:sz w:val="22"/>
        </w:rPr>
        <w:t>CA-006 — One-copy cart limit  |  Ref: RF-006</w:t>
      </w:r>
    </w:p>
    <w:p>
      <w:r>
        <w:rPr>
          <w:b w:val="0"/>
          <w:sz w:val="22"/>
        </w:rPr>
        <w:t>Given that a cart already contains one copy of "Book A",</w:t>
      </w:r>
    </w:p>
    <w:p>
      <w:r>
        <w:rPr>
          <w:b w:val="0"/>
          <w:sz w:val="22"/>
        </w:rPr>
        <w:t>When the customer requests to add "Book A" again,</w:t>
      </w:r>
    </w:p>
    <w:p>
      <w:r>
        <w:rPr>
          <w:b w:val="0"/>
          <w:sz w:val="22"/>
        </w:rPr>
        <w:t>Then the cart retains "Book A" at quantity 1.</w:t>
      </w:r>
    </w:p>
    <w:p>
      <w:r>
        <w:rPr>
          <w:b w:val="0"/>
          <w:sz w:val="18"/>
        </w:rPr>
        <w:t>Method: Teste automatizado E2E</w:t>
      </w:r>
    </w:p>
    <w:p/>
    <w:p>
      <w:r>
        <w:rPr>
          <w:b/>
          <w:sz w:val="22"/>
        </w:rPr>
        <w:t>CA-007 — Card-number collection without payment  |  Ref: RF-007 / HU-004</w:t>
      </w:r>
    </w:p>
    <w:p>
      <w:r>
        <w:rPr>
          <w:b w:val="0"/>
          <w:sz w:val="22"/>
        </w:rPr>
        <w:t>Given that a customer has an in-stock cart,</w:t>
      </w:r>
    </w:p>
    <w:p>
      <w:r>
        <w:rPr>
          <w:b w:val="0"/>
          <w:sz w:val="22"/>
        </w:rPr>
        <w:t>When the customer enters a card number and confirms checkout,</w:t>
      </w:r>
    </w:p>
    <w:p>
      <w:r>
        <w:rPr>
          <w:b w:val="0"/>
          <w:sz w:val="22"/>
        </w:rPr>
        <w:t>Then the system accepts the card-number field and creates no payment authorization, charge, or settlement transaction.</w:t>
      </w:r>
    </w:p>
    <w:p>
      <w:r>
        <w:rPr>
          <w:b w:val="0"/>
          <w:sz w:val="18"/>
        </w:rPr>
        <w:t>Method: Teste de integração</w:t>
      </w:r>
    </w:p>
    <w:p/>
    <w:p>
      <w:r>
        <w:rPr>
          <w:b/>
          <w:sz w:val="22"/>
        </w:rPr>
        <w:t>CA-008 — Purchase-record contents  |  Ref: RF-008</w:t>
      </w:r>
    </w:p>
    <w:p>
      <w:r>
        <w:rPr>
          <w:b w:val="0"/>
          <w:sz w:val="22"/>
        </w:rPr>
        <w:t>Given that a customer completes checkout for "Book A",</w:t>
      </w:r>
    </w:p>
    <w:p>
      <w:r>
        <w:rPr>
          <w:b w:val="0"/>
          <w:sz w:val="22"/>
        </w:rPr>
        <w:t>When the system creates the purchase record,</w:t>
      </w:r>
    </w:p>
    <w:p>
      <w:r>
        <w:rPr>
          <w:b w:val="0"/>
          <w:sz w:val="22"/>
        </w:rPr>
        <w:t>Then the record contains "Book A", the customer identifier, and a completion date and time.</w:t>
      </w:r>
    </w:p>
    <w:p>
      <w:r>
        <w:rPr>
          <w:b w:val="0"/>
          <w:sz w:val="18"/>
        </w:rPr>
        <w:t>Method: Teste automatizado E2E</w:t>
      </w:r>
    </w:p>
    <w:p/>
    <w:p>
      <w:r>
        <w:rPr>
          <w:b/>
          <w:sz w:val="22"/>
        </w:rPr>
        <w:t>CA-009 — Receipt generation  |  Ref: RF-009</w:t>
      </w:r>
    </w:p>
    <w:p>
      <w:r>
        <w:rPr>
          <w:b w:val="0"/>
          <w:sz w:val="22"/>
        </w:rPr>
        <w:t>Given that a purchase record has been created,</w:t>
      </w:r>
    </w:p>
    <w:p>
      <w:r>
        <w:rPr>
          <w:b w:val="0"/>
          <w:sz w:val="22"/>
        </w:rPr>
        <w:t>When checkout completes,</w:t>
      </w:r>
    </w:p>
    <w:p>
      <w:r>
        <w:rPr>
          <w:b w:val="0"/>
          <w:sz w:val="22"/>
        </w:rPr>
        <w:t>Then the system displays one receipt associated with that purchase record.</w:t>
      </w:r>
    </w:p>
    <w:p>
      <w:r>
        <w:rPr>
          <w:b w:val="0"/>
          <w:sz w:val="18"/>
        </w:rPr>
        <w:t>Method: Teste automatizado E2E</w:t>
      </w:r>
    </w:p>
    <w:p/>
    <w:p>
      <w:r>
        <w:rPr>
          <w:b/>
          <w:sz w:val="22"/>
        </w:rPr>
        <w:t>CA-010 — Stock reduction  |  Ref: RF-010</w:t>
      </w:r>
    </w:p>
    <w:p>
      <w:r>
        <w:rPr>
          <w:b w:val="0"/>
          <w:sz w:val="22"/>
        </w:rPr>
        <w:t>Given that "Book A" has stock quantity 3,</w:t>
      </w:r>
    </w:p>
    <w:p>
      <w:r>
        <w:rPr>
          <w:b w:val="0"/>
          <w:sz w:val="22"/>
        </w:rPr>
        <w:t>When a purchase of one copy of "Book A" completes,</w:t>
      </w:r>
    </w:p>
    <w:p>
      <w:r>
        <w:rPr>
          <w:b w:val="0"/>
          <w:sz w:val="22"/>
        </w:rPr>
        <w:t>Then the system displays stock quantity 2 for "Book A".</w:t>
      </w:r>
    </w:p>
    <w:p>
      <w:r>
        <w:rPr>
          <w:b w:val="0"/>
          <w:sz w:val="18"/>
        </w:rPr>
        <w:t>Method: Teste de integração</w:t>
      </w:r>
    </w:p>
    <w:p/>
    <w:p>
      <w:r>
        <w:rPr>
          <w:b/>
          <w:sz w:val="22"/>
        </w:rPr>
        <w:t>CA-011 — Member enrollment  |  Ref: RF-011 / HU-005</w:t>
      </w:r>
    </w:p>
    <w:p>
      <w:r>
        <w:rPr>
          <w:b w:val="0"/>
          <w:sz w:val="22"/>
        </w:rPr>
        <w:t>Given that a registered customer is not a member,</w:t>
      </w:r>
    </w:p>
    <w:p>
      <w:r>
        <w:rPr>
          <w:b w:val="0"/>
          <w:sz w:val="22"/>
        </w:rPr>
        <w:t>When the customer confirms membership enrollment,</w:t>
      </w:r>
    </w:p>
    <w:p>
      <w:r>
        <w:rPr>
          <w:b w:val="0"/>
          <w:sz w:val="22"/>
        </w:rPr>
        <w:t>Then the system records the customer as a member.</w:t>
      </w:r>
    </w:p>
    <w:p>
      <w:r>
        <w:rPr>
          <w:b w:val="0"/>
          <w:sz w:val="18"/>
        </w:rPr>
        <w:t>Method: Teste funcional manual</w:t>
      </w:r>
    </w:p>
    <w:p/>
    <w:p>
      <w:r>
        <w:rPr>
          <w:b/>
          <w:sz w:val="22"/>
        </w:rPr>
        <w:t>CA-012 — Member promotional-code application  |  Ref: RF-012 / HU-006</w:t>
      </w:r>
    </w:p>
    <w:p>
      <w:r>
        <w:rPr>
          <w:b w:val="0"/>
          <w:sz w:val="22"/>
        </w:rPr>
        <w:t>Given that a member has a checkout total of 100.00 and enters a valid 10% promotional code,</w:t>
      </w:r>
    </w:p>
    <w:p>
      <w:r>
        <w:rPr>
          <w:b w:val="0"/>
          <w:sz w:val="22"/>
        </w:rPr>
        <w:t>When the member applies the code,</w:t>
      </w:r>
    </w:p>
    <w:p>
      <w:r>
        <w:rPr>
          <w:b w:val="0"/>
          <w:sz w:val="22"/>
        </w:rPr>
        <w:t>Then the system displays a discount of 10.00 and a revised checkout total of 90.00.</w:t>
      </w:r>
    </w:p>
    <w:p>
      <w:r>
        <w:rPr>
          <w:b w:val="0"/>
          <w:sz w:val="18"/>
        </w:rPr>
        <w:t>Method: Teste automatizado E2E</w:t>
      </w:r>
    </w:p>
    <w:p/>
    <w:p>
      <w:r>
        <w:rPr>
          <w:b/>
          <w:sz w:val="22"/>
        </w:rPr>
        <w:t>CA-013 — Manager-account segregation  |  Ref: RF-013</w:t>
      </w:r>
    </w:p>
    <w:p>
      <w:r>
        <w:rPr>
          <w:b w:val="0"/>
          <w:sz w:val="22"/>
        </w:rPr>
        <w:t>Given that an account is registered as a customer account,</w:t>
      </w:r>
    </w:p>
    <w:p>
      <w:r>
        <w:rPr>
          <w:b w:val="0"/>
          <w:sz w:val="22"/>
        </w:rPr>
        <w:t>When the account is evaluated for manager authentication,</w:t>
      </w:r>
    </w:p>
    <w:p>
      <w:r>
        <w:rPr>
          <w:b w:val="0"/>
          <w:sz w:val="22"/>
        </w:rPr>
        <w:t>Then the system does not authenticate that customer account as the store manager.</w:t>
      </w:r>
    </w:p>
    <w:p>
      <w:r>
        <w:rPr>
          <w:b w:val="0"/>
          <w:sz w:val="18"/>
        </w:rPr>
        <w:t>Method: Teste funcional manual</w:t>
      </w:r>
    </w:p>
    <w:p/>
    <w:p>
      <w:r>
        <w:rPr>
          <w:b/>
          <w:sz w:val="22"/>
        </w:rPr>
        <w:t>CA-014 — Book creation  |  Ref: RF-014 / HU-007</w:t>
      </w:r>
    </w:p>
    <w:p>
      <w:r>
        <w:rPr>
          <w:b w:val="0"/>
          <w:sz w:val="22"/>
        </w:rPr>
        <w:t>Given that the store manager is authenticated,</w:t>
      </w:r>
    </w:p>
    <w:p>
      <w:r>
        <w:rPr>
          <w:b w:val="0"/>
          <w:sz w:val="22"/>
        </w:rPr>
        <w:t>When the manager submits a book with title, author, price, and stock quantity,</w:t>
      </w:r>
    </w:p>
    <w:p>
      <w:r>
        <w:rPr>
          <w:b w:val="0"/>
          <w:sz w:val="22"/>
        </w:rPr>
        <w:t>Then the system creates one catalog book record containing the submitted four values.</w:t>
      </w:r>
    </w:p>
    <w:p>
      <w:r>
        <w:rPr>
          <w:b w:val="0"/>
          <w:sz w:val="18"/>
        </w:rPr>
        <w:t>Method: Teste funcional manual</w:t>
      </w:r>
    </w:p>
    <w:p/>
    <w:p>
      <w:r>
        <w:rPr>
          <w:b/>
          <w:sz w:val="22"/>
        </w:rPr>
        <w:t>CA-015 — Book-price update  |  Ref: RF-015</w:t>
      </w:r>
    </w:p>
    <w:p>
      <w:r>
        <w:rPr>
          <w:b w:val="0"/>
          <w:sz w:val="22"/>
        </w:rPr>
        <w:t>Given that the store manager is authenticated and "Book A" has price 20.00,</w:t>
      </w:r>
    </w:p>
    <w:p>
      <w:r>
        <w:rPr>
          <w:b w:val="0"/>
          <w:sz w:val="22"/>
        </w:rPr>
        <w:t>When the manager changes the price to 25.00,</w:t>
      </w:r>
    </w:p>
    <w:p>
      <w:r>
        <w:rPr>
          <w:b w:val="0"/>
          <w:sz w:val="22"/>
        </w:rPr>
        <w:t>Then the system displays price 25.00 for "Book A".</w:t>
      </w:r>
    </w:p>
    <w:p>
      <w:r>
        <w:rPr>
          <w:b w:val="0"/>
          <w:sz w:val="18"/>
        </w:rPr>
        <w:t>Method: Teste funcional manual</w:t>
      </w:r>
    </w:p>
    <w:p/>
    <w:p>
      <w:r>
        <w:rPr>
          <w:b/>
          <w:sz w:val="22"/>
        </w:rPr>
        <w:t>CA-016 — Stock visibility  |  Ref: RF-016 / HU-008</w:t>
      </w:r>
    </w:p>
    <w:p>
      <w:r>
        <w:rPr>
          <w:b w:val="0"/>
          <w:sz w:val="22"/>
        </w:rPr>
        <w:t>Given that the store manager is authenticated and "Book A" has stock quantity 7,</w:t>
      </w:r>
    </w:p>
    <w:p>
      <w:r>
        <w:rPr>
          <w:b w:val="0"/>
          <w:sz w:val="22"/>
        </w:rPr>
        <w:t>When the manager opens the inventory view,</w:t>
      </w:r>
    </w:p>
    <w:p>
      <w:r>
        <w:rPr>
          <w:b w:val="0"/>
          <w:sz w:val="22"/>
        </w:rPr>
        <w:t>Then the system displays "Book A" with stock quantity 7.</w:t>
      </w:r>
    </w:p>
    <w:p>
      <w:r>
        <w:rPr>
          <w:b w:val="0"/>
          <w:sz w:val="18"/>
        </w:rPr>
        <w:t>Method: Teste automatizado E2E</w:t>
      </w:r>
    </w:p>
    <w:p/>
    <w:p>
      <w:r>
        <w:rPr>
          <w:b/>
          <w:sz w:val="22"/>
        </w:rPr>
        <w:t>CA-017 — Low-stock notification suppression  |  Ref: RF-017</w:t>
      </w:r>
    </w:p>
    <w:p>
      <w:r>
        <w:rPr>
          <w:b w:val="0"/>
          <w:sz w:val="22"/>
        </w:rPr>
        <w:t>Given that the store manager is authenticated and notifications are enabled for "Book A",</w:t>
      </w:r>
    </w:p>
    <w:p>
      <w:r>
        <w:rPr>
          <w:b w:val="0"/>
          <w:sz w:val="22"/>
        </w:rPr>
        <w:t>When the manager disables low-stock notifications for "Book A",</w:t>
      </w:r>
    </w:p>
    <w:p>
      <w:r>
        <w:rPr>
          <w:b w:val="0"/>
          <w:sz w:val="22"/>
        </w:rPr>
        <w:t>Then the system records notifications as disabled for "Book A".</w:t>
      </w:r>
    </w:p>
    <w:p>
      <w:r>
        <w:rPr>
          <w:b w:val="0"/>
          <w:sz w:val="18"/>
        </w:rPr>
        <w:t>Method: Teste funcional manual</w:t>
      </w:r>
    </w:p>
    <w:p/>
    <w:p>
      <w:r>
        <w:rPr>
          <w:b/>
          <w:sz w:val="22"/>
        </w:rPr>
        <w:t>CA-018 — Low-stock email  |  Ref: RF-018 / HU-009</w:t>
      </w:r>
    </w:p>
    <w:p>
      <w:r>
        <w:rPr>
          <w:b w:val="0"/>
          <w:sz w:val="22"/>
        </w:rPr>
        <w:t>Given that "Book A" has low-stock notifications enabled and reaches its configured low-stock threshold [TBD],</w:t>
      </w:r>
    </w:p>
    <w:p>
      <w:r>
        <w:rPr>
          <w:b w:val="0"/>
          <w:sz w:val="22"/>
        </w:rPr>
        <w:t>When the threshold condition is detected,</w:t>
      </w:r>
    </w:p>
    <w:p>
      <w:r>
        <w:rPr>
          <w:b w:val="0"/>
          <w:sz w:val="22"/>
        </w:rPr>
        <w:t>Then the system submits one low-stock email notification for "Book A" to the store manager.</w:t>
      </w:r>
    </w:p>
    <w:p>
      <w:r>
        <w:rPr>
          <w:b w:val="0"/>
          <w:sz w:val="18"/>
        </w:rPr>
        <w:t>Method: Teste de integração</w:t>
      </w:r>
    </w:p>
    <w:p/>
    <w:p>
      <w:r>
        <w:rPr>
          <w:b/>
          <w:sz w:val="22"/>
        </w:rPr>
        <w:t>CA-019 — Percentage promotion creation  |  Ref: RF-019 / HU-010</w:t>
      </w:r>
    </w:p>
    <w:p>
      <w:r>
        <w:rPr>
          <w:b w:val="0"/>
          <w:sz w:val="22"/>
        </w:rPr>
        <w:t>Given that the store manager is authenticated,</w:t>
      </w:r>
    </w:p>
    <w:p>
      <w:r>
        <w:rPr>
          <w:b w:val="0"/>
          <w:sz w:val="22"/>
        </w:rPr>
        <w:t>When the manager submits promotional code "SAVE10" with percentage-off value 10,</w:t>
      </w:r>
    </w:p>
    <w:p>
      <w:r>
        <w:rPr>
          <w:b w:val="0"/>
          <w:sz w:val="22"/>
        </w:rPr>
        <w:t>Then the system creates promotional code "SAVE10" with a 10% reduction value.</w:t>
      </w:r>
    </w:p>
    <w:p>
      <w:r>
        <w:rPr>
          <w:b w:val="0"/>
          <w:sz w:val="18"/>
        </w:rPr>
        <w:t>Method: Teste funcional manual</w:t>
      </w:r>
    </w:p>
    <w:p/>
    <w:p>
      <w:r>
        <w:rPr>
          <w:b/>
          <w:sz w:val="22"/>
        </w:rPr>
        <w:t>CA-020 — Promotion email to members  |  Ref: RF-020</w:t>
      </w:r>
    </w:p>
    <w:p>
      <w:r>
        <w:rPr>
          <w:b w:val="0"/>
          <w:sz w:val="22"/>
        </w:rPr>
        <w:t>Given that three customers are enrolled as members,</w:t>
      </w:r>
    </w:p>
    <w:p>
      <w:r>
        <w:rPr>
          <w:b w:val="0"/>
          <w:sz w:val="22"/>
        </w:rPr>
        <w:t>When the store manager creates a promotion,</w:t>
      </w:r>
    </w:p>
    <w:p>
      <w:r>
        <w:rPr>
          <w:b w:val="0"/>
          <w:sz w:val="22"/>
        </w:rPr>
        <w:t>Then the system submits exactly three promotion email notifications, one for each enrolled member.</w:t>
      </w:r>
    </w:p>
    <w:p>
      <w:r>
        <w:rPr>
          <w:b w:val="0"/>
          <w:sz w:val="18"/>
        </w:rPr>
        <w:t>Method: Teste de integração</w:t>
      </w:r>
    </w:p>
    <w:p/>
    <w:p>
      <w:pPr>
        <w:pStyle w:val="Heading1"/>
      </w:pPr>
      <w:r>
        <w:rPr>
          <w:color w:val="1F497D"/>
        </w:rPr>
        <w:t>9. Glossary</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Term</w:t>
            </w:r>
          </w:p>
        </w:tc>
        <w:tc>
          <w:tcPr>
            <w:tcW w:type="dxa" w:w="4421"/>
          </w:tcPr>
          <w:p>
            <w:r>
              <w:rPr>
                <w:b/>
                <w:color w:val="1F497D"/>
                <w:sz w:val="18"/>
              </w:rPr>
              <w:t>Definition</w:t>
            </w:r>
          </w:p>
        </w:tc>
      </w:tr>
      <w:tr>
        <w:tc>
          <w:tcPr>
            <w:tcW w:type="dxa" w:w="4421"/>
          </w:tcPr>
          <w:p>
            <w:r>
              <w:rPr>
                <w:sz w:val="18"/>
              </w:rPr>
              <w:t>Book</w:t>
            </w:r>
          </w:p>
        </w:tc>
        <w:tc>
          <w:tcPr>
            <w:tcW w:type="dxa" w:w="4421"/>
          </w:tcPr>
          <w:p>
            <w:r>
              <w:rPr>
                <w:sz w:val="18"/>
              </w:rPr>
              <w:t>A catalog item offered for sale, identified in BECS by at least title, author, price, and stock quantity.</w:t>
            </w:r>
          </w:p>
        </w:tc>
      </w:tr>
      <w:tr>
        <w:tc>
          <w:tcPr>
            <w:tcW w:type="dxa" w:w="4421"/>
          </w:tcPr>
          <w:p>
            <w:r>
              <w:rPr>
                <w:sz w:val="18"/>
              </w:rPr>
              <w:t>Customer</w:t>
            </w:r>
          </w:p>
        </w:tc>
        <w:tc>
          <w:tcPr>
            <w:tcW w:type="dxa" w:w="4421"/>
          </w:tcPr>
          <w:p>
            <w:r>
              <w:rPr>
                <w:sz w:val="18"/>
              </w:rPr>
              <w:t>A person holding a regular account who can browse books and place orders.</w:t>
            </w:r>
          </w:p>
        </w:tc>
      </w:tr>
      <w:tr>
        <w:tc>
          <w:tcPr>
            <w:tcW w:type="dxa" w:w="4421"/>
          </w:tcPr>
          <w:p>
            <w:r>
              <w:rPr>
                <w:sz w:val="18"/>
              </w:rPr>
              <w:t>Member</w:t>
            </w:r>
          </w:p>
        </w:tc>
        <w:tc>
          <w:tcPr>
            <w:tcW w:type="dxa" w:w="4421"/>
          </w:tcPr>
          <w:p>
            <w:r>
              <w:rPr>
                <w:sz w:val="18"/>
              </w:rPr>
              <w:t>A customer enrolled to receive promotion notifications and eligible to use promotional codes.</w:t>
            </w:r>
          </w:p>
        </w:tc>
      </w:tr>
      <w:tr>
        <w:tc>
          <w:tcPr>
            <w:tcW w:type="dxa" w:w="4421"/>
          </w:tcPr>
          <w:p>
            <w:r>
              <w:rPr>
                <w:sz w:val="18"/>
              </w:rPr>
              <w:t>Store Manager</w:t>
            </w:r>
          </w:p>
        </w:tc>
        <w:tc>
          <w:tcPr>
            <w:tcW w:type="dxa" w:w="4421"/>
          </w:tcPr>
          <w:p>
            <w:r>
              <w:rPr>
                <w:sz w:val="18"/>
              </w:rPr>
              <w:t>The single administrative user responsible for catalog, inventory, notification, and promotion management.</w:t>
            </w:r>
          </w:p>
        </w:tc>
      </w:tr>
      <w:tr>
        <w:tc>
          <w:tcPr>
            <w:tcW w:type="dxa" w:w="4421"/>
          </w:tcPr>
          <w:p>
            <w:r>
              <w:rPr>
                <w:sz w:val="18"/>
              </w:rPr>
              <w:t>Promotional Code</w:t>
            </w:r>
          </w:p>
        </w:tc>
        <w:tc>
          <w:tcPr>
            <w:tcW w:type="dxa" w:w="4421"/>
          </w:tcPr>
          <w:p>
            <w:r>
              <w:rPr>
                <w:sz w:val="18"/>
              </w:rPr>
              <w:t>A manager-created code that applies a percentage-off reduction to a member's checkout total.</w:t>
            </w:r>
          </w:p>
        </w:tc>
      </w:tr>
      <w:tr>
        <w:tc>
          <w:tcPr>
            <w:tcW w:type="dxa" w:w="4421"/>
          </w:tcPr>
          <w:p>
            <w:r>
              <w:rPr>
                <w:sz w:val="18"/>
              </w:rPr>
              <w:t>Low-stock threshold</w:t>
            </w:r>
          </w:p>
        </w:tc>
        <w:tc>
          <w:tcPr>
            <w:tcW w:type="dxa" w:w="4421"/>
          </w:tcPr>
          <w:p>
            <w:r>
              <w:rPr>
                <w:sz w:val="18"/>
              </w:rPr>
              <w:t>The stock quantity at or below which a book is considered low in stock; its numeric value is [TBD].</w:t>
            </w:r>
          </w:p>
        </w:tc>
      </w:tr>
      <w:tr>
        <w:tc>
          <w:tcPr>
            <w:tcW w:type="dxa" w:w="4421"/>
          </w:tcPr>
          <w:p>
            <w:r>
              <w:rPr>
                <w:sz w:val="18"/>
              </w:rPr>
              <w:t>Purchase Record</w:t>
            </w:r>
          </w:p>
        </w:tc>
        <w:tc>
          <w:tcPr>
            <w:tcW w:type="dxa" w:w="4421"/>
          </w:tcPr>
          <w:p>
            <w:r>
              <w:rPr>
                <w:sz w:val="18"/>
              </w:rPr>
              <w:t>A persistent record of a completed order containing purchased books, purchaser identity, and completion date and time.</w:t>
            </w:r>
          </w:p>
        </w:tc>
      </w:tr>
      <w:tr>
        <w:tc>
          <w:tcPr>
            <w:tcW w:type="dxa" w:w="4421"/>
          </w:tcPr>
          <w:p>
            <w:r>
              <w:rPr>
                <w:sz w:val="18"/>
              </w:rPr>
              <w:t>Receipt</w:t>
            </w:r>
          </w:p>
        </w:tc>
        <w:tc>
          <w:tcPr>
            <w:tcW w:type="dxa" w:w="4421"/>
          </w:tcPr>
          <w:p>
            <w:r>
              <w:rPr>
                <w:sz w:val="18"/>
              </w:rPr>
              <w:t>The checkout confirmation generated after a purchase record is created.</w:t>
            </w:r>
          </w:p>
        </w:tc>
      </w:tr>
    </w:tbl>
    <w:p/>
    <w:p>
      <w:r>
        <w:br w:type="page"/>
      </w:r>
    </w:p>
    <w:p>
      <w:pPr>
        <w:pStyle w:val="Heading1"/>
      </w:pPr>
      <w:r>
        <w:rPr>
          <w:color w:val="1F497D"/>
        </w:rPr>
        <w:t>Generation Metadata</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Field</w:t>
            </w:r>
          </w:p>
        </w:tc>
        <w:tc>
          <w:tcPr>
            <w:tcW w:type="dxa" w:w="4421"/>
          </w:tcPr>
          <w:p>
            <w:r>
              <w:rPr>
                <w:b/>
                <w:color w:val="1F497D"/>
                <w:sz w:val="18"/>
              </w:rPr>
              <w:t>Value</w:t>
            </w:r>
          </w:p>
        </w:tc>
      </w:tr>
      <w:tr>
        <w:tc>
          <w:tcPr>
            <w:tcW w:type="dxa" w:w="4421"/>
          </w:tcPr>
          <w:p>
            <w:r>
              <w:rPr>
                <w:sz w:val="18"/>
              </w:rPr>
              <w:t>System</w:t>
            </w:r>
          </w:p>
        </w:tc>
        <w:tc>
          <w:tcPr>
            <w:tcW w:type="dxa" w:w="4421"/>
          </w:tcPr>
          <w:p>
            <w:r>
              <w:rPr>
                <w:sz w:val="18"/>
              </w:rPr>
              <w:t>BECS (Book E-Commerce System)</w:t>
            </w:r>
          </w:p>
        </w:tc>
      </w:tr>
      <w:tr>
        <w:tc>
          <w:tcPr>
            <w:tcW w:type="dxa" w:w="4421"/>
          </w:tcPr>
          <w:p>
            <w:r>
              <w:rPr>
                <w:sz w:val="18"/>
              </w:rPr>
              <w:t>Model used</w:t>
            </w:r>
          </w:p>
        </w:tc>
        <w:tc>
          <w:tcPr>
            <w:tcW w:type="dxa" w:w="4421"/>
          </w:tcPr>
          <w:p>
            <w:r>
              <w:rPr>
                <w:sz w:val="18"/>
              </w:rPr>
              <w:t>gpt-5.6-terra</w:t>
            </w:r>
          </w:p>
        </w:tc>
      </w:tr>
      <w:tr>
        <w:tc>
          <w:tcPr>
            <w:tcW w:type="dxa" w:w="4421"/>
          </w:tcPr>
          <w:p>
            <w:r>
              <w:rPr>
                <w:sz w:val="18"/>
              </w:rPr>
              <w:t>Average RAG Score</w:t>
            </w:r>
          </w:p>
        </w:tc>
        <w:tc>
          <w:tcPr>
            <w:tcW w:type="dxa" w:w="4421"/>
          </w:tcPr>
          <w:p>
            <w:r>
              <w:rPr>
                <w:sz w:val="18"/>
              </w:rPr>
              <w:t>0.3458</w:t>
            </w:r>
          </w:p>
        </w:tc>
      </w:tr>
      <w:tr>
        <w:tc>
          <w:tcPr>
            <w:tcW w:type="dxa" w:w="4421"/>
          </w:tcPr>
          <w:p>
            <w:r>
              <w:rPr>
                <w:sz w:val="18"/>
              </w:rPr>
              <w:t>RAG Score</w:t>
            </w:r>
          </w:p>
        </w:tc>
        <w:tc>
          <w:tcPr>
            <w:tcW w:type="dxa" w:w="4421"/>
          </w:tcPr>
          <w:p>
            <w:r>
              <w:rPr>
                <w:sz w:val="18"/>
              </w:rPr>
              <w:t>Close to 1.0 = high grounding in documents. Close to 0.0 = hallucination risk.</w:t>
            </w:r>
          </w:p>
        </w:tc>
      </w:tr>
      <w:tr>
        <w:tc>
          <w:tcPr>
            <w:tcW w:type="dxa" w:w="4421"/>
          </w:tcPr>
          <w:p>
            <w:r>
              <w:rPr>
                <w:sz w:val="18"/>
              </w:rPr>
              <w:t>Execution time</w:t>
            </w:r>
          </w:p>
        </w:tc>
        <w:tc>
          <w:tcPr>
            <w:tcW w:type="dxa" w:w="4421"/>
          </w:tcPr>
          <w:p>
            <w:r>
              <w:rPr>
                <w:sz w:val="18"/>
              </w:rPr>
              <w:t>101.3s</w:t>
            </w:r>
          </w:p>
        </w:tc>
      </w:tr>
      <w:tr>
        <w:tc>
          <w:tcPr>
            <w:tcW w:type="dxa" w:w="4421"/>
          </w:tcPr>
          <w:p>
            <w:r>
              <w:rPr>
                <w:sz w:val="18"/>
              </w:rPr>
              <w:t>Input tokens</w:t>
            </w:r>
          </w:p>
        </w:tc>
        <w:tc>
          <w:tcPr>
            <w:tcW w:type="dxa" w:w="4421"/>
          </w:tcPr>
          <w:p>
            <w:r>
              <w:rPr>
                <w:sz w:val="18"/>
              </w:rPr>
              <w:t>33130</w:t>
            </w:r>
          </w:p>
        </w:tc>
      </w:tr>
      <w:tr>
        <w:tc>
          <w:tcPr>
            <w:tcW w:type="dxa" w:w="4421"/>
          </w:tcPr>
          <w:p>
            <w:r>
              <w:rPr>
                <w:sz w:val="18"/>
              </w:rPr>
              <w:t>Output tokens</w:t>
            </w:r>
          </w:p>
        </w:tc>
        <w:tc>
          <w:tcPr>
            <w:tcW w:type="dxa" w:w="4421"/>
          </w:tcPr>
          <w:p>
            <w:r>
              <w:rPr>
                <w:sz w:val="18"/>
              </w:rPr>
              <w:t>10840</w:t>
            </w:r>
          </w:p>
        </w:tc>
      </w:tr>
      <w:tr>
        <w:tc>
          <w:tcPr>
            <w:tcW w:type="dxa" w:w="4421"/>
          </w:tcPr>
          <w:p>
            <w:r>
              <w:rPr>
                <w:sz w:val="18"/>
              </w:rPr>
              <w:t>Reasoning tokens</w:t>
            </w:r>
          </w:p>
        </w:tc>
        <w:tc>
          <w:tcPr>
            <w:tcW w:type="dxa" w:w="4421"/>
          </w:tcPr>
          <w:p>
            <w:r>
              <w:rPr>
                <w:sz w:val="18"/>
              </w:rPr>
              <w:t>2232</w:t>
            </w:r>
          </w:p>
        </w:tc>
      </w:tr>
      <w:tr>
        <w:tc>
          <w:tcPr>
            <w:tcW w:type="dxa" w:w="4421"/>
          </w:tcPr>
          <w:p>
            <w:r>
              <w:rPr>
                <w:sz w:val="18"/>
              </w:rPr>
              <w:t>Total tokens</w:t>
            </w:r>
          </w:p>
        </w:tc>
        <w:tc>
          <w:tcPr>
            <w:tcW w:type="dxa" w:w="4421"/>
          </w:tcPr>
          <w:p>
            <w:r>
              <w:rPr>
                <w:sz w:val="18"/>
              </w:rPr>
              <w:t>43970</w:t>
            </w:r>
          </w:p>
        </w:tc>
      </w:tr>
      <w:tr>
        <w:tc>
          <w:tcPr>
            <w:tcW w:type="dxa" w:w="4421"/>
          </w:tcPr>
          <w:p>
            <w:r>
              <w:rPr>
                <w:sz w:val="18"/>
              </w:rPr>
              <w:t>Cost — input (USD)</w:t>
            </w:r>
          </w:p>
        </w:tc>
        <w:tc>
          <w:tcPr>
            <w:tcW w:type="dxa" w:w="4421"/>
          </w:tcPr>
          <w:p>
            <w:r>
              <w:rPr>
                <w:sz w:val="18"/>
              </w:rPr>
              <w:t>0.057508</w:t>
            </w:r>
          </w:p>
        </w:tc>
      </w:tr>
      <w:tr>
        <w:tc>
          <w:tcPr>
            <w:tcW w:type="dxa" w:w="4421"/>
          </w:tcPr>
          <w:p>
            <w:r>
              <w:rPr>
                <w:sz w:val="18"/>
              </w:rPr>
              <w:t>Cost — output (USD)</w:t>
            </w:r>
          </w:p>
        </w:tc>
        <w:tc>
          <w:tcPr>
            <w:tcW w:type="dxa" w:w="4421"/>
          </w:tcPr>
          <w:p>
            <w:r>
              <w:rPr>
                <w:sz w:val="18"/>
              </w:rPr>
              <w:t>0.130080</w:t>
            </w:r>
          </w:p>
        </w:tc>
      </w:tr>
      <w:tr>
        <w:tc>
          <w:tcPr>
            <w:tcW w:type="dxa" w:w="4421"/>
          </w:tcPr>
          <w:p>
            <w:r>
              <w:rPr>
                <w:sz w:val="18"/>
              </w:rPr>
              <w:t>Cost — file_search (USD)</w:t>
            </w:r>
          </w:p>
        </w:tc>
        <w:tc>
          <w:tcPr>
            <w:tcW w:type="dxa" w:w="4421"/>
          </w:tcPr>
          <w:p>
            <w:r>
              <w:rPr>
                <w:sz w:val="18"/>
              </w:rPr>
              <w:t>0.005000</w:t>
            </w:r>
          </w:p>
        </w:tc>
      </w:tr>
      <w:tr>
        <w:tc>
          <w:tcPr>
            <w:tcW w:type="dxa" w:w="4421"/>
          </w:tcPr>
          <w:p>
            <w:r>
              <w:rPr>
                <w:sz w:val="18"/>
              </w:rPr>
              <w:t>Estimated total cost (USD)</w:t>
            </w:r>
          </w:p>
        </w:tc>
        <w:tc>
          <w:tcPr>
            <w:tcW w:type="dxa" w:w="4421"/>
          </w:tcPr>
          <w:p>
            <w:r>
              <w:rPr>
                <w:sz w:val="18"/>
              </w:rPr>
              <w:t>0.192588</w:t>
            </w:r>
          </w:p>
        </w:tc>
      </w:tr>
      <w:tr>
        <w:tc>
          <w:tcPr>
            <w:tcW w:type="dxa" w:w="4421"/>
          </w:tcPr>
          <w:p>
            <w:r>
              <w:rPr>
                <w:sz w:val="18"/>
              </w:rPr>
              <w:t>Total FRs</w:t>
            </w:r>
          </w:p>
        </w:tc>
        <w:tc>
          <w:tcPr>
            <w:tcW w:type="dxa" w:w="4421"/>
          </w:tcPr>
          <w:p>
            <w:r>
              <w:rPr>
                <w:sz w:val="18"/>
              </w:rPr>
              <w:t>20</w:t>
            </w:r>
          </w:p>
        </w:tc>
      </w:tr>
      <w:tr>
        <w:tc>
          <w:tcPr>
            <w:tcW w:type="dxa" w:w="4421"/>
          </w:tcPr>
          <w:p>
            <w:r>
              <w:rPr>
                <w:sz w:val="18"/>
              </w:rPr>
              <w:t>Total NFRs</w:t>
            </w:r>
          </w:p>
        </w:tc>
        <w:tc>
          <w:tcPr>
            <w:tcW w:type="dxa" w:w="4421"/>
          </w:tcPr>
          <w:p>
            <w:r>
              <w:rPr>
                <w:sz w:val="18"/>
              </w:rPr>
              <w:t>4</w:t>
            </w:r>
          </w:p>
        </w:tc>
      </w:tr>
      <w:tr>
        <w:tc>
          <w:tcPr>
            <w:tcW w:type="dxa" w:w="4421"/>
          </w:tcPr>
          <w:p>
            <w:r>
              <w:rPr>
                <w:sz w:val="18"/>
              </w:rPr>
              <w:t>Total BRs</w:t>
            </w:r>
          </w:p>
        </w:tc>
        <w:tc>
          <w:tcPr>
            <w:tcW w:type="dxa" w:w="4421"/>
          </w:tcPr>
          <w:p>
            <w:r>
              <w:rPr>
                <w:sz w:val="18"/>
              </w:rPr>
              <w:t>9</w:t>
            </w:r>
          </w:p>
        </w:tc>
      </w:tr>
      <w:tr>
        <w:tc>
          <w:tcPr>
            <w:tcW w:type="dxa" w:w="4421"/>
          </w:tcPr>
          <w:p>
            <w:r>
              <w:rPr>
                <w:sz w:val="18"/>
              </w:rPr>
              <w:t>Total USs</w:t>
            </w:r>
          </w:p>
        </w:tc>
        <w:tc>
          <w:tcPr>
            <w:tcW w:type="dxa" w:w="4421"/>
          </w:tcPr>
          <w:p>
            <w:r>
              <w:rPr>
                <w:sz w:val="18"/>
              </w:rPr>
              <w:t>10</w:t>
            </w:r>
          </w:p>
        </w:tc>
      </w:tr>
      <w:tr>
        <w:tc>
          <w:tcPr>
            <w:tcW w:type="dxa" w:w="4421"/>
          </w:tcPr>
          <w:p>
            <w:r>
              <w:rPr>
                <w:sz w:val="18"/>
              </w:rPr>
              <w:t>Total ACs</w:t>
            </w:r>
          </w:p>
        </w:tc>
        <w:tc>
          <w:tcPr>
            <w:tcW w:type="dxa" w:w="4421"/>
          </w:tcPr>
          <w:p>
            <w:r>
              <w:rPr>
                <w:sz w:val="18"/>
              </w:rPr>
              <w:t>20</w:t>
            </w:r>
          </w:p>
        </w:tc>
      </w:tr>
    </w:tbl>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