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SIMDE - Sistema Móvel de Diário Escolar</w:t>
      </w:r>
    </w:p>
    <w:p/>
    <w:p>
      <w:pPr>
        <w:jc w:val="center"/>
      </w:pPr>
      <w:r>
        <w:rPr>
          <w:sz w:val="18"/>
        </w:rPr>
        <w:t>v0.1  |  08/03/2025  |  gpt-5.6-luna  |  RAG Score: 0.4506  |  73s  |  44636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SIMDE é um aplicativo móvel executado em dispositivo PDA para apoiar professores no registro de aulas, frequência e notas diretamente em sala, reduzindo o uso de diário em papel e a redigitação no sistema acadêmico escolar. O sistema importa do sistema acadêmico as turmas, alunos, disciplinas e cronogramas, e exporta os lançamentos realizados pelo professor, preservando o controle de acesso, a integridade dos dados e a interoperabilidade entre diferentes escolas.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SIMDE deve permitir o uso móvel do diário escolar, com consulta de dados acadêmicos, registro de aula, frequência e notas, e sincronização bidirecional com o sistema acadêmico da escola.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Autenticação de professores por login e senha</w:t>
      </w:r>
    </w:p>
    <w:p>
      <w:pPr>
        <w:pStyle w:val="ListBullet"/>
      </w:pPr>
      <w:r>
        <w:t>Consulta de turmas, alunos, disciplinas e cronogramas importados</w:t>
      </w:r>
    </w:p>
    <w:p>
      <w:pPr>
        <w:pStyle w:val="ListBullet"/>
      </w:pPr>
      <w:r>
        <w:t>Registro de aulas realizadas</w:t>
      </w:r>
    </w:p>
    <w:p>
      <w:pPr>
        <w:pStyle w:val="ListBullet"/>
      </w:pPr>
      <w:r>
        <w:t>Registro de faltas dos alunos</w:t>
      </w:r>
    </w:p>
    <w:p>
      <w:pPr>
        <w:pStyle w:val="ListBullet"/>
      </w:pPr>
      <w:r>
        <w:t>Registro de notas dos alunos</w:t>
      </w:r>
    </w:p>
    <w:p>
      <w:pPr>
        <w:pStyle w:val="ListBullet"/>
      </w:pPr>
      <w:r>
        <w:t>Exportação de aulas, faltas e notas para o sistema acadêmico</w:t>
      </w:r>
    </w:p>
    <w:p>
      <w:pPr>
        <w:pStyle w:val="ListBullet"/>
      </w:pPr>
      <w:r>
        <w:t>Importação de turmas, alunos, disciplinas e cronogramas do sistema acadêmico</w:t>
      </w:r>
    </w:p>
    <w:p>
      <w:pPr>
        <w:pStyle w:val="ListBullet"/>
      </w:pPr>
      <w:r>
        <w:t>Controle de acesso por professor e turma</w:t>
      </w:r>
    </w:p>
    <w:p>
      <w:pPr>
        <w:pStyle w:val="ListBullet"/>
      </w:pPr>
      <w:r>
        <w:t>Acompanhamento de dados de frequência e desempenho por coordenadores e diretores [INFERIDO]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Cadastro de turmas, disciplinas e alunos no dispositivo — esses dados devem ser mantidos no sistema acadêmico escolar</w:t>
      </w:r>
    </w:p>
    <w:p>
      <w:pPr>
        <w:pStyle w:val="ListBullet"/>
      </w:pPr>
      <w:r>
        <w:t>Alteração do planejamento de aulas pelo dispositivo — não priorizada na versão inicial</w:t>
      </w:r>
    </w:p>
    <w:p>
      <w:pPr>
        <w:pStyle w:val="ListBullet"/>
      </w:pPr>
      <w:r>
        <w:t>Substituição imediata do processo manual — o sistema funcionará em paralelo durante a transição</w:t>
      </w:r>
    </w:p>
    <w:p>
      <w:pPr>
        <w:pStyle w:val="ListBullet"/>
      </w:pPr>
      <w:r>
        <w:t>Integrações com outros módulos escolares — não fazem parte do foco inicial</w:t>
      </w:r>
    </w:p>
    <w:p>
      <w:pPr>
        <w:pStyle w:val="ListBullet"/>
      </w:pPr>
      <w:r>
        <w:t>Retirada completa do processo manual — prevista somente após a fase de validação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 sistema acadêmico da escola possui os cadastros de turmas, alunos, disciplinas e cronogramas antes da importação.</w:t>
      </w:r>
    </w:p>
    <w:p>
      <w:pPr>
        <w:pStyle w:val="ListBullet"/>
      </w:pPr>
      <w:r>
        <w:t>PA-02: O professor possui credenciais válidas fornecidas pela instituição.</w:t>
      </w:r>
    </w:p>
    <w:p>
      <w:pPr>
        <w:pStyle w:val="ListBullet"/>
      </w:pPr>
      <w:r>
        <w:t>PA-03: O sistema acadêmico disponibiliza ou aceitará um mecanismo de intercâmbio de dados [INFERIDO].</w:t>
      </w:r>
    </w:p>
    <w:p>
      <w:pPr>
        <w:pStyle w:val="ListBullet"/>
      </w:pPr>
      <w:r>
        <w:t>PA-04: A solução será avaliada em operação paralela ao processo manual durante aproximadamente um trimestre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(Operacional): O aplicativo deve ser executado em um dispositivo móvel do tipo PDA.</w:t>
      </w:r>
    </w:p>
    <w:p>
      <w:pPr>
        <w:pStyle w:val="ListBullet"/>
      </w:pPr>
      <w:r>
        <w:t>REST-02 (Temporal): A sincronização deve ser concluída em no máximo 30 segundos.</w:t>
      </w:r>
    </w:p>
    <w:p>
      <w:pPr>
        <w:pStyle w:val="ListBullet"/>
      </w:pPr>
      <w:r>
        <w:t>REST-03 (Temporal): A troca de telas deve ser concluída em no máximo 5 segundos.</w:t>
      </w:r>
    </w:p>
    <w:p>
      <w:pPr>
        <w:pStyle w:val="ListBullet"/>
      </w:pPr>
      <w:r>
        <w:t>REST-04 (Temporal): Consultas e lançamentos devem ser concluídos em no máximo 30 segundos.</w:t>
      </w:r>
    </w:p>
    <w:p>
      <w:pPr>
        <w:pStyle w:val="ListBullet"/>
      </w:pPr>
      <w:r>
        <w:t>REST-05 (Segurança): O acesso exige login e senha.</w:t>
      </w:r>
    </w:p>
    <w:p>
      <w:pPr>
        <w:pStyle w:val="ListBullet"/>
      </w:pPr>
      <w:r>
        <w:t>REST-06 (Dados): O professor somente pode consultar e lançar informações das próprias turmas.</w:t>
      </w:r>
    </w:p>
    <w:p>
      <w:pPr>
        <w:pStyle w:val="ListBullet"/>
      </w:pPr>
      <w:r>
        <w:t>REST-07 (Negócio): Aulas e faltas não podem ser registradas para datas futuras.</w:t>
      </w:r>
    </w:p>
    <w:p>
      <w:pPr>
        <w:pStyle w:val="ListBullet"/>
      </w:pPr>
      <w:r>
        <w:t>REST-08 (Integridade): Dados já exportados não podem ser exportados novamente ou importados novamente de forma duplicada.</w:t>
      </w:r>
    </w:p>
    <w:p>
      <w:pPr>
        <w:pStyle w:val="ListBullet"/>
      </w:pPr>
      <w:r>
        <w:t>REST-09 (Interoperabilidade): A solução deve ser aplicável a escolas com diferentes sistemas acadêmicos.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Professor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suas turmas, alunos, disciplinas e cronogramas; registrar aulas, faltas e notas; sincronizar os dados com o sistema acadêmico.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 pedagógico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dados de frequência e desempenho das turmas sob sua responsabilidade [INFERIDO].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Diretor escolar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dados consolidados de frequência e desempenho escolar [INFERIDO].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acadêmico da escola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cadastros e cronogramas ao SIMDE e receber os registros de aulas, faltas e notas.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Instituição de ensino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Reduzir retrabalho, preservar a integridade dos dados acadêmicos e validar a solução durante a fase de transição.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Acesso restrito às próprias turmas</w:t>
      </w:r>
    </w:p>
    <w:p>
      <w:r>
        <w:rPr>
          <w:b w:val="0"/>
          <w:sz w:val="22"/>
        </w:rPr>
        <w:t>Cada professor somente pode consultar ou lançar informações referentes às turmas que lhe foram atribuídas pela instituição.</w:t>
      </w:r>
    </w:p>
    <w:p>
      <w:r>
        <w:rPr>
          <w:b w:val="0"/>
          <w:sz w:val="18"/>
        </w:rPr>
        <w:t>Fonte: Política de privacidade e gestão acadêmica da instituição</w:t>
      </w:r>
    </w:p>
    <w:p/>
    <w:p>
      <w:r>
        <w:rPr>
          <w:b/>
          <w:sz w:val="22"/>
        </w:rPr>
        <w:t>RN-002 — Bloqueio de registros futuros</w:t>
      </w:r>
    </w:p>
    <w:p>
      <w:r>
        <w:rPr>
          <w:b w:val="0"/>
          <w:sz w:val="22"/>
        </w:rPr>
        <w:t>Aulas e faltas somente podem ser registradas para a data atual ou para datas anteriores.</w:t>
      </w:r>
    </w:p>
    <w:p>
      <w:r>
        <w:rPr>
          <w:b w:val="0"/>
          <w:sz w:val="18"/>
        </w:rPr>
        <w:t>Fonte: Política de controle do diário escolar</w:t>
      </w:r>
    </w:p>
    <w:p/>
    <w:p>
      <w:r>
        <w:rPr>
          <w:b/>
          <w:sz w:val="22"/>
        </w:rPr>
        <w:t>RN-003 — Cadastro centralizado</w:t>
      </w:r>
    </w:p>
    <w:p>
      <w:r>
        <w:rPr>
          <w:b w:val="0"/>
          <w:sz w:val="22"/>
        </w:rPr>
        <w:t>Turmas, disciplinas e alunos devem ser cadastrados e mantidos no sistema acadêmico da escola.</w:t>
      </w:r>
    </w:p>
    <w:p>
      <w:r>
        <w:rPr>
          <w:b w:val="0"/>
          <w:sz w:val="18"/>
        </w:rPr>
        <w:t>Fonte: Processo acadêmico institucional</w:t>
      </w:r>
    </w:p>
    <w:p/>
    <w:p>
      <w:r>
        <w:rPr>
          <w:b/>
          <w:sz w:val="22"/>
        </w:rPr>
        <w:t>RN-004 — Planejamento mantido no sistema acadêmico</w:t>
      </w:r>
    </w:p>
    <w:p>
      <w:r>
        <w:rPr>
          <w:b w:val="0"/>
          <w:sz w:val="22"/>
        </w:rPr>
        <w:t>O planejamento ou cronograma de aulas não pode ser alterado pelo professor no dispositivo móvel.</w:t>
      </w:r>
    </w:p>
    <w:p>
      <w:r>
        <w:rPr>
          <w:b w:val="0"/>
          <w:sz w:val="18"/>
        </w:rPr>
        <w:t>Fonte: Processo acadêmico institucional</w:t>
      </w:r>
    </w:p>
    <w:p/>
    <w:p>
      <w:r>
        <w:rPr>
          <w:b/>
          <w:sz w:val="22"/>
        </w:rPr>
        <w:t>RN-005 — Não duplicação de dados exportados</w:t>
      </w:r>
    </w:p>
    <w:p>
      <w:r>
        <w:rPr>
          <w:b w:val="0"/>
          <w:sz w:val="22"/>
        </w:rPr>
        <w:t>Um dado acadêmico já exportado para o sistema acadêmico não pode ser exportado ou importado novamente como um novo registro.</w:t>
      </w:r>
    </w:p>
    <w:p>
      <w:r>
        <w:rPr>
          <w:b w:val="0"/>
          <w:sz w:val="18"/>
        </w:rPr>
        <w:t>Fonte: Política de integridade dos dados acadêmicos</w:t>
      </w:r>
    </w:p>
    <w:p/>
    <w:p>
      <w:r>
        <w:rPr>
          <w:b/>
          <w:sz w:val="22"/>
        </w:rPr>
        <w:t>RN-006 — Operação paralela na transição</w:t>
      </w:r>
    </w:p>
    <w:p>
      <w:r>
        <w:rPr>
          <w:b w:val="0"/>
          <w:sz w:val="22"/>
        </w:rPr>
        <w:t>O SIMDE deve operar em paralelo ao processo manual durante o período de validação da solução.</w:t>
      </w:r>
    </w:p>
    <w:p>
      <w:r>
        <w:rPr>
          <w:b w:val="0"/>
          <w:sz w:val="18"/>
        </w:rPr>
        <w:t>Fonte: Plano de implantação da instituição</w:t>
      </w:r>
    </w:p>
    <w:p>
      <w:r>
        <w:rPr>
          <w:b w:val="0"/>
          <w:sz w:val="18"/>
        </w:rPr>
        <w:t>Exceções: O período exato pode ser ajustado pela instituição [INFERIDO].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Autenticação de usuário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o professor mediante login e senha válidos.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turmas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ao professor as turmas atribuídas ao seu usuário.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cronograma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 cronograma das aulas das turmas atribuídas ao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aula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professor registrar a aula realizada para uma turma atribuída.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faltas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professor registrar a falta de alunos de uma turma atribuída.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notas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ao professor registrar notas dos alunos de uma turma atribuída.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Importação de turmas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do sistema acadêmico as turmas atribuídas aos professores.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Importação de alunos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do sistema acadêmico os alunos vinculados às turmas.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Importação de disciplinas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do sistema acadêmico as disciplinas vinculadas às turmas.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Importação de cronogramas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do sistema acadêmico os cronogramas das aulas.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Exportação de aulas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para o sistema acadêmico os registros de aulas realizados pelo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STK-01, 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Exportação de faltas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para o sistema acadêmico os registros de faltas realizados pelo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STK-01, 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Exportação de notas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exportar para o sistema acadêmico os registros de notas realizados pelo professor.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STK-01, 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Controle de duplicidade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a exportação ou importação de um registro que já tenha sido processado anteriormente.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STK-04, 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Bloqueio de registro futuro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o registro de aulas e faltas para datas posteriores à data atual.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Restrição de alteração do planejamento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impedir que o professor altere o cronograma ou planejamento de aulas importado.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STK-01, 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gerencial de 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coordenadores e diretores consultar dados de frequência e desempenho autorizados.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STK-02, 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sincronização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uma sincronização entre o dispositivo e o sistema acadêmico em no máximo 30 segundos.</w:t>
      </w:r>
    </w:p>
    <w:p>
      <w:r>
        <w:rPr>
          <w:b w:val="0"/>
          <w:sz w:val="18"/>
        </w:rPr>
        <w:t>Métrica de aceitação: 100% das sincronizações de teste concluídas em até 30 segundos [TBD: definir volume de dados e condições de rede].</w:t>
      </w:r>
    </w:p>
    <w:p>
      <w:r>
        <w:rPr>
          <w:b w:val="0"/>
          <w:sz w:val="18"/>
        </w:rPr>
        <w:t>Método de verificação: Teste de desempenho com dados representativos e monitoramento do tempo total de sincronização.</w:t>
      </w:r>
    </w:p>
    <w:p/>
    <w:p>
      <w:r>
        <w:rPr>
          <w:b/>
          <w:sz w:val="22"/>
        </w:rPr>
        <w:t>RNF-002 — Tempo de troca de telas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a troca entre telas do aplicativo em no máximo 5 segundos.</w:t>
      </w:r>
    </w:p>
    <w:p>
      <w:r>
        <w:rPr>
          <w:b w:val="0"/>
          <w:sz w:val="18"/>
        </w:rPr>
        <w:t>Métrica de aceitação: Percentil 95 do tempo de troca de tela igual ou inferior a 5 segundos [TBD: definir dispositivo de referência].</w:t>
      </w:r>
    </w:p>
    <w:p>
      <w:r>
        <w:rPr>
          <w:b w:val="0"/>
          <w:sz w:val="18"/>
        </w:rPr>
        <w:t>Método de verificação: Teste de desempenho instrumentado no dispositivo PDA de referência.</w:t>
      </w:r>
    </w:p>
    <w:p/>
    <w:p>
      <w:r>
        <w:rPr>
          <w:b/>
          <w:sz w:val="22"/>
        </w:rPr>
        <w:t>RNF-003 — Tempo de consulta e lançamento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consultas ou lançamentos de informações em no máximo 30 segundos.</w:t>
      </w:r>
    </w:p>
    <w:p>
      <w:r>
        <w:rPr>
          <w:b w:val="0"/>
          <w:sz w:val="18"/>
        </w:rPr>
        <w:t>Métrica de aceitação: Percentil 95 das operações concluído em até 30 segundos [TBD: definir conjunto de operações e volume de dados].</w:t>
      </w:r>
    </w:p>
    <w:p>
      <w:r>
        <w:rPr>
          <w:b w:val="0"/>
          <w:sz w:val="18"/>
        </w:rPr>
        <w:t>Método de verificação: Teste funcional com medição de tempo de execução.</w:t>
      </w:r>
    </w:p>
    <w:p/>
    <w:p>
      <w:r>
        <w:rPr>
          <w:b/>
          <w:sz w:val="22"/>
        </w:rPr>
        <w:t>RNF-004 — Capacidade de aprendizagem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um professor aprenda as operações principais após no máximo 3 horas de treinamento.</w:t>
      </w:r>
    </w:p>
    <w:p>
      <w:r>
        <w:rPr>
          <w:b w:val="0"/>
          <w:sz w:val="18"/>
        </w:rPr>
        <w:t>Métrica de aceitação: Pelo menos 80% dos professores participantes devem concluir as tarefas principais após até 3 horas de treinamento [TBD: confirmar percentual].</w:t>
      </w:r>
    </w:p>
    <w:p>
      <w:r>
        <w:rPr>
          <w:b w:val="0"/>
          <w:sz w:val="18"/>
        </w:rPr>
        <w:t>Método de verificação: Teste de usabilidade com professores representativos.</w:t>
      </w:r>
    </w:p>
    <w:p/>
    <w:p>
      <w:r>
        <w:rPr>
          <w:b/>
          <w:sz w:val="22"/>
        </w:rPr>
        <w:t>RNF-005 — Confidencialidade dos dados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o acesso de um professor aos dados de turmas que não lhe foram atribuídas.</w:t>
      </w:r>
    </w:p>
    <w:p>
      <w:r>
        <w:rPr>
          <w:b w:val="0"/>
          <w:sz w:val="18"/>
        </w:rPr>
        <w:t>Métrica de aceitação: 100% dos cenários de tentativa de acesso não autorizado devem ser bloqueados.</w:t>
      </w:r>
    </w:p>
    <w:p>
      <w:r>
        <w:rPr>
          <w:b w:val="0"/>
          <w:sz w:val="18"/>
        </w:rPr>
        <w:t>Método de verificação: Teste funcional de autorização e teste de penetração.</w:t>
      </w:r>
    </w:p>
    <w:p/>
    <w:p>
      <w:r>
        <w:rPr>
          <w:b/>
          <w:sz w:val="22"/>
        </w:rPr>
        <w:t>RNF-006 — Autenticação obrigatória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exigir autenticação válida antes de liberar qualquer dado acadêmico.</w:t>
      </w:r>
    </w:p>
    <w:p>
      <w:r>
        <w:rPr>
          <w:b w:val="0"/>
          <w:sz w:val="18"/>
        </w:rPr>
        <w:t>Métrica de aceitação: 100% das tentativas sem autenticação devem ser impedidas de acessar dados acadêmicos.</w:t>
      </w:r>
    </w:p>
    <w:p>
      <w:r>
        <w:rPr>
          <w:b w:val="0"/>
          <w:sz w:val="18"/>
        </w:rPr>
        <w:t>Método de verificação: Teste funcional de autenticação e revisão de controle de acesso.</w:t>
      </w:r>
    </w:p>
    <w:p/>
    <w:p>
      <w:r>
        <w:rPr>
          <w:b/>
          <w:sz w:val="22"/>
        </w:rPr>
        <w:t>RNF-007 — Interoperabilidade com sistemas acadêmicos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suportar a importação e exportação de dados com diferentes sistemas acadêmicos escolares.</w:t>
      </w:r>
    </w:p>
    <w:p>
      <w:r>
        <w:rPr>
          <w:b w:val="0"/>
          <w:sz w:val="18"/>
        </w:rPr>
        <w:t>Métrica de aceitação: Intercâmbio bem-sucedido com pelo menos 2 sistemas acadêmicos distintos [TBD: confirmar quantidade e formatos].</w:t>
      </w:r>
    </w:p>
    <w:p>
      <w:r>
        <w:rPr>
          <w:b w:val="0"/>
          <w:sz w:val="18"/>
        </w:rPr>
        <w:t>Método de verificação: Teste de integração com sistemas acadêmicos representativos.</w:t>
      </w:r>
    </w:p>
    <w:p/>
    <w:p>
      <w:r>
        <w:rPr>
          <w:b/>
          <w:sz w:val="22"/>
        </w:rPr>
        <w:t>RNF-008 — Integridade contra duplicidade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a unicidade dos registros durante operações de importação e exportação.</w:t>
      </w:r>
    </w:p>
    <w:p>
      <w:r>
        <w:rPr>
          <w:b w:val="0"/>
          <w:sz w:val="18"/>
        </w:rPr>
        <w:t>Métrica de aceitação: Zero registros duplicados em 100% dos cenários de sincronização repetida.</w:t>
      </w:r>
    </w:p>
    <w:p>
      <w:r>
        <w:rPr>
          <w:b w:val="0"/>
          <w:sz w:val="18"/>
        </w:rPr>
        <w:t>Método de verificação: Teste de integração com reprocessamento intencional de dados.</w:t>
      </w:r>
    </w:p>
    <w:p/>
    <w:p>
      <w:r>
        <w:rPr>
          <w:b/>
          <w:sz w:val="22"/>
        </w:rPr>
        <w:t>RNF-009 — Rastreabilidade de sincronização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o estado de processamento de cada registro sincronizado.</w:t>
      </w:r>
    </w:p>
    <w:p>
      <w:r>
        <w:rPr>
          <w:b w:val="0"/>
          <w:sz w:val="18"/>
        </w:rPr>
        <w:t>Métrica de aceitação: 100% dos registros processados devem possuir estado identificável como pendente, processado ou rejeitado [TBD: validar estados finais].</w:t>
      </w:r>
    </w:p>
    <w:p>
      <w:r>
        <w:rPr>
          <w:b w:val="0"/>
          <w:sz w:val="18"/>
        </w:rPr>
        <w:t>Método de verificação: Inspeção de dados e teste de integração.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professor, quero entrar no aplicativo com minhas credenciais, para acessar somente as informações autorizadas para mim.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professor, quero consultar minhas turmas, para selecionar a turma em que vou trabalhar.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professor, quero consultar o cronograma das aulas, para organizar os registros do diário conforme o planejamento.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professor, quero registrar a aula realizada, para manter o diário escolar atualizado sem redigitação.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professor, quero registrar as faltas dos alunos, para controlar a frequência durante a aula.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professor, quero registrar as notas dos alunos, para atualizar o desempenho acadêmico sem lançar os dados novamente.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professor, quero receber as turmas cadastradas no sistema acadêmico, para trabalhar com dados oficiais sem cadastrá-los no dispositivo.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professor, quero receber os alunos, disciplinas e cronogramas cadastrados, para utilizar no dispositivo os dados acadêmicos oficiais.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professor, quero enviar aulas, faltas e notas ao sistema acadêmico, para eliminar a redigitação dos registros.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HU-010 — Prioridade: Should have</w:t>
      </w:r>
    </w:p>
    <w:p>
      <w:r>
        <w:rPr>
          <w:b w:val="0"/>
          <w:sz w:val="22"/>
        </w:rPr>
        <w:t>Como coordenador pedagógico, quero consultar dados de frequência e desempenho autorizados, para acompanhar a situação acadêmica das turmas.</w:t>
      </w:r>
    </w:p>
    <w:p>
      <w:r>
        <w:rPr>
          <w:b w:val="0"/>
          <w:sz w:val="18"/>
        </w:rPr>
        <w:t>RF associado: RF-017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Autenticar professor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professor possui credenciais cadastradas.</w:t>
      </w:r>
    </w:p>
    <w:p>
      <w:r>
        <w:rPr>
          <w:b/>
        </w:rPr>
        <w:t xml:space="preserve">Pós-condição (sucesso): </w:t>
      </w:r>
      <w:r>
        <w:t>O professor está autenticado e visualiza as funcionalidades autorizadas.</w:t>
      </w:r>
    </w:p>
    <w:p>
      <w:r>
        <w:rPr>
          <w:b/>
        </w:rPr>
        <w:t xml:space="preserve">Pós-condição (falha): </w:t>
      </w:r>
      <w:r>
        <w:t>O professor permanece sem acesso aos dados acadêmicos.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acessa o aplicativo.</w:t>
      </w:r>
    </w:p>
    <w:p>
      <w:pPr>
        <w:pStyle w:val="ListNumber"/>
      </w:pPr>
      <w:r>
        <w:t>2. O sistema solicita login e senha.</w:t>
      </w:r>
    </w:p>
    <w:p>
      <w:pPr>
        <w:pStyle w:val="ListNumber"/>
      </w:pPr>
      <w:r>
        <w:t>3. O professor informa suas credenciais.</w:t>
      </w:r>
    </w:p>
    <w:p>
      <w:pPr>
        <w:pStyle w:val="ListNumber"/>
      </w:pPr>
      <w:r>
        <w:t>4. O sistema valida as credenciais e apresenta a área autorizada.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informa credenciais inválidas → o sistema informa que a autenticação falhou e mantém a tela de login.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usuário não possui autorização para a instituição → o sistema bloqueia o acesso aos dados acadêmicos (ref. RNF-005, RNF-006).</w:t>
      </w:r>
    </w:p>
    <w:p/>
    <w:p>
      <w:pPr>
        <w:pStyle w:val="Heading2"/>
      </w:pPr>
      <w:r>
        <w:rPr>
          <w:color w:val="2E74B5"/>
        </w:rPr>
        <w:t>UC-002 — Consultar turma e cronograma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professor está autenticado e possui dados importados.</w:t>
      </w:r>
    </w:p>
    <w:p>
      <w:r>
        <w:rPr>
          <w:b/>
        </w:rPr>
        <w:t xml:space="preserve">Pós-condição (sucesso): </w:t>
      </w:r>
      <w:r>
        <w:t>O professor visualiza suas turmas e o cronograma selecionado.</w:t>
      </w:r>
    </w:p>
    <w:p>
      <w:r>
        <w:rPr>
          <w:b/>
        </w:rPr>
        <w:t xml:space="preserve">Pós-condição (falha): </w:t>
      </w:r>
      <w:r>
        <w:t>Nenhum dado não autorizado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acessa a opção de turmas.</w:t>
      </w:r>
    </w:p>
    <w:p>
      <w:pPr>
        <w:pStyle w:val="ListNumber"/>
      </w:pPr>
      <w:r>
        <w:t>2. O sistema exibe somente as turmas atribuídas ao professor.</w:t>
      </w:r>
    </w:p>
    <w:p>
      <w:pPr>
        <w:pStyle w:val="ListNumber"/>
      </w:pPr>
      <w:r>
        <w:t>3. O professor seleciona uma turma.</w:t>
      </w:r>
    </w:p>
    <w:p>
      <w:pPr>
        <w:pStyle w:val="ListNumber"/>
      </w:pPr>
      <w:r>
        <w:t>4. O sistema exibe o cronograma correspondente.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existem turmas importadas → o sistema informa que não há turmas disponíveis.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Tentativa de acesso a turma não atribuída → o sistema bloqueia a operação (ref. RN-001, RNF-005).</w:t>
      </w:r>
    </w:p>
    <w:p/>
    <w:p>
      <w:pPr>
        <w:pStyle w:val="Heading2"/>
      </w:pPr>
      <w:r>
        <w:rPr>
          <w:color w:val="2E74B5"/>
        </w:rPr>
        <w:t>UC-003 — Registrar aula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professor está autenticado e selecionou uma turma atribuída.</w:t>
      </w:r>
    </w:p>
    <w:p>
      <w:r>
        <w:rPr>
          <w:b/>
        </w:rPr>
        <w:t xml:space="preserve">Pós-condição (sucesso): </w:t>
      </w:r>
      <w:r>
        <w:t>O registro da aula é armazenado para sincronização.</w:t>
      </w:r>
    </w:p>
    <w:p>
      <w:r>
        <w:rPr>
          <w:b/>
        </w:rPr>
        <w:t xml:space="preserve">Pós-condição (falha): </w:t>
      </w:r>
      <w:r>
        <w:t>O registro não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a opção de registrar aula.</w:t>
      </w:r>
    </w:p>
    <w:p>
      <w:pPr>
        <w:pStyle w:val="ListNumber"/>
      </w:pPr>
      <w:r>
        <w:t>2. O sistema exibe a turma e a data permitidas.</w:t>
      </w:r>
    </w:p>
    <w:p>
      <w:pPr>
        <w:pStyle w:val="ListNumber"/>
      </w:pPr>
      <w:r>
        <w:t>3. O professor informa os dados da aula realizada.</w:t>
      </w:r>
    </w:p>
    <w:p>
      <w:pPr>
        <w:pStyle w:val="ListNumber"/>
      </w:pPr>
      <w:r>
        <w:t>4. O sistema valida a data e armazena o registro.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seleciona uma data anterior → o sistema aceita o registro após validação.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professor seleciona uma data futura → o sistema bloqueia o registro e informa que a data não é permitida (ref. RN-002, RF-015).</w:t>
      </w:r>
    </w:p>
    <w:p/>
    <w:p>
      <w:pPr>
        <w:pStyle w:val="Heading2"/>
      </w:pPr>
      <w:r>
        <w:rPr>
          <w:color w:val="2E74B5"/>
        </w:rPr>
        <w:t>UC-004 — Registrar frequência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professor está autenticado e possui alunos importados para a turma.</w:t>
      </w:r>
    </w:p>
    <w:p>
      <w:r>
        <w:rPr>
          <w:b/>
        </w:rPr>
        <w:t xml:space="preserve">Pós-condição (sucesso): </w:t>
      </w:r>
      <w:r>
        <w:t>As faltas informadas são armazenadas para sincronização.</w:t>
      </w:r>
    </w:p>
    <w:p>
      <w:r>
        <w:rPr>
          <w:b/>
        </w:rPr>
        <w:t xml:space="preserve">Pós-condição (falha): </w:t>
      </w:r>
      <w:r>
        <w:t>Nenhuma falta é registrada para uma data inválida.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uma turma.</w:t>
      </w:r>
    </w:p>
    <w:p>
      <w:pPr>
        <w:pStyle w:val="ListNumber"/>
      </w:pPr>
      <w:r>
        <w:t>2. O sistema exibe os alunos da turma.</w:t>
      </w:r>
    </w:p>
    <w:p>
      <w:pPr>
        <w:pStyle w:val="ListNumber"/>
      </w:pPr>
      <w:r>
        <w:t>3. O professor marca os alunos ausentes.</w:t>
      </w:r>
    </w:p>
    <w:p>
      <w:pPr>
        <w:pStyle w:val="ListNumber"/>
      </w:pPr>
      <w:r>
        <w:t>4. O sistema valida a data e armazena as faltas.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não marca nenhum aluno → o sistema registra a aula sem faltas, se essa opção for confirmada [INFERIDO].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data selecionada é futura → o sistema bloqueia o lançamento (ref. RN-002, RF-015).</w:t>
      </w:r>
    </w:p>
    <w:p/>
    <w:p>
      <w:pPr>
        <w:pStyle w:val="Heading2"/>
      </w:pPr>
      <w:r>
        <w:rPr>
          <w:color w:val="2E74B5"/>
        </w:rPr>
        <w:t>UC-005 — Registrar notas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professor está autenticado e possui alunos e disciplina importados.</w:t>
      </w:r>
    </w:p>
    <w:p>
      <w:r>
        <w:rPr>
          <w:b/>
        </w:rPr>
        <w:t xml:space="preserve">Pós-condição (sucesso): </w:t>
      </w:r>
      <w:r>
        <w:t>As notas válidas são armazenadas para sincronização.</w:t>
      </w:r>
    </w:p>
    <w:p>
      <w:r>
        <w:rPr>
          <w:b/>
        </w:rPr>
        <w:t xml:space="preserve">Pós-condição (falha): </w:t>
      </w:r>
      <w:r>
        <w:t>Notas inválidas não são armazenadas.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seleciona a turma e a disciplina.</w:t>
      </w:r>
    </w:p>
    <w:p>
      <w:pPr>
        <w:pStyle w:val="ListNumber"/>
      </w:pPr>
      <w:r>
        <w:t>2. O sistema exibe os alunos.</w:t>
      </w:r>
    </w:p>
    <w:p>
      <w:pPr>
        <w:pStyle w:val="ListNumber"/>
      </w:pPr>
      <w:r>
        <w:t>3. O professor informa as notas.</w:t>
      </w:r>
    </w:p>
    <w:p>
      <w:pPr>
        <w:pStyle w:val="ListNumber"/>
      </w:pPr>
      <w:r>
        <w:t>4. O sistema valida e armazena as notas.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professor deixa uma nota em branco → o sistema mantém o campo pendente [INFERIDO].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nota está fora da escala definida pela instituição → o sistema rejeita o valor e solicita correção [INFERIDO].</w:t>
      </w:r>
    </w:p>
    <w:p/>
    <w:p>
      <w:pPr>
        <w:pStyle w:val="Heading2"/>
      </w:pPr>
      <w:r>
        <w:rPr>
          <w:color w:val="2E74B5"/>
        </w:rPr>
        <w:t>UC-006 — Importar dados acadêmicos</w:t>
      </w:r>
    </w:p>
    <w:p>
      <w:r>
        <w:rPr>
          <w:b/>
        </w:rPr>
        <w:t xml:space="preserve">Ator principal: </w:t>
      </w:r>
      <w:r>
        <w:t>Sistema acadêmico da escola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sistema acadêmico possui turmas, alunos, disciplinas e cronogramas cadastrados.</w:t>
      </w:r>
    </w:p>
    <w:p>
      <w:r>
        <w:rPr>
          <w:b/>
        </w:rPr>
        <w:t xml:space="preserve">Pós-condição (sucesso): </w:t>
      </w:r>
      <w:r>
        <w:t>Os dados acadêmicos são disponibilizados no dispositivo.</w:t>
      </w:r>
    </w:p>
    <w:p>
      <w:r>
        <w:rPr>
          <w:b/>
        </w:rPr>
        <w:t xml:space="preserve">Pós-condição (falha): </w:t>
      </w:r>
      <w:r>
        <w:t>Os dados existentes no dispositivo permanecem inalterados.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sistema acadêmico inicia ou disponibiliza uma sincronização.</w:t>
      </w:r>
    </w:p>
    <w:p>
      <w:pPr>
        <w:pStyle w:val="ListNumber"/>
      </w:pPr>
      <w:r>
        <w:t>2. O SIMDE recebe os dados acadêmicos.</w:t>
      </w:r>
    </w:p>
    <w:p>
      <w:pPr>
        <w:pStyle w:val="ListNumber"/>
      </w:pPr>
      <w:r>
        <w:t>3. O SIMDE valida a origem e a estrutura dos dados.</w:t>
      </w:r>
    </w:p>
    <w:p>
      <w:pPr>
        <w:pStyle w:val="ListNumber"/>
      </w:pPr>
      <w:r>
        <w:t>4. O SIMDE armazena os dados para consulta do professor.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alterações no sistema acadêmico → o SIMDE mantém os dados atuais.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Os dados são incompatíveis → o SIMDE rejeita a carga e registra a falha (ref. RF-007, RF-008, RF-009, RF-010).</w:t>
      </w:r>
    </w:p>
    <w:p/>
    <w:p>
      <w:pPr>
        <w:pStyle w:val="Heading2"/>
      </w:pPr>
      <w:r>
        <w:rPr>
          <w:color w:val="2E74B5"/>
        </w:rPr>
        <w:t>UC-007 — Exportar lançamentos acadêmicos</w:t>
      </w:r>
    </w:p>
    <w:p>
      <w:r>
        <w:rPr>
          <w:b/>
        </w:rPr>
        <w:t xml:space="preserve">Ator principal: </w:t>
      </w:r>
      <w:r>
        <w:t>Professor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Existem registros de aulas, faltas ou notas pendentes de exportação.</w:t>
      </w:r>
    </w:p>
    <w:p>
      <w:r>
        <w:rPr>
          <w:b/>
        </w:rPr>
        <w:t xml:space="preserve">Pós-condição (sucesso): </w:t>
      </w:r>
      <w:r>
        <w:t>Os registros são enviados ao sistema acadêmico e marcados como processados.</w:t>
      </w:r>
    </w:p>
    <w:p>
      <w:r>
        <w:rPr>
          <w:b/>
        </w:rPr>
        <w:t xml:space="preserve">Pós-condição (falha): </w:t>
      </w:r>
      <w:r>
        <w:t>Os registros permanecem pendentes e não são duplicados.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professor solicita a sincronização.</w:t>
      </w:r>
    </w:p>
    <w:p>
      <w:pPr>
        <w:pStyle w:val="ListNumber"/>
      </w:pPr>
      <w:r>
        <w:t>2. O sistema identifica os registros pendentes.</w:t>
      </w:r>
    </w:p>
    <w:p>
      <w:pPr>
        <w:pStyle w:val="ListNumber"/>
      </w:pPr>
      <w:r>
        <w:t>3. O sistema exporta os registros ao sistema acadêmico.</w:t>
      </w:r>
    </w:p>
    <w:p>
      <w:pPr>
        <w:pStyle w:val="ListNumber"/>
      </w:pPr>
      <w:r>
        <w:t>4. O sistema marca os registros aceitos como processados.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registros pendentes → o sistema informa que não há dados a exportar.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O sistema acadêmico rejeita um registro → o SIMDE mantém o registro como rejeitado e informa a ocorrência.</w:t>
      </w:r>
    </w:p>
    <w:p>
      <w:pPr>
        <w:pStyle w:val="ListBullet"/>
      </w:pPr>
      <w:r>
        <w:t>3b. O registro já foi processado → o SIMDE bloqueia o reenvio (ref. RN-005, RF-014).</w:t>
      </w:r>
    </w:p>
    <w:p/>
    <w:p>
      <w:pPr>
        <w:pStyle w:val="Heading2"/>
      </w:pPr>
      <w:r>
        <w:rPr>
          <w:color w:val="2E74B5"/>
        </w:rPr>
        <w:t>UC-008 — Consultar dados gerenciais</w:t>
      </w:r>
    </w:p>
    <w:p>
      <w:r>
        <w:rPr>
          <w:b/>
        </w:rPr>
        <w:t xml:space="preserve">Ator principal: </w:t>
      </w:r>
      <w:r>
        <w:t>Coordenador pedagógico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coordenador está autenticado e possui permissão de consulta.</w:t>
      </w:r>
    </w:p>
    <w:p>
      <w:r>
        <w:rPr>
          <w:b/>
        </w:rPr>
        <w:t xml:space="preserve">Pós-condição (sucesso): </w:t>
      </w:r>
      <w:r>
        <w:t>O coordenador visualiza os dados de frequência e desempenho autorizados.</w:t>
      </w:r>
    </w:p>
    <w:p>
      <w:r>
        <w:rPr>
          <w:b/>
        </w:rPr>
        <w:t xml:space="preserve">Pós-condição (falha): </w:t>
      </w:r>
      <w:r>
        <w:t>Dados fora do escopo autorizado não são exibidos.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coordenador acessa a área de acompanhamento.</w:t>
      </w:r>
    </w:p>
    <w:p>
      <w:pPr>
        <w:pStyle w:val="ListNumber"/>
      </w:pPr>
      <w:r>
        <w:t>2. O sistema valida suas permissões.</w:t>
      </w:r>
    </w:p>
    <w:p>
      <w:pPr>
        <w:pStyle w:val="ListNumber"/>
      </w:pPr>
      <w:r>
        <w:t>3. O sistema consulta os dados disponíveis.</w:t>
      </w:r>
    </w:p>
    <w:p>
      <w:pPr>
        <w:pStyle w:val="ListNumber"/>
      </w:pPr>
      <w:r>
        <w:t>4. O sistema exibe os dados autorizados.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Não existem dados sincronizados → o sistema informa que não há dados disponíveis.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O coordenador não possui permissão → o sistema bloqueia a consulta (ref. RNF-005).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Login válido  |  Ref: RF-001 / HU-001</w:t>
      </w:r>
    </w:p>
    <w:p>
      <w:r>
        <w:rPr>
          <w:b w:val="0"/>
          <w:sz w:val="22"/>
        </w:rPr>
        <w:t>Dado que Que o professor possui login e senha válidos,</w:t>
      </w:r>
    </w:p>
    <w:p>
      <w:r>
        <w:rPr>
          <w:b w:val="0"/>
          <w:sz w:val="22"/>
        </w:rPr>
        <w:t>Quando informar as credenciais e solicitar acesso,</w:t>
      </w:r>
    </w:p>
    <w:p>
      <w:r>
        <w:rPr>
          <w:b w:val="0"/>
          <w:sz w:val="22"/>
        </w:rPr>
        <w:t>Então o sistema deve autenticar o professor e exibir somente as funcionalidades autorizadas.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Exibição das próprias turmas  |  Ref: RF-002 / HU-002</w:t>
      </w:r>
    </w:p>
    <w:p>
      <w:r>
        <w:rPr>
          <w:b w:val="0"/>
          <w:sz w:val="22"/>
        </w:rPr>
        <w:t>Dado que Que o professor está autenticado e possui duas turmas atribuídas,</w:t>
      </w:r>
    </w:p>
    <w:p>
      <w:r>
        <w:rPr>
          <w:b w:val="0"/>
          <w:sz w:val="22"/>
        </w:rPr>
        <w:t>Quando acessar a lista de turmas,</w:t>
      </w:r>
    </w:p>
    <w:p>
      <w:r>
        <w:rPr>
          <w:b w:val="0"/>
          <w:sz w:val="22"/>
        </w:rPr>
        <w:t>Então o sistema deve exibir as duas turmas atribuídas e nenhuma turma de outro professor.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CA-003 — Consulta de cronograma  |  Ref: RF-003 / HU-003</w:t>
      </w:r>
    </w:p>
    <w:p>
      <w:r>
        <w:rPr>
          <w:b w:val="0"/>
          <w:sz w:val="22"/>
        </w:rPr>
        <w:t>Dado que Que uma turma possui cronograma importado,</w:t>
      </w:r>
    </w:p>
    <w:p>
      <w:r>
        <w:rPr>
          <w:b w:val="0"/>
          <w:sz w:val="22"/>
        </w:rPr>
        <w:t>Quando o professor selecionar a turma,</w:t>
      </w:r>
    </w:p>
    <w:p>
      <w:r>
        <w:rPr>
          <w:b w:val="0"/>
          <w:sz w:val="22"/>
        </w:rPr>
        <w:t>Então o sistema deve exibir o cronograma correspondente.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CA-004 — Registro de aula  |  Ref: RF-004 / HU-004</w:t>
      </w:r>
    </w:p>
    <w:p>
      <w:r>
        <w:rPr>
          <w:b w:val="0"/>
          <w:sz w:val="22"/>
        </w:rPr>
        <w:t>Dado que Que o professor está autorizado para a turma,</w:t>
      </w:r>
    </w:p>
    <w:p>
      <w:r>
        <w:rPr>
          <w:b w:val="0"/>
          <w:sz w:val="22"/>
        </w:rPr>
        <w:t>Quando informar uma aula realizada em data permitida,</w:t>
      </w:r>
    </w:p>
    <w:p>
      <w:r>
        <w:rPr>
          <w:b w:val="0"/>
          <w:sz w:val="22"/>
        </w:rPr>
        <w:t>Então o sistema deve armazenar um registro de aula pendente de sincronização.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CA-005 — Registro de faltas  |  Ref: RF-005 / HU-005</w:t>
      </w:r>
    </w:p>
    <w:p>
      <w:r>
        <w:rPr>
          <w:b w:val="0"/>
          <w:sz w:val="22"/>
        </w:rPr>
        <w:t>Dado que Que os alunos da turma estão disponíveis no dispositivo,</w:t>
      </w:r>
    </w:p>
    <w:p>
      <w:r>
        <w:rPr>
          <w:b w:val="0"/>
          <w:sz w:val="22"/>
        </w:rPr>
        <w:t>Quando o professor marcar os alunos ausentes,</w:t>
      </w:r>
    </w:p>
    <w:p>
      <w:r>
        <w:rPr>
          <w:b w:val="0"/>
          <w:sz w:val="22"/>
        </w:rPr>
        <w:t>Então o sistema deve armazenar as faltas associadas à turma e à data selecionadas.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Registro de notas  |  Ref: RF-006 / HU-006</w:t>
      </w:r>
    </w:p>
    <w:p>
      <w:r>
        <w:rPr>
          <w:b w:val="0"/>
          <w:sz w:val="22"/>
        </w:rPr>
        <w:t>Dado que Que os alunos e a disciplina estão disponíveis,</w:t>
      </w:r>
    </w:p>
    <w:p>
      <w:r>
        <w:rPr>
          <w:b w:val="0"/>
          <w:sz w:val="22"/>
        </w:rPr>
        <w:t>Quando o professor informar notas válidas,</w:t>
      </w:r>
    </w:p>
    <w:p>
      <w:r>
        <w:rPr>
          <w:b w:val="0"/>
          <w:sz w:val="22"/>
        </w:rPr>
        <w:t>Então o sistema deve armazenar as notas associadas aos alunos e à disciplina.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Importação de turmas  |  Ref: RF-007 / HU-007</w:t>
      </w:r>
    </w:p>
    <w:p>
      <w:r>
        <w:rPr>
          <w:b w:val="0"/>
          <w:sz w:val="22"/>
        </w:rPr>
        <w:t>Dado que Que o sistema acadêmico possui turmas cadastradas,</w:t>
      </w:r>
    </w:p>
    <w:p>
      <w:r>
        <w:rPr>
          <w:b w:val="0"/>
          <w:sz w:val="22"/>
        </w:rPr>
        <w:t>Quando uma sincronização de entrada for executada,</w:t>
      </w:r>
    </w:p>
    <w:p>
      <w:r>
        <w:rPr>
          <w:b w:val="0"/>
          <w:sz w:val="22"/>
        </w:rPr>
        <w:t>Então o sistema deve disponibilizar no dispositivo as turmas recebidas.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CA-008 — Importação de alunos  |  Ref: RF-008 / HU-008</w:t>
      </w:r>
    </w:p>
    <w:p>
      <w:r>
        <w:rPr>
          <w:b w:val="0"/>
          <w:sz w:val="22"/>
        </w:rPr>
        <w:t>Dado que Que o sistema acadêmico possui alunos vinculados às turmas,</w:t>
      </w:r>
    </w:p>
    <w:p>
      <w:r>
        <w:rPr>
          <w:b w:val="0"/>
          <w:sz w:val="22"/>
        </w:rPr>
        <w:t>Quando uma sincronização de entrada for executada,</w:t>
      </w:r>
    </w:p>
    <w:p>
      <w:r>
        <w:rPr>
          <w:b w:val="0"/>
          <w:sz w:val="22"/>
        </w:rPr>
        <w:t>Então o sistema deve disponibilizar no dispositivo os alunos recebidos.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CA-009 — Importação de disciplinas  |  Ref: RF-009 / HU-008</w:t>
      </w:r>
    </w:p>
    <w:p>
      <w:r>
        <w:rPr>
          <w:b w:val="0"/>
          <w:sz w:val="22"/>
        </w:rPr>
        <w:t>Dado que Que o sistema acadêmico possui disciplinas vinculadas às turmas,</w:t>
      </w:r>
    </w:p>
    <w:p>
      <w:r>
        <w:rPr>
          <w:b w:val="0"/>
          <w:sz w:val="22"/>
        </w:rPr>
        <w:t>Quando uma sincronização de entrada for executada,</w:t>
      </w:r>
    </w:p>
    <w:p>
      <w:r>
        <w:rPr>
          <w:b w:val="0"/>
          <w:sz w:val="22"/>
        </w:rPr>
        <w:t>Então o sistema deve disponibilizar no dispositivo as disciplinas recebidas.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CA-010 — Importação de cronograma  |  Ref: RF-010 / HU-008</w:t>
      </w:r>
    </w:p>
    <w:p>
      <w:r>
        <w:rPr>
          <w:b w:val="0"/>
          <w:sz w:val="22"/>
        </w:rPr>
        <w:t>Dado que Que o sistema acadêmico possui cronogramas cadastrados,</w:t>
      </w:r>
    </w:p>
    <w:p>
      <w:r>
        <w:rPr>
          <w:b w:val="0"/>
          <w:sz w:val="22"/>
        </w:rPr>
        <w:t>Quando uma sincronização de entrada for executada,</w:t>
      </w:r>
    </w:p>
    <w:p>
      <w:r>
        <w:rPr>
          <w:b w:val="0"/>
          <w:sz w:val="22"/>
        </w:rPr>
        <w:t>Então o sistema deve disponibilizar no dispositivo os cronogramas recebidos sem permitir sua alteração pelo professor.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CA-011 — Exportação de aulas  |  Ref: RF-011 / HU-009</w:t>
      </w:r>
    </w:p>
    <w:p>
      <w:r>
        <w:rPr>
          <w:b w:val="0"/>
          <w:sz w:val="22"/>
        </w:rPr>
        <w:t>Dado que Que existe um registro de aula pendente,</w:t>
      </w:r>
    </w:p>
    <w:p>
      <w:r>
        <w:rPr>
          <w:b w:val="0"/>
          <w:sz w:val="22"/>
        </w:rPr>
        <w:t>Quando a sincronização de saída for executada,</w:t>
      </w:r>
    </w:p>
    <w:p>
      <w:r>
        <w:rPr>
          <w:b w:val="0"/>
          <w:sz w:val="22"/>
        </w:rPr>
        <w:t>Então o sistema deve enviar o registro ao sistema acadêmico e marcar o registro como processado após confirmação.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Exportação de faltas  |  Ref: RF-012 / HU-009</w:t>
      </w:r>
    </w:p>
    <w:p>
      <w:r>
        <w:rPr>
          <w:b w:val="0"/>
          <w:sz w:val="22"/>
        </w:rPr>
        <w:t>Dado que Que existem faltas pendentes de sincronização,</w:t>
      </w:r>
    </w:p>
    <w:p>
      <w:r>
        <w:rPr>
          <w:b w:val="0"/>
          <w:sz w:val="22"/>
        </w:rPr>
        <w:t>Quando a sincronização de saída for executada,</w:t>
      </w:r>
    </w:p>
    <w:p>
      <w:r>
        <w:rPr>
          <w:b w:val="0"/>
          <w:sz w:val="22"/>
        </w:rPr>
        <w:t>Então o sistema deve enviar as faltas ao sistema acadêmico e marcar os registros aceitos como processados.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Exportação de notas  |  Ref: RF-013 / HU-009</w:t>
      </w:r>
    </w:p>
    <w:p>
      <w:r>
        <w:rPr>
          <w:b w:val="0"/>
          <w:sz w:val="22"/>
        </w:rPr>
        <w:t>Dado que Que existem notas pendentes de sincronização,</w:t>
      </w:r>
    </w:p>
    <w:p>
      <w:r>
        <w:rPr>
          <w:b w:val="0"/>
          <w:sz w:val="22"/>
        </w:rPr>
        <w:t>Quando a sincronização de saída for executada,</w:t>
      </w:r>
    </w:p>
    <w:p>
      <w:r>
        <w:rPr>
          <w:b w:val="0"/>
          <w:sz w:val="22"/>
        </w:rPr>
        <w:t>Então o sistema deve enviar as notas ao sistema acadêmico e marcar os registros aceitos como processados.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CA-014 — Bloqueio de duplicidade  |  Ref: RF-014 / HU-009</w:t>
      </w:r>
    </w:p>
    <w:p>
      <w:r>
        <w:rPr>
          <w:b w:val="0"/>
          <w:sz w:val="22"/>
        </w:rPr>
        <w:t>Dado que Que um registro já foi processado anteriormente,</w:t>
      </w:r>
    </w:p>
    <w:p>
      <w:r>
        <w:rPr>
          <w:b w:val="0"/>
          <w:sz w:val="22"/>
        </w:rPr>
        <w:t>Quando o sistema tentar processar o mesmo registro novamente,</w:t>
      </w:r>
    </w:p>
    <w:p>
      <w:r>
        <w:rPr>
          <w:b w:val="0"/>
          <w:sz w:val="22"/>
        </w:rPr>
        <w:t>Então o sistema deve bloquear a operação e manter somente um registro processado.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CA-015 — Bloqueio de data futura  |  Ref: RF-015 / HU-004</w:t>
      </w:r>
    </w:p>
    <w:p>
      <w:r>
        <w:rPr>
          <w:b w:val="0"/>
          <w:sz w:val="22"/>
        </w:rPr>
        <w:t>Dado que Que o professor está registrando uma aula ou falta,</w:t>
      </w:r>
    </w:p>
    <w:p>
      <w:r>
        <w:rPr>
          <w:b w:val="0"/>
          <w:sz w:val="22"/>
        </w:rPr>
        <w:t>Quando selecionar uma data posterior à data atual,</w:t>
      </w:r>
    </w:p>
    <w:p>
      <w:r>
        <w:rPr>
          <w:b w:val="0"/>
          <w:sz w:val="22"/>
        </w:rPr>
        <w:t>Então o sistema deve bloquear o lançamento e informar que registros futuros não são permitidos.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CA-016 — Bloqueio de alteração do planejamento  |  Ref: RF-016 / HU-003</w:t>
      </w:r>
    </w:p>
    <w:p>
      <w:r>
        <w:rPr>
          <w:b w:val="0"/>
          <w:sz w:val="22"/>
        </w:rPr>
        <w:t>Dado que Que o cronograma foi importado do sistema acadêmico,</w:t>
      </w:r>
    </w:p>
    <w:p>
      <w:r>
        <w:rPr>
          <w:b w:val="0"/>
          <w:sz w:val="22"/>
        </w:rPr>
        <w:t>Quando o professor tentar alterar o cronograma,</w:t>
      </w:r>
    </w:p>
    <w:p>
      <w:r>
        <w:rPr>
          <w:b w:val="0"/>
          <w:sz w:val="22"/>
        </w:rPr>
        <w:t>Então o sistema deve impedir a alteração e manter o cronograma original.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CA-017 — Consulta gerencial autorizada  |  Ref: RF-017 / HU-010</w:t>
      </w:r>
    </w:p>
    <w:p>
      <w:r>
        <w:rPr>
          <w:b w:val="0"/>
          <w:sz w:val="22"/>
        </w:rPr>
        <w:t>Dado que Que o coordenador possui permissão de consulta,</w:t>
      </w:r>
    </w:p>
    <w:p>
      <w:r>
        <w:rPr>
          <w:b w:val="0"/>
          <w:sz w:val="22"/>
        </w:rPr>
        <w:t>Quando acessar os dados de frequência e desempenho,</w:t>
      </w:r>
    </w:p>
    <w:p>
      <w:r>
        <w:rPr>
          <w:b w:val="0"/>
          <w:sz w:val="22"/>
        </w:rPr>
        <w:t>Então o sistema deve exibir somente os dados autorizados para esse perfil.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SIMDE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Móvel de Diário Escolar.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Dispositivo móvel utilizado pelo professor para executar o aplicativo do diário escolar.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acadêmico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utilizado pela escola para manter cadastros acadêmicos e receber os registros de aulas, frequência e notas.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Turma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Grupo de alunos associado a uma disciplina, professor e período acadêmico.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Cronograma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Planejamento das aulas, incluindo as datas e os vínculos acadêmicos definidos pela instituição.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Registro de aula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Informação referente à aula efetivamente realizada pelo professor.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Falta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Indicação de ausência de um aluno em uma aula registrada.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Sincronização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intercâmbio de dados entre o SIMDE e o sistema acadêmico.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Exportação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Envio de registros criados ou alterados no SIMDE para o sistema acadêmico.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Importação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Recebimento no SIMDE de dados previamente cadastrados no sistema acadêmico.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Registro processado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cuja operação de sincronização foi concluída e confirmada pelo sistema de destino.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SIMDE - Sistema Móvel de Diário Escolar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0.4506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73.0s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34470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10166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1142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44636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0.006157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0.012199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0.023356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