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SLCCI (Sea Level Climate Change Initiative)</w:t>
      </w:r>
    </w:p>
    <w:p/>
    <w:p>
      <w:pPr>
        <w:jc w:val="center"/>
      </w:pPr>
      <w:r>
        <w:rPr>
          <w:sz w:val="18"/>
        </w:rPr>
        <w:t>v0.1  |  07/10/2025  |  gpt-5.6-terra  |  RAG Score: 0.4341  |  80s  |  41737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SLCCI operationalizes the production of climate-quality sea-level records from multi-mission satellite altimetry archives. It ingests, calibrates, validates, cross-calibrates, archives, documents, and distributes delayed-time products, enabling climate researchers to use traceable and consistently processed sea-level data.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The system operationally produces, archives, documents, and distributes delayed-time sea-level climate data products from satellite altimetry missions.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Ingestion of altimetry data from multiple satellite missions</w:t>
      </w:r>
    </w:p>
    <w:p>
      <w:pPr>
        <w:pStyle w:val="ListBullet"/>
      </w:pPr>
      <w:r>
        <w:t>Calibration, validation, and cross-calibration of mission data</w:t>
      </w:r>
    </w:p>
    <w:p>
      <w:pPr>
        <w:pStyle w:val="ListBullet"/>
      </w:pPr>
      <w:r>
        <w:t>Generation of per-mission track products</w:t>
      </w:r>
    </w:p>
    <w:p>
      <w:pPr>
        <w:pStyle w:val="ListBullet"/>
      </w:pPr>
      <w:r>
        <w:t>Generation of merged gridded multi-mission products</w:t>
      </w:r>
    </w:p>
    <w:p>
      <w:pPr>
        <w:pStyle w:val="ListBullet"/>
      </w:pPr>
      <w:r>
        <w:t>Archiving of baseline and intermediate processing data</w:t>
      </w:r>
    </w:p>
    <w:p>
      <w:pPr>
        <w:pStyle w:val="ListBullet"/>
      </w:pPr>
      <w:r>
        <w:t>Metadata cataloguing, quality approval, documentation, and distribution of products</w:t>
      </w:r>
    </w:p>
    <w:p>
      <w:pPr>
        <w:pStyle w:val="ListBullet"/>
      </w:pPr>
      <w:r>
        <w:t>Reprocessing using updated algorithms or calibration methods</w:t>
      </w:r>
    </w:p>
    <w:p>
      <w:pPr>
        <w:pStyle w:val="ListBullet"/>
      </w:pPr>
      <w:r>
        <w:t>Operational monitoring of processing executions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Near-real-time delivery for operational ocean forecasting — excluded because SLCCI is limited to delayed-time climate records</w:t>
      </w:r>
    </w:p>
    <w:p>
      <w:pPr>
        <w:pStyle w:val="ListBullet"/>
      </w:pPr>
      <w:r>
        <w:t>Public or commercial customer services — excluded because the target audience is the specialized climate research community</w:t>
      </w:r>
    </w:p>
    <w:p>
      <w:pPr>
        <w:pStyle w:val="ListBullet"/>
      </w:pPr>
      <w:r>
        <w:t>Formal IT service-management and incident-ticketing frameworks — explicitly excluded from the operational model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Satellite altimetry mission data are available to SLCCI for ingestion. [INFERIDO]</w:t>
      </w:r>
    </w:p>
    <w:p>
      <w:pPr>
        <w:pStyle w:val="ListBullet"/>
      </w:pPr>
      <w:r>
        <w:t>PA-02: Scientific teams provide validated processing algorithms, calibration methods, and product definitions. [INFERIDO]</w:t>
      </w:r>
    </w:p>
    <w:p>
      <w:pPr>
        <w:pStyle w:val="ListBullet"/>
      </w:pPr>
      <w:r>
        <w:t>PA-03: Existing ocean-data infrastructure can be assessed and reused where technically suitable. [INFERIDO]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(Operational scope): Products must be delayed-time and historical reprocessed series; near-real-time delivery is excluded.</w:t>
      </w:r>
    </w:p>
    <w:p>
      <w:pPr>
        <w:pStyle w:val="ListBullet"/>
      </w:pPr>
      <w:r>
        <w:t>REST-02 (Cost): The solution must be sustainable for long-term operation.</w:t>
      </w:r>
    </w:p>
    <w:p>
      <w:pPr>
        <w:pStyle w:val="ListBullet"/>
      </w:pPr>
      <w:r>
        <w:t>REST-03 (Flexibility): The solution must accommodate new satellite missions and updated processing algorithms.</w:t>
      </w:r>
    </w:p>
    <w:p>
      <w:pPr>
        <w:pStyle w:val="ListBullet"/>
      </w:pPr>
      <w:r>
        <w:t>REST-04 (Architecture): Existing proven ocean-data infrastructure must be reused where suitable. [INFERIDO]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Production Operator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Execute, monitor, and recover operational processing workflows.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Sea-Level Scientist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Provide scientific validation, define products, and introduce updated algorithms or calibration methods.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Product Quality Reviewer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Review processing evidence and approve or reject product quality before release.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Metadata and Catalogue Manager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Maintain product metadata, provenance records, and documentation.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Climate Researcher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Find and obtain documented, traceable sea-level products for climate modelling and research.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ESA Climate Change Initiative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an operational and sustainable sea-level climate data capability.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Delayed-time climate focus</w:t>
      </w:r>
    </w:p>
    <w:p>
      <w:r>
        <w:rPr>
          <w:b w:val="0"/>
          <w:sz w:val="22"/>
        </w:rPr>
        <w:t>Sea-level products are intended for delayed-time processing and long historical climate records, not for near-real-time operational forecasting.</w:t>
      </w:r>
    </w:p>
    <w:p>
      <w:r>
        <w:rPr>
          <w:b w:val="0"/>
          <w:sz w:val="18"/>
        </w:rPr>
        <w:t>Source: SLCCI project scope</w:t>
      </w:r>
    </w:p>
    <w:p/>
    <w:p>
      <w:r>
        <w:rPr>
          <w:b/>
          <w:sz w:val="22"/>
        </w:rPr>
        <w:t>RN-002 — Mandatory product families</w:t>
      </w:r>
    </w:p>
    <w:p>
      <w:r>
        <w:rPr>
          <w:b w:val="0"/>
          <w:sz w:val="22"/>
        </w:rPr>
        <w:t>The initiative provides both per-mission track products and merged gridded products combining multiple missions into a consistent climate record.</w:t>
      </w:r>
    </w:p>
    <w:p>
      <w:r>
        <w:rPr>
          <w:b w:val="0"/>
          <w:sz w:val="18"/>
        </w:rPr>
        <w:t>Source: SLCCI scientific product definition</w:t>
      </w:r>
    </w:p>
    <w:p/>
    <w:p>
      <w:r>
        <w:rPr>
          <w:b/>
          <w:sz w:val="22"/>
        </w:rPr>
        <w:t>RN-003 — Preservation for reprocessing</w:t>
      </w:r>
    </w:p>
    <w:p>
      <w:r>
        <w:rPr>
          <w:b w:val="0"/>
          <w:sz w:val="22"/>
        </w:rPr>
        <w:t>Baseline data and intermediate processing data must be retained because products are reprocessed when algorithms or calibration methods evolve.</w:t>
      </w:r>
    </w:p>
    <w:p>
      <w:r>
        <w:rPr>
          <w:b w:val="0"/>
          <w:sz w:val="18"/>
        </w:rPr>
        <w:t>Source: SLCCI data-management policy [INFERIDO]</w:t>
      </w:r>
    </w:p>
    <w:p/>
    <w:p>
      <w:r>
        <w:rPr>
          <w:b/>
          <w:sz w:val="22"/>
        </w:rPr>
        <w:t>RN-004 — Quality approval before distribution</w:t>
      </w:r>
    </w:p>
    <w:p>
      <w:r>
        <w:rPr>
          <w:b w:val="0"/>
          <w:sz w:val="22"/>
        </w:rPr>
        <w:t>A product must be quality-approved before being released to the climate research community. [INFERIDO]</w:t>
      </w:r>
    </w:p>
    <w:p>
      <w:r>
        <w:rPr>
          <w:b w:val="0"/>
          <w:sz w:val="18"/>
        </w:rPr>
        <w:t>Source: SLCCI product-quality objective</w:t>
      </w:r>
    </w:p>
    <w:p/>
    <w:p>
      <w:r>
        <w:rPr>
          <w:b/>
          <w:sz w:val="22"/>
        </w:rPr>
        <w:t>RN-005 — Traceability documentation</w:t>
      </w:r>
    </w:p>
    <w:p>
      <w:r>
        <w:rPr>
          <w:b w:val="0"/>
          <w:sz w:val="22"/>
        </w:rPr>
        <w:t>Distributed products must include metadata and documentation sufficient to identify their origin and processing lineage.</w:t>
      </w:r>
    </w:p>
    <w:p>
      <w:r>
        <w:rPr>
          <w:b w:val="0"/>
          <w:sz w:val="18"/>
        </w:rPr>
        <w:t>Source: SLCCI data-quality objective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Altimetry data ingestion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ingest altimetry data from configured satellite missions.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Mission-data calibration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calibrate ingested mission data using the configured calibration method.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Mission-data validation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validate calibrated mission data using configured validation rules.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Cross-calibration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cross-calibrate validated data across configured satellite missions.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Per-mission track generation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generate a per-mission track product from processed mission data.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Merged gridded product generation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generate a merged gridded product from cross-calibrated multi-mission data.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Baseline-data archiving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archive baseline input data for each processing execution.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Intermediate-data archiving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archive intermediate data produced by each processing execution.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Processing-version registration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register the algorithm version and calibration-method version used by each processing execution.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Product quality decision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record a quality approval or rejection decision for each generated product.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Product metadata publication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publish metadata and documentation for each quality-approved product.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Approved-product access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provide climate researchers access to quality-approved products.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Reprocessing execution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execute reprocessing using a selected registered algorithm version.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Processing-status monitoring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display the execution status of each processing workflow.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Archive integrity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must verify the integrity of 100% of archived baseline and intermediate data objects using a recorded checksum. [TBD]</w:t>
      </w:r>
    </w:p>
    <w:p>
      <w:r>
        <w:rPr>
          <w:b w:val="0"/>
          <w:sz w:val="18"/>
        </w:rPr>
        <w:t>Acceptance metric: 100% of sampled archived objects have a checksum that matches the recalculated checksum.</w:t>
      </w:r>
    </w:p>
    <w:p>
      <w:r>
        <w:rPr>
          <w:b w:val="0"/>
          <w:sz w:val="18"/>
        </w:rPr>
        <w:t>Verification method: Archive-integrity test</w:t>
      </w:r>
    </w:p>
    <w:p/>
    <w:p>
      <w:r>
        <w:rPr>
          <w:b/>
          <w:sz w:val="22"/>
        </w:rPr>
        <w:t>RNF-002 — Operational availability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must achieve monthly operational availability of at least 99.5%, excluding planned maintenance. [TBD]</w:t>
      </w:r>
    </w:p>
    <w:p>
      <w:r>
        <w:rPr>
          <w:b w:val="0"/>
          <w:sz w:val="18"/>
        </w:rPr>
        <w:t>Acceptance metric: Monthly availability is greater than or equal to 99.5%.</w:t>
      </w:r>
    </w:p>
    <w:p>
      <w:r>
        <w:rPr>
          <w:b w:val="0"/>
          <w:sz w:val="18"/>
        </w:rPr>
        <w:t>Verification method: Operational monitoring report</w:t>
      </w:r>
    </w:p>
    <w:p/>
    <w:p>
      <w:r>
        <w:rPr>
          <w:b/>
          <w:sz w:val="22"/>
        </w:rPr>
        <w:t>RNF-003 — New-mission configurability</w:t>
      </w:r>
    </w:p>
    <w:p>
      <w:r>
        <w:rPr>
          <w:b w:val="0"/>
          <w:sz w:val="18"/>
        </w:rPr>
        <w:t>ISO 25010 Category: Flexibility</w:t>
      </w:r>
    </w:p>
    <w:p>
      <w:r>
        <w:rPr>
          <w:b w:val="0"/>
          <w:sz w:val="22"/>
        </w:rPr>
        <w:t>The system must permit configuration of one new satellite mission without modification of production source code. [TBD]</w:t>
      </w:r>
    </w:p>
    <w:p>
      <w:r>
        <w:rPr>
          <w:b w:val="0"/>
          <w:sz w:val="18"/>
        </w:rPr>
        <w:t>Acceptance metric: A test mission is ingested and processed after configuration changes only.</w:t>
      </w:r>
    </w:p>
    <w:p>
      <w:r>
        <w:rPr>
          <w:b w:val="0"/>
          <w:sz w:val="18"/>
        </w:rPr>
        <w:t>Verification method: Configuration and integration test</w:t>
      </w:r>
    </w:p>
    <w:p/>
    <w:p>
      <w:r>
        <w:rPr>
          <w:b/>
          <w:sz w:val="22"/>
        </w:rPr>
        <w:t>RNF-004 — Algorithm replaceability</w:t>
      </w:r>
    </w:p>
    <w:p>
      <w:r>
        <w:rPr>
          <w:b w:val="0"/>
          <w:sz w:val="18"/>
        </w:rPr>
        <w:t>ISO 25010 Category: Flexibility</w:t>
      </w:r>
    </w:p>
    <w:p>
      <w:r>
        <w:rPr>
          <w:b w:val="0"/>
          <w:sz w:val="22"/>
        </w:rPr>
        <w:t>The system must permit selection of a registered replacement algorithm version for a reprocessing execution without modification of orchestration source code. [TBD]</w:t>
      </w:r>
    </w:p>
    <w:p>
      <w:r>
        <w:rPr>
          <w:b w:val="0"/>
          <w:sz w:val="18"/>
        </w:rPr>
        <w:t>Acceptance metric: One reprocessing execution completes using a replacement registered algorithm version without changing orchestration source code.</w:t>
      </w:r>
    </w:p>
    <w:p>
      <w:r>
        <w:rPr>
          <w:b w:val="0"/>
          <w:sz w:val="18"/>
        </w:rPr>
        <w:t>Verification method: Reprocessing integration test and code review</w:t>
      </w:r>
    </w:p>
    <w:p/>
    <w:p>
      <w:r>
        <w:rPr>
          <w:b/>
          <w:sz w:val="22"/>
        </w:rPr>
        <w:t>RNF-005 — Product traceability completeness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The system must provide provenance metadata for 100% of quality-approved products. [TBD]</w:t>
      </w:r>
    </w:p>
    <w:p>
      <w:r>
        <w:rPr>
          <w:b w:val="0"/>
          <w:sz w:val="18"/>
        </w:rPr>
        <w:t>Acceptance metric: 100% of sampled approved products identify source mission data, processing execution, algorithm version, and calibration-method version.</w:t>
      </w:r>
    </w:p>
    <w:p>
      <w:r>
        <w:rPr>
          <w:b w:val="0"/>
          <w:sz w:val="18"/>
        </w:rPr>
        <w:t>Verification method: Metadata audit</w:t>
      </w:r>
    </w:p>
    <w:p/>
    <w:p>
      <w:r>
        <w:rPr>
          <w:b/>
          <w:sz w:val="22"/>
        </w:rPr>
        <w:t>RNF-006 — Processing throughput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must complete at least one configured historical processing execution within 72 hours. [TBD]</w:t>
      </w:r>
    </w:p>
    <w:p>
      <w:r>
        <w:rPr>
          <w:b w:val="0"/>
          <w:sz w:val="18"/>
        </w:rPr>
        <w:t>Acceptance metric: A representative configured historical processing execution completes in 72 hours or less.</w:t>
      </w:r>
    </w:p>
    <w:p>
      <w:r>
        <w:rPr>
          <w:b w:val="0"/>
          <w:sz w:val="18"/>
        </w:rPr>
        <w:t>Verification method: Performance test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Production Operator, I want ingest configured satellite mission data, so that start operational processing workflows.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Sea-Level Scientist, I want apply a configured calibration method to mission data, so that produce scientifically consistent measurements.</w:t>
      </w:r>
    </w:p>
    <w:p>
      <w:r>
        <w:rPr>
          <w:b w:val="0"/>
          <w:sz w:val="18"/>
        </w:rPr>
        <w:t>Associated FR: RF-002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Sea-Level Scientist, I want validate calibrated mission data, so that identify data that does not meet configured scientific rules.</w:t>
      </w:r>
    </w:p>
    <w:p>
      <w:r>
        <w:rPr>
          <w:b w:val="0"/>
          <w:sz w:val="18"/>
        </w:rPr>
        <w:t>Associated FR: RF-003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Sea-Level Scientist, I want cross-calibrate data from multiple missions, so that maintain a consistent multi-mission climate record.</w:t>
      </w:r>
    </w:p>
    <w:p>
      <w:r>
        <w:rPr>
          <w:b w:val="0"/>
          <w:sz w:val="18"/>
        </w:rPr>
        <w:t>Associated FR: RF-004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Sea-Level Scientist, I want generate a per-mission track product, so that analyse measurements from an individual mission.</w:t>
      </w:r>
    </w:p>
    <w:p>
      <w:r>
        <w:rPr>
          <w:b w:val="0"/>
          <w:sz w:val="18"/>
        </w:rPr>
        <w:t>Associated FR: RF-005</w:t>
      </w:r>
    </w:p>
    <w:p/>
    <w:p>
      <w:r>
        <w:rPr>
          <w:b/>
          <w:sz w:val="22"/>
        </w:rPr>
        <w:t>HU-006 — Priority: Must have</w:t>
      </w:r>
    </w:p>
    <w:p>
      <w:r>
        <w:rPr>
          <w:b w:val="0"/>
          <w:sz w:val="22"/>
        </w:rPr>
        <w:t>As a Sea-Level Scientist, I want generate a merged gridded product, so that obtain a unified sea-level climate record.</w:t>
      </w:r>
    </w:p>
    <w:p>
      <w:r>
        <w:rPr>
          <w:b w:val="0"/>
          <w:sz w:val="18"/>
        </w:rPr>
        <w:t>Associated FR: RF-006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Metadata and Catalogue Manager, I want retain baseline and intermediate processing data, so that support traceable future reprocessing.</w:t>
      </w:r>
    </w:p>
    <w:p>
      <w:r>
        <w:rPr>
          <w:b w:val="0"/>
          <w:sz w:val="18"/>
        </w:rPr>
        <w:t>Associated FR: RF-007</w:t>
      </w:r>
    </w:p>
    <w:p/>
    <w:p>
      <w:r>
        <w:rPr>
          <w:b/>
          <w:sz w:val="22"/>
        </w:rPr>
        <w:t>HU-008 — Priority: Must have</w:t>
      </w:r>
    </w:p>
    <w:p>
      <w:r>
        <w:rPr>
          <w:b w:val="0"/>
          <w:sz w:val="22"/>
        </w:rPr>
        <w:t>As a Sea-Level Scientist, I want record the versions used in a processing execution, so that reproduce the resulting product lineage.</w:t>
      </w:r>
    </w:p>
    <w:p>
      <w:r>
        <w:rPr>
          <w:b w:val="0"/>
          <w:sz w:val="18"/>
        </w:rPr>
        <w:t>Associated FR: RF-009</w:t>
      </w:r>
    </w:p>
    <w:p/>
    <w:p>
      <w:r>
        <w:rPr>
          <w:b/>
          <w:sz w:val="22"/>
        </w:rPr>
        <w:t>HU-009 — Priority: Must have</w:t>
      </w:r>
    </w:p>
    <w:p>
      <w:r>
        <w:rPr>
          <w:b w:val="0"/>
          <w:sz w:val="22"/>
        </w:rPr>
        <w:t>As a Product Quality Reviewer, I want record a product quality decision, so that control release of climate products.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HU-010 — Priority: Must have</w:t>
      </w:r>
    </w:p>
    <w:p>
      <w:r>
        <w:rPr>
          <w:b w:val="0"/>
          <w:sz w:val="22"/>
        </w:rPr>
        <w:t>As a Metadata and Catalogue Manager, I want publish product metadata and documentation, so that make product provenance understandable to researchers.</w:t>
      </w:r>
    </w:p>
    <w:p>
      <w:r>
        <w:rPr>
          <w:b w:val="0"/>
          <w:sz w:val="18"/>
        </w:rPr>
        <w:t>Associated FR: RF-011</w:t>
      </w:r>
    </w:p>
    <w:p/>
    <w:p>
      <w:r>
        <w:rPr>
          <w:b/>
          <w:sz w:val="22"/>
        </w:rPr>
        <w:t>HU-011 — Priority: Must have</w:t>
      </w:r>
    </w:p>
    <w:p>
      <w:r>
        <w:rPr>
          <w:b w:val="0"/>
          <w:sz w:val="22"/>
        </w:rPr>
        <w:t>As a Climate Researcher, I want access an approved sea-level product, so that use documented data in climate modelling.</w:t>
      </w:r>
    </w:p>
    <w:p>
      <w:r>
        <w:rPr>
          <w:b w:val="0"/>
          <w:sz w:val="18"/>
        </w:rPr>
        <w:t>Associated FR: RF-012</w:t>
      </w:r>
    </w:p>
    <w:p/>
    <w:p>
      <w:r>
        <w:rPr>
          <w:b/>
          <w:sz w:val="22"/>
        </w:rPr>
        <w:t>HU-012 — Priority: Should have</w:t>
      </w:r>
    </w:p>
    <w:p>
      <w:r>
        <w:rPr>
          <w:b w:val="0"/>
          <w:sz w:val="22"/>
        </w:rPr>
        <w:t>As a Production Operator, I want view processing execution status, so that identify workflows requiring operational intervention.</w:t>
      </w:r>
    </w:p>
    <w:p>
      <w:r>
        <w:rPr>
          <w:b w:val="0"/>
          <w:sz w:val="18"/>
        </w:rPr>
        <w:t>Associated FR: RF-014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Execute multi-mission processing</w:t>
      </w:r>
    </w:p>
    <w:p>
      <w:r>
        <w:rPr>
          <w:b/>
        </w:rPr>
        <w:t xml:space="preserve">Primary actor: </w:t>
      </w:r>
      <w:r>
        <w:t>Production Operator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At least one satellite mission and its processing configuration are registered.</w:t>
      </w:r>
    </w:p>
    <w:p>
      <w:r>
        <w:rPr>
          <w:b/>
        </w:rPr>
        <w:t xml:space="preserve">Postcondition (success): </w:t>
      </w:r>
      <w:r>
        <w:t>A processing execution has ingested, calibrated, validated, cross-calibrated, and archived the configured mission data.</w:t>
      </w:r>
    </w:p>
    <w:p>
      <w:r>
        <w:rPr>
          <w:b/>
        </w:rPr>
        <w:t xml:space="preserve">Postcondition (failure): </w:t>
      </w:r>
      <w:r>
        <w:t>The processing execution is recorded with status Failed and no product is submitted for approval.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Production Operator starts a configured processing execution.</w:t>
      </w:r>
    </w:p>
    <w:p>
      <w:pPr>
        <w:pStyle w:val="ListNumber"/>
      </w:pPr>
      <w:r>
        <w:t>2. The system ingests data from the configured satellite missions.</w:t>
      </w:r>
    </w:p>
    <w:p>
      <w:pPr>
        <w:pStyle w:val="ListNumber"/>
      </w:pPr>
      <w:r>
        <w:t>3. The system calibrates and validates the ingested data.</w:t>
      </w:r>
    </w:p>
    <w:p>
      <w:pPr>
        <w:pStyle w:val="ListNumber"/>
      </w:pPr>
      <w:r>
        <w:t>4. The system cross-calibrates validated data across missions.</w:t>
      </w:r>
    </w:p>
    <w:p>
      <w:pPr>
        <w:pStyle w:val="ListNumber"/>
      </w:pPr>
      <w:r>
        <w:t>5. The system archives baseline and intermediate data.</w:t>
      </w:r>
    </w:p>
    <w:p>
      <w:pPr>
        <w:pStyle w:val="ListNumber"/>
      </w:pPr>
      <w:r>
        <w:t>6. The system generates the configured product and records status Completed.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No data are available for a configured mission → the system records status Waiting for Input and ends the execution.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Validation fails → the system records status Failed and preserves the execution evidence (ref. RF-003, RF-008).</w:t>
      </w:r>
    </w:p>
    <w:p/>
    <w:p>
      <w:pPr>
        <w:pStyle w:val="Heading2"/>
      </w:pPr>
      <w:r>
        <w:rPr>
          <w:color w:val="2E74B5"/>
        </w:rPr>
        <w:t>UC-002 — Approve product quality</w:t>
      </w:r>
    </w:p>
    <w:p>
      <w:r>
        <w:rPr>
          <w:b/>
        </w:rPr>
        <w:t xml:space="preserve">Primary actor: </w:t>
      </w:r>
      <w:r>
        <w:t>Product Quality Reviewer</w:t>
      </w:r>
    </w:p>
    <w:p>
      <w:r>
        <w:rPr>
          <w:b/>
        </w:rPr>
        <w:t xml:space="preserve">Related US: </w:t>
      </w:r>
      <w:r>
        <w:t>HU-009</w:t>
      </w:r>
    </w:p>
    <w:p>
      <w:r>
        <w:rPr>
          <w:b/>
        </w:rPr>
        <w:t xml:space="preserve">Precondition: </w:t>
      </w:r>
      <w:r>
        <w:t>A generated product has status Pending Quality Review.</w:t>
      </w:r>
    </w:p>
    <w:p>
      <w:r>
        <w:rPr>
          <w:b/>
        </w:rPr>
        <w:t xml:space="preserve">Postcondition (success): </w:t>
      </w:r>
      <w:r>
        <w:t>The product has an approval or rejection decision recorded.</w:t>
      </w:r>
    </w:p>
    <w:p>
      <w:r>
        <w:rPr>
          <w:b/>
        </w:rPr>
        <w:t xml:space="preserve">Postcondition (failure): </w:t>
      </w:r>
      <w:r>
        <w:t>The product remains Pending Quality Review.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Product Quality Reviewer opens a product awaiting review.</w:t>
      </w:r>
    </w:p>
    <w:p>
      <w:pPr>
        <w:pStyle w:val="ListNumber"/>
      </w:pPr>
      <w:r>
        <w:t>2. The system displays processing evidence and metadata.</w:t>
      </w:r>
    </w:p>
    <w:p>
      <w:pPr>
        <w:pStyle w:val="ListNumber"/>
      </w:pPr>
      <w:r>
        <w:t>3. The Product Quality Reviewer records an approval decision.</w:t>
      </w:r>
    </w:p>
    <w:p>
      <w:pPr>
        <w:pStyle w:val="ListNumber"/>
      </w:pPr>
      <w:r>
        <w:t>4. The system assigns status Quality Approved.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reviewer records a rejection decision → the system assigns status Quality Rejected.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2a. Processing evidence is unavailable → the system prevents the decision and displays status Evidence Unavailable (ref. RF-010).</w:t>
      </w:r>
    </w:p>
    <w:p/>
    <w:p>
      <w:pPr>
        <w:pStyle w:val="Heading2"/>
      </w:pPr>
      <w:r>
        <w:rPr>
          <w:color w:val="2E74B5"/>
        </w:rPr>
        <w:t>UC-003 — Access approved product</w:t>
      </w:r>
    </w:p>
    <w:p>
      <w:r>
        <w:rPr>
          <w:b/>
        </w:rPr>
        <w:t xml:space="preserve">Primary actor: </w:t>
      </w:r>
      <w:r>
        <w:t>Climate Researcher</w:t>
      </w:r>
    </w:p>
    <w:p>
      <w:r>
        <w:rPr>
          <w:b/>
        </w:rPr>
        <w:t xml:space="preserve">Related US: </w:t>
      </w:r>
      <w:r>
        <w:t>HU-011</w:t>
      </w:r>
    </w:p>
    <w:p>
      <w:r>
        <w:rPr>
          <w:b/>
        </w:rPr>
        <w:t xml:space="preserve">Precondition: </w:t>
      </w:r>
      <w:r>
        <w:t>A product has status Quality Approved and published metadata.</w:t>
      </w:r>
    </w:p>
    <w:p>
      <w:r>
        <w:rPr>
          <w:b/>
        </w:rPr>
        <w:t xml:space="preserve">Postcondition (success): </w:t>
      </w:r>
      <w:r>
        <w:t>The Climate Researcher obtains the selected approved product.</w:t>
      </w:r>
    </w:p>
    <w:p>
      <w:r>
        <w:rPr>
          <w:b/>
        </w:rPr>
        <w:t xml:space="preserve">Postcondition (failure): </w:t>
      </w:r>
      <w:r>
        <w:t>No product is provided to the Climate Researcher.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Climate Researcher selects a quality-approved product.</w:t>
      </w:r>
    </w:p>
    <w:p>
      <w:pPr>
        <w:pStyle w:val="ListNumber"/>
      </w:pPr>
      <w:r>
        <w:t>2. The system displays its metadata and documentation.</w:t>
      </w:r>
    </w:p>
    <w:p>
      <w:pPr>
        <w:pStyle w:val="ListNumber"/>
      </w:pPr>
      <w:r>
        <w:t>3. The Climate Researcher requests access to the product.</w:t>
      </w:r>
    </w:p>
    <w:p>
      <w:pPr>
        <w:pStyle w:val="ListNumber"/>
      </w:pPr>
      <w:r>
        <w:t>4. The system provides the selected product.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The selected product is Quality Rejected → the system does not provide product access.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2a. Product metadata is unavailable → the system prevents access and displays message Metadata unavailable (ref. RF-011, RF-012).</w:t>
      </w:r>
    </w:p>
    <w:p/>
    <w:p>
      <w:pPr>
        <w:pStyle w:val="Heading2"/>
      </w:pPr>
      <w:r>
        <w:rPr>
          <w:color w:val="2E74B5"/>
        </w:rPr>
        <w:t>UC-004 — Execute reprocessing</w:t>
      </w:r>
    </w:p>
    <w:p>
      <w:r>
        <w:rPr>
          <w:b/>
        </w:rPr>
        <w:t xml:space="preserve">Primary actor: </w:t>
      </w:r>
      <w:r>
        <w:t>Sea-Level Scientist</w:t>
      </w:r>
    </w:p>
    <w:p>
      <w:r>
        <w:rPr>
          <w:b/>
        </w:rPr>
        <w:t xml:space="preserve">Related US: </w:t>
      </w:r>
      <w:r>
        <w:t>HU-008</w:t>
      </w:r>
    </w:p>
    <w:p>
      <w:r>
        <w:rPr>
          <w:b/>
        </w:rPr>
        <w:t xml:space="preserve">Precondition: </w:t>
      </w:r>
      <w:r>
        <w:t>Baseline data and a registered replacement algorithm version are available.</w:t>
      </w:r>
    </w:p>
    <w:p>
      <w:r>
        <w:rPr>
          <w:b/>
        </w:rPr>
        <w:t xml:space="preserve">Postcondition (success): </w:t>
      </w:r>
      <w:r>
        <w:t>A new processing execution is recorded with the selected algorithm version.</w:t>
      </w:r>
    </w:p>
    <w:p>
      <w:r>
        <w:rPr>
          <w:b/>
        </w:rPr>
        <w:t xml:space="preserve">Postcondition (failure): </w:t>
      </w:r>
      <w:r>
        <w:t>No reprocessed product is generated.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Sea-Level Scientist selects archived baseline data.</w:t>
      </w:r>
    </w:p>
    <w:p>
      <w:pPr>
        <w:pStyle w:val="ListNumber"/>
      </w:pPr>
      <w:r>
        <w:t>2. The Sea-Level Scientist selects a registered algorithm version.</w:t>
      </w:r>
    </w:p>
    <w:p>
      <w:pPr>
        <w:pStyle w:val="ListNumber"/>
      </w:pPr>
      <w:r>
        <w:t>3. The system records the selected version for the new execution.</w:t>
      </w:r>
    </w:p>
    <w:p>
      <w:pPr>
        <w:pStyle w:val="ListNumber"/>
      </w:pPr>
      <w:r>
        <w:t>4. The system executes reprocessing using the selected version.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scientist selects a new calibration-method version → the system records that version for the execution.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1a. Baseline data are missing → the system prevents reprocessing and records status Failed (ref. RN-003, RF-007).</w:t>
      </w:r>
    </w:p>
    <w:p/>
    <w:p>
      <w:pPr>
        <w:pStyle w:val="Heading2"/>
      </w:pPr>
      <w:r>
        <w:rPr>
          <w:color w:val="2E74B5"/>
        </w:rPr>
        <w:t>UC-005 — Monitor processing workflow</w:t>
      </w:r>
    </w:p>
    <w:p>
      <w:r>
        <w:rPr>
          <w:b/>
        </w:rPr>
        <w:t xml:space="preserve">Primary actor: </w:t>
      </w:r>
      <w:r>
        <w:t>Production Operator</w:t>
      </w:r>
    </w:p>
    <w:p>
      <w:r>
        <w:rPr>
          <w:b/>
        </w:rPr>
        <w:t xml:space="preserve">Related US: </w:t>
      </w:r>
      <w:r>
        <w:t>HU-012</w:t>
      </w:r>
    </w:p>
    <w:p>
      <w:r>
        <w:rPr>
          <w:b/>
        </w:rPr>
        <w:t xml:space="preserve">Precondition: </w:t>
      </w:r>
      <w:r>
        <w:t>At least one processing execution exists.</w:t>
      </w:r>
    </w:p>
    <w:p>
      <w:r>
        <w:rPr>
          <w:b/>
        </w:rPr>
        <w:t xml:space="preserve">Postcondition (success): </w:t>
      </w:r>
      <w:r>
        <w:t>The Production Operator views the current status of each execution.</w:t>
      </w:r>
    </w:p>
    <w:p>
      <w:r>
        <w:rPr>
          <w:b/>
        </w:rPr>
        <w:t xml:space="preserve">Postcondition (failure): </w:t>
      </w:r>
      <w:r>
        <w:t>No workflow status is 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Production Operator opens the processing monitor.</w:t>
      </w:r>
    </w:p>
    <w:p>
      <w:pPr>
        <w:pStyle w:val="ListNumber"/>
      </w:pPr>
      <w:r>
        <w:t>2. The system lists processing executions.</w:t>
      </w:r>
    </w:p>
    <w:p>
      <w:pPr>
        <w:pStyle w:val="ListNumber"/>
      </w:pPr>
      <w:r>
        <w:t>3. The system displays the current status for each execution.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No executions exist → the system displays an empty execution list.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Status retrieval fails → the system displays message Status unavailable and records the retrieval failure.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Configured mission ingestion  |  Ref: RF-001 / HU-001</w:t>
      </w:r>
    </w:p>
    <w:p>
      <w:r>
        <w:rPr>
          <w:b w:val="0"/>
          <w:sz w:val="22"/>
        </w:rPr>
        <w:t>Given that a satellite mission is configured with available input data,</w:t>
      </w:r>
    </w:p>
    <w:p>
      <w:r>
        <w:rPr>
          <w:b w:val="0"/>
          <w:sz w:val="22"/>
        </w:rPr>
        <w:t>When a Production Operator starts a processing execution,</w:t>
      </w:r>
    </w:p>
    <w:p>
      <w:r>
        <w:rPr>
          <w:b w:val="0"/>
          <w:sz w:val="22"/>
        </w:rPr>
        <w:t>Then the system records one ingestion result for the configured mission with status Completed.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CA-002 — Configured calibration  |  Ref: RF-002 / HU-002</w:t>
      </w:r>
    </w:p>
    <w:p>
      <w:r>
        <w:rPr>
          <w:b w:val="0"/>
          <w:sz w:val="22"/>
        </w:rPr>
        <w:t>Given that an ingestion result is available and a calibration method is configured,</w:t>
      </w:r>
    </w:p>
    <w:p>
      <w:r>
        <w:rPr>
          <w:b w:val="0"/>
          <w:sz w:val="22"/>
        </w:rPr>
        <w:t>When the processing execution reaches the calibration step,</w:t>
      </w:r>
    </w:p>
    <w:p>
      <w:r>
        <w:rPr>
          <w:b w:val="0"/>
          <w:sz w:val="22"/>
        </w:rPr>
        <w:t>Then the system records the configured calibration-method version in the execution record.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CA-003 — Validation result  |  Ref: RF-003 / HU-003</w:t>
      </w:r>
    </w:p>
    <w:p>
      <w:r>
        <w:rPr>
          <w:b w:val="0"/>
          <w:sz w:val="22"/>
        </w:rPr>
        <w:t>Given that calibrated mission data and validation rules are available,</w:t>
      </w:r>
    </w:p>
    <w:p>
      <w:r>
        <w:rPr>
          <w:b w:val="0"/>
          <w:sz w:val="22"/>
        </w:rPr>
        <w:t>When the processing execution reaches the validation step,</w:t>
      </w:r>
    </w:p>
    <w:p>
      <w:r>
        <w:rPr>
          <w:b w:val="0"/>
          <w:sz w:val="22"/>
        </w:rPr>
        <w:t>Then the system records a validation status of Passed or Failed for the mission data.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CA-004 — Multi-mission cross-calibration  |  Ref: RF-004 / HU-004</w:t>
      </w:r>
    </w:p>
    <w:p>
      <w:r>
        <w:rPr>
          <w:b w:val="0"/>
          <w:sz w:val="22"/>
        </w:rPr>
        <w:t>Given that validated data from two configured missions are available,</w:t>
      </w:r>
    </w:p>
    <w:p>
      <w:r>
        <w:rPr>
          <w:b w:val="0"/>
          <w:sz w:val="22"/>
        </w:rPr>
        <w:t>When the processing execution reaches the cross-calibration step,</w:t>
      </w:r>
    </w:p>
    <w:p>
      <w:r>
        <w:rPr>
          <w:b w:val="0"/>
          <w:sz w:val="22"/>
        </w:rPr>
        <w:t>Then the system records one cross-calibration result identifying both mission identifiers.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CA-005 — Per-mission track product  |  Ref: RF-005 / HU-005</w:t>
      </w:r>
    </w:p>
    <w:p>
      <w:r>
        <w:rPr>
          <w:b w:val="0"/>
          <w:sz w:val="22"/>
        </w:rPr>
        <w:t>Given that processed data for one mission are available,</w:t>
      </w:r>
    </w:p>
    <w:p>
      <w:r>
        <w:rPr>
          <w:b w:val="0"/>
          <w:sz w:val="22"/>
        </w:rPr>
        <w:t>When a per-mission track product is generated,</w:t>
      </w:r>
    </w:p>
    <w:p>
      <w:r>
        <w:rPr>
          <w:b w:val="0"/>
          <w:sz w:val="22"/>
        </w:rPr>
        <w:t>Then the system creates one product record with product type Per-Mission Track and the mission identifier.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CA-006 — Merged gridded product  |  Ref: RF-006 / HU-006</w:t>
      </w:r>
    </w:p>
    <w:p>
      <w:r>
        <w:rPr>
          <w:b w:val="0"/>
          <w:sz w:val="22"/>
        </w:rPr>
        <w:t>Given that cross-calibrated data from two or more missions are available,</w:t>
      </w:r>
    </w:p>
    <w:p>
      <w:r>
        <w:rPr>
          <w:b w:val="0"/>
          <w:sz w:val="22"/>
        </w:rPr>
        <w:t>When a merged product is generated,</w:t>
      </w:r>
    </w:p>
    <w:p>
      <w:r>
        <w:rPr>
          <w:b w:val="0"/>
          <w:sz w:val="22"/>
        </w:rPr>
        <w:t>Then the system creates one product record with product type Merged Gridded and the included mission identifiers.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CA-007 — Baseline-data archive  |  Ref: RF-007 / HU-007</w:t>
      </w:r>
    </w:p>
    <w:p>
      <w:r>
        <w:rPr>
          <w:b w:val="0"/>
          <w:sz w:val="22"/>
        </w:rPr>
        <w:t>Given that a processing execution has ingested baseline input data,</w:t>
      </w:r>
    </w:p>
    <w:p>
      <w:r>
        <w:rPr>
          <w:b w:val="0"/>
          <w:sz w:val="22"/>
        </w:rPr>
        <w:t>When the archive step completes,</w:t>
      </w:r>
    </w:p>
    <w:p>
      <w:r>
        <w:rPr>
          <w:b w:val="0"/>
          <w:sz w:val="22"/>
        </w:rPr>
        <w:t>Then the system stores one baseline-data archive record linked to the processing execution.</w:t>
      </w:r>
    </w:p>
    <w:p>
      <w:r>
        <w:rPr>
          <w:b w:val="0"/>
          <w:sz w:val="18"/>
        </w:rPr>
        <w:t>Method: Archive integration test</w:t>
      </w:r>
    </w:p>
    <w:p/>
    <w:p>
      <w:r>
        <w:rPr>
          <w:b/>
          <w:sz w:val="22"/>
        </w:rPr>
        <w:t>CA-008 — Intermediate-data archive  |  Ref: RF-008</w:t>
      </w:r>
    </w:p>
    <w:p>
      <w:r>
        <w:rPr>
          <w:b w:val="0"/>
          <w:sz w:val="22"/>
        </w:rPr>
        <w:t>Given that a processing execution has produced intermediate data,</w:t>
      </w:r>
    </w:p>
    <w:p>
      <w:r>
        <w:rPr>
          <w:b w:val="0"/>
          <w:sz w:val="22"/>
        </w:rPr>
        <w:t>When the archive step completes,</w:t>
      </w:r>
    </w:p>
    <w:p>
      <w:r>
        <w:rPr>
          <w:b w:val="0"/>
          <w:sz w:val="22"/>
        </w:rPr>
        <w:t>Then the system stores one intermediate-data archive record for each produced intermediate data object.</w:t>
      </w:r>
    </w:p>
    <w:p>
      <w:r>
        <w:rPr>
          <w:b w:val="0"/>
          <w:sz w:val="18"/>
        </w:rPr>
        <w:t>Method: Archive integration test</w:t>
      </w:r>
    </w:p>
    <w:p/>
    <w:p>
      <w:r>
        <w:rPr>
          <w:b/>
          <w:sz w:val="22"/>
        </w:rPr>
        <w:t>CA-009 — Processing-version registration  |  Ref: RF-009 / HU-008</w:t>
      </w:r>
    </w:p>
    <w:p>
      <w:r>
        <w:rPr>
          <w:b w:val="0"/>
          <w:sz w:val="22"/>
        </w:rPr>
        <w:t>Given that a registered algorithm version and calibration-method version are selected,</w:t>
      </w:r>
    </w:p>
    <w:p>
      <w:r>
        <w:rPr>
          <w:b w:val="0"/>
          <w:sz w:val="22"/>
        </w:rPr>
        <w:t>When a processing execution is created,</w:t>
      </w:r>
    </w:p>
    <w:p>
      <w:r>
        <w:rPr>
          <w:b w:val="0"/>
          <w:sz w:val="22"/>
        </w:rPr>
        <w:t>Then the execution record contains exactly one selected algorithm version and one selected calibration-method version.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CA-010 — Quality approval decision  |  Ref: RF-010 / HU-009</w:t>
      </w:r>
    </w:p>
    <w:p>
      <w:r>
        <w:rPr>
          <w:b w:val="0"/>
          <w:sz w:val="22"/>
        </w:rPr>
        <w:t>Given that a product has status Pending Quality Review,</w:t>
      </w:r>
    </w:p>
    <w:p>
      <w:r>
        <w:rPr>
          <w:b w:val="0"/>
          <w:sz w:val="22"/>
        </w:rPr>
        <w:t>When the Product Quality Reviewer records an approval decision,</w:t>
      </w:r>
    </w:p>
    <w:p>
      <w:r>
        <w:rPr>
          <w:b w:val="0"/>
          <w:sz w:val="22"/>
        </w:rPr>
        <w:t>Then the system changes the product status to Quality Approved and records the reviewer identifier.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CA-011 — Metadata publication  |  Ref: RF-011 / HU-010</w:t>
      </w:r>
    </w:p>
    <w:p>
      <w:r>
        <w:rPr>
          <w:b w:val="0"/>
          <w:sz w:val="22"/>
        </w:rPr>
        <w:t>Given that a product has status Quality Approved,</w:t>
      </w:r>
    </w:p>
    <w:p>
      <w:r>
        <w:rPr>
          <w:b w:val="0"/>
          <w:sz w:val="22"/>
        </w:rPr>
        <w:t>When the Metadata and Catalogue Manager publishes its product record,</w:t>
      </w:r>
    </w:p>
    <w:p>
      <w:r>
        <w:rPr>
          <w:b w:val="0"/>
          <w:sz w:val="22"/>
        </w:rPr>
        <w:t>Then the system makes the product metadata and documentation available with the product identifier.</w:t>
      </w:r>
    </w:p>
    <w:p>
      <w:r>
        <w:rPr>
          <w:b w:val="0"/>
          <w:sz w:val="18"/>
        </w:rPr>
        <w:t>Method: Functional test</w:t>
      </w:r>
    </w:p>
    <w:p/>
    <w:p>
      <w:r>
        <w:rPr>
          <w:b/>
          <w:sz w:val="22"/>
        </w:rPr>
        <w:t>CA-012 — Approved-product access  |  Ref: RF-012 / HU-011</w:t>
      </w:r>
    </w:p>
    <w:p>
      <w:r>
        <w:rPr>
          <w:b w:val="0"/>
          <w:sz w:val="22"/>
        </w:rPr>
        <w:t>Given that a product is Quality Approved and has published metadata,</w:t>
      </w:r>
    </w:p>
    <w:p>
      <w:r>
        <w:rPr>
          <w:b w:val="0"/>
          <w:sz w:val="22"/>
        </w:rPr>
        <w:t>When a Climate Researcher requests that product,</w:t>
      </w:r>
    </w:p>
    <w:p>
      <w:r>
        <w:rPr>
          <w:b w:val="0"/>
          <w:sz w:val="22"/>
        </w:rPr>
        <w:t>Then the system provides the selected product and its published metadata.</w:t>
      </w:r>
    </w:p>
    <w:p>
      <w:r>
        <w:rPr>
          <w:b w:val="0"/>
          <w:sz w:val="18"/>
        </w:rPr>
        <w:t>Method: E2E test</w:t>
      </w:r>
    </w:p>
    <w:p/>
    <w:p>
      <w:r>
        <w:rPr>
          <w:b/>
          <w:sz w:val="22"/>
        </w:rPr>
        <w:t>CA-013 — Reprocessing with selected algorithm  |  Ref: RF-013</w:t>
      </w:r>
    </w:p>
    <w:p>
      <w:r>
        <w:rPr>
          <w:b w:val="0"/>
          <w:sz w:val="22"/>
        </w:rPr>
        <w:t>Given that archived baseline data and a registered replacement algorithm version are available,</w:t>
      </w:r>
    </w:p>
    <w:p>
      <w:r>
        <w:rPr>
          <w:b w:val="0"/>
          <w:sz w:val="22"/>
        </w:rPr>
        <w:t>When the Sea-Level Scientist starts reprocessing with that version,</w:t>
      </w:r>
    </w:p>
    <w:p>
      <w:r>
        <w:rPr>
          <w:b w:val="0"/>
          <w:sz w:val="22"/>
        </w:rPr>
        <w:t>Then the system creates a new processing execution whose record identifies the selected replacement algorithm version.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CA-014 — Processing-status display  |  Ref: RF-014 / HU-012</w:t>
      </w:r>
    </w:p>
    <w:p>
      <w:r>
        <w:rPr>
          <w:b w:val="0"/>
          <w:sz w:val="22"/>
        </w:rPr>
        <w:t>Given that three processing executions have statuses Completed, Failed, and Waiting for Input,</w:t>
      </w:r>
    </w:p>
    <w:p>
      <w:r>
        <w:rPr>
          <w:b w:val="0"/>
          <w:sz w:val="22"/>
        </w:rPr>
        <w:t>When the Production Operator opens the processing monitor,</w:t>
      </w:r>
    </w:p>
    <w:p>
      <w:r>
        <w:rPr>
          <w:b w:val="0"/>
          <w:sz w:val="22"/>
        </w:rPr>
        <w:t>Then the system displays the three execution identifiers with their respective current statuses.</w:t>
      </w:r>
    </w:p>
    <w:p>
      <w:r>
        <w:rPr>
          <w:b w:val="0"/>
          <w:sz w:val="18"/>
        </w:rPr>
        <w:t>Method: Functional test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Altimetry data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Satellite-derived measurements used to determine sea-surface height and sea-level variation.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Calibration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Application of a defined method to adjust mission data for measurement consistency.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Cross-calibration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Processing that aligns measurements from different satellite missions into a consistent record.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Per-mission track product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Sea-level measurement product produced for one satellite mission along its measurement tracks.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Merged gridded product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Sea-level product that combines data from multiple missions on a defined spatial grid.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Baseline data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Original input data retained as the starting point for processing and future reprocessing.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Intermediate data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Data generated between processing stages and retained to support traceability and reprocessing.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Reprocessing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Repeated processing of archived data using updated algorithms or calibration methods.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Recorded lineage identifying a product's source data, processing execution, and processing versions.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SLCCI (Sea Level Climate Change Initiative)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0.4341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80.2s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33781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7956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1235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41737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0.060191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0.095472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0.160663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