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093C" w14:textId="07E8CDF7" w:rsidR="006E70C1" w:rsidRDefault="006E70C1" w:rsidP="006E70C1">
      <w:pPr>
        <w:jc w:val="center"/>
        <w:rPr>
          <w:rFonts w:ascii="Times New Roman" w:hAnsi="Times New Roman" w:cs="Times New Roman"/>
          <w:b/>
          <w:bCs/>
          <w:sz w:val="48"/>
          <w:szCs w:val="48"/>
        </w:rPr>
      </w:pPr>
      <w:bookmarkStart w:id="0" w:name="_Hlk74930167"/>
      <w:bookmarkEnd w:id="0"/>
      <w:r>
        <w:rPr>
          <w:noProof/>
        </w:rPr>
        <w:drawing>
          <wp:anchor distT="0" distB="0" distL="114300" distR="114300" simplePos="0" relativeHeight="251658240" behindDoc="1" locked="0" layoutInCell="1" allowOverlap="1" wp14:anchorId="577EF645" wp14:editId="5FF227F4">
            <wp:simplePos x="0" y="0"/>
            <wp:positionH relativeFrom="column">
              <wp:posOffset>4177665</wp:posOffset>
            </wp:positionH>
            <wp:positionV relativeFrom="paragraph">
              <wp:posOffset>-671195</wp:posOffset>
            </wp:positionV>
            <wp:extent cx="1778635" cy="666750"/>
            <wp:effectExtent l="0" t="0" r="0" b="0"/>
            <wp:wrapNone/>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778635" cy="666750"/>
                    </a:xfrm>
                    <a:prstGeom prst="rect">
                      <a:avLst/>
                    </a:prstGeom>
                  </pic:spPr>
                </pic:pic>
              </a:graphicData>
            </a:graphic>
          </wp:anchor>
        </w:drawing>
      </w:r>
    </w:p>
    <w:p w14:paraId="5E65D0B8" w14:textId="67F39255" w:rsidR="004A7B6F" w:rsidRPr="008C7362" w:rsidRDefault="006E70C1" w:rsidP="00995568">
      <w:pPr>
        <w:jc w:val="center"/>
        <w:rPr>
          <w:rFonts w:ascii="Times New Roman" w:hAnsi="Times New Roman" w:cs="Times New Roman"/>
          <w:b/>
          <w:bCs/>
          <w:sz w:val="48"/>
          <w:szCs w:val="48"/>
        </w:rPr>
      </w:pPr>
      <w:r w:rsidRPr="006E70C1">
        <w:rPr>
          <w:rFonts w:ascii="Times New Roman" w:hAnsi="Times New Roman" w:cs="Times New Roman"/>
          <w:b/>
          <w:bCs/>
          <w:sz w:val="48"/>
          <w:szCs w:val="48"/>
        </w:rPr>
        <w:t>BASE DE DADOS</w:t>
      </w:r>
    </w:p>
    <w:p w14:paraId="0641A6CA" w14:textId="4ADA8157" w:rsidR="006E70C1" w:rsidRDefault="006E70C1" w:rsidP="00995568">
      <w:pPr>
        <w:jc w:val="center"/>
        <w:rPr>
          <w:rFonts w:ascii="Times New Roman" w:hAnsi="Times New Roman" w:cs="Times New Roman"/>
          <w:b/>
          <w:bCs/>
          <w:i/>
          <w:iCs/>
          <w:sz w:val="32"/>
          <w:szCs w:val="32"/>
        </w:rPr>
      </w:pPr>
      <w:r w:rsidRPr="006E70C1">
        <w:rPr>
          <w:rFonts w:ascii="Times New Roman" w:hAnsi="Times New Roman" w:cs="Times New Roman"/>
          <w:b/>
          <w:bCs/>
          <w:sz w:val="32"/>
          <w:szCs w:val="32"/>
        </w:rPr>
        <w:t xml:space="preserve">Plataforma de Gestão de um </w:t>
      </w:r>
      <w:proofErr w:type="spellStart"/>
      <w:r w:rsidRPr="006E70C1">
        <w:rPr>
          <w:rFonts w:ascii="Times New Roman" w:hAnsi="Times New Roman" w:cs="Times New Roman"/>
          <w:b/>
          <w:bCs/>
          <w:i/>
          <w:iCs/>
          <w:sz w:val="32"/>
          <w:szCs w:val="32"/>
        </w:rPr>
        <w:t>Private</w:t>
      </w:r>
      <w:proofErr w:type="spellEnd"/>
      <w:r w:rsidRPr="006E70C1">
        <w:rPr>
          <w:rFonts w:ascii="Times New Roman" w:hAnsi="Times New Roman" w:cs="Times New Roman"/>
          <w:b/>
          <w:bCs/>
          <w:i/>
          <w:iCs/>
          <w:sz w:val="32"/>
          <w:szCs w:val="32"/>
        </w:rPr>
        <w:t xml:space="preserve"> Torrent </w:t>
      </w:r>
      <w:proofErr w:type="spellStart"/>
      <w:r w:rsidRPr="006E70C1">
        <w:rPr>
          <w:rFonts w:ascii="Times New Roman" w:hAnsi="Times New Roman" w:cs="Times New Roman"/>
          <w:b/>
          <w:bCs/>
          <w:i/>
          <w:iCs/>
          <w:sz w:val="32"/>
          <w:szCs w:val="32"/>
        </w:rPr>
        <w:t>Tracker</w:t>
      </w:r>
      <w:proofErr w:type="spellEnd"/>
    </w:p>
    <w:p w14:paraId="02B24AD2" w14:textId="05445254" w:rsidR="006E70C1" w:rsidRDefault="006E70C1" w:rsidP="00995568">
      <w:pPr>
        <w:jc w:val="center"/>
        <w:rPr>
          <w:rFonts w:ascii="Times New Roman" w:hAnsi="Times New Roman" w:cs="Times New Roman"/>
          <w:sz w:val="32"/>
          <w:szCs w:val="32"/>
        </w:rPr>
      </w:pPr>
      <w:r w:rsidRPr="00995568">
        <w:rPr>
          <w:rFonts w:ascii="Times New Roman" w:hAnsi="Times New Roman" w:cs="Times New Roman"/>
          <w:i/>
          <w:iCs/>
          <w:noProof/>
          <w:sz w:val="32"/>
          <w:szCs w:val="32"/>
        </w:rPr>
        <w:drawing>
          <wp:anchor distT="0" distB="0" distL="114300" distR="114300" simplePos="0" relativeHeight="251659264" behindDoc="0" locked="0" layoutInCell="1" allowOverlap="1" wp14:anchorId="546DFE74" wp14:editId="20C749CE">
            <wp:simplePos x="0" y="0"/>
            <wp:positionH relativeFrom="margin">
              <wp:align>center</wp:align>
            </wp:positionH>
            <wp:positionV relativeFrom="paragraph">
              <wp:posOffset>789305</wp:posOffset>
            </wp:positionV>
            <wp:extent cx="4061460" cy="2707481"/>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1460" cy="2707481"/>
                    </a:xfrm>
                    <a:prstGeom prst="rect">
                      <a:avLst/>
                    </a:prstGeom>
                  </pic:spPr>
                </pic:pic>
              </a:graphicData>
            </a:graphic>
            <wp14:sizeRelH relativeFrom="margin">
              <wp14:pctWidth>0</wp14:pctWidth>
            </wp14:sizeRelH>
            <wp14:sizeRelV relativeFrom="margin">
              <wp14:pctHeight>0</wp14:pctHeight>
            </wp14:sizeRelV>
          </wp:anchor>
        </w:drawing>
      </w:r>
      <w:r w:rsidR="00995568" w:rsidRPr="00995568">
        <w:rPr>
          <w:rFonts w:ascii="Times New Roman" w:hAnsi="Times New Roman" w:cs="Times New Roman"/>
          <w:sz w:val="32"/>
          <w:szCs w:val="32"/>
        </w:rPr>
        <w:t>Trabalho Prático</w:t>
      </w:r>
      <w:r w:rsidR="000A1885">
        <w:rPr>
          <w:rFonts w:ascii="Times New Roman" w:hAnsi="Times New Roman" w:cs="Times New Roman"/>
          <w:sz w:val="32"/>
          <w:szCs w:val="32"/>
        </w:rPr>
        <w:t xml:space="preserve"> - P4G7</w:t>
      </w:r>
    </w:p>
    <w:p w14:paraId="2251C0EB" w14:textId="3562CE70" w:rsidR="00995568" w:rsidRDefault="00995568" w:rsidP="00995568">
      <w:pPr>
        <w:jc w:val="center"/>
        <w:rPr>
          <w:rFonts w:ascii="Times New Roman" w:hAnsi="Times New Roman" w:cs="Times New Roman"/>
          <w:sz w:val="32"/>
          <w:szCs w:val="32"/>
        </w:rPr>
      </w:pPr>
    </w:p>
    <w:p w14:paraId="2A967B13" w14:textId="69FC6051" w:rsidR="00995568" w:rsidRDefault="00995568" w:rsidP="00995568">
      <w:pPr>
        <w:jc w:val="center"/>
        <w:rPr>
          <w:rFonts w:ascii="Times New Roman" w:hAnsi="Times New Roman" w:cs="Times New Roman"/>
          <w:sz w:val="32"/>
          <w:szCs w:val="32"/>
        </w:rPr>
      </w:pPr>
    </w:p>
    <w:p w14:paraId="1207EA28" w14:textId="54AEB521" w:rsidR="00995568" w:rsidRDefault="00995568" w:rsidP="00995568">
      <w:pPr>
        <w:jc w:val="center"/>
        <w:rPr>
          <w:rFonts w:ascii="Times New Roman" w:hAnsi="Times New Roman" w:cs="Times New Roman"/>
          <w:sz w:val="32"/>
          <w:szCs w:val="32"/>
        </w:rPr>
      </w:pPr>
    </w:p>
    <w:p w14:paraId="4D67A075" w14:textId="1B8390CE" w:rsidR="00995568" w:rsidRDefault="00995568" w:rsidP="00995568">
      <w:pPr>
        <w:jc w:val="center"/>
        <w:rPr>
          <w:rFonts w:ascii="Times New Roman" w:hAnsi="Times New Roman" w:cs="Times New Roman"/>
          <w:sz w:val="32"/>
          <w:szCs w:val="32"/>
        </w:rPr>
      </w:pPr>
    </w:p>
    <w:p w14:paraId="215702AF" w14:textId="220EB0DE" w:rsidR="00995568" w:rsidRDefault="00995568" w:rsidP="00995568">
      <w:pPr>
        <w:jc w:val="center"/>
        <w:rPr>
          <w:rFonts w:ascii="Times New Roman" w:hAnsi="Times New Roman" w:cs="Times New Roman"/>
          <w:sz w:val="32"/>
          <w:szCs w:val="32"/>
        </w:rPr>
      </w:pPr>
    </w:p>
    <w:p w14:paraId="28A3FE74" w14:textId="36657EC2" w:rsidR="00995568" w:rsidRDefault="00995568" w:rsidP="00995568">
      <w:pPr>
        <w:jc w:val="center"/>
        <w:rPr>
          <w:rFonts w:ascii="Times New Roman" w:hAnsi="Times New Roman" w:cs="Times New Roman"/>
          <w:sz w:val="32"/>
          <w:szCs w:val="32"/>
        </w:rPr>
      </w:pPr>
    </w:p>
    <w:p w14:paraId="6EBCB16A" w14:textId="57EF20A6" w:rsidR="00995568" w:rsidRDefault="00995568" w:rsidP="00995568">
      <w:pPr>
        <w:jc w:val="center"/>
        <w:rPr>
          <w:rFonts w:ascii="Times New Roman" w:hAnsi="Times New Roman" w:cs="Times New Roman"/>
          <w:sz w:val="32"/>
          <w:szCs w:val="32"/>
        </w:rPr>
      </w:pPr>
    </w:p>
    <w:p w14:paraId="0BC464F0" w14:textId="0860FC7E" w:rsidR="00995568" w:rsidRDefault="00995568" w:rsidP="00995568">
      <w:pPr>
        <w:jc w:val="center"/>
        <w:rPr>
          <w:rFonts w:ascii="Times New Roman" w:hAnsi="Times New Roman" w:cs="Times New Roman"/>
          <w:sz w:val="32"/>
          <w:szCs w:val="32"/>
        </w:rPr>
      </w:pPr>
    </w:p>
    <w:p w14:paraId="0BC3352F" w14:textId="5ADC0385" w:rsidR="00995568" w:rsidRDefault="00995568" w:rsidP="00995568">
      <w:pPr>
        <w:jc w:val="center"/>
        <w:rPr>
          <w:rFonts w:ascii="Times New Roman" w:hAnsi="Times New Roman" w:cs="Times New Roman"/>
          <w:sz w:val="32"/>
          <w:szCs w:val="32"/>
        </w:rPr>
      </w:pPr>
    </w:p>
    <w:p w14:paraId="457FEF0A" w14:textId="580237C9" w:rsidR="00995568" w:rsidRDefault="00995568" w:rsidP="00995568">
      <w:pPr>
        <w:jc w:val="center"/>
        <w:rPr>
          <w:rFonts w:ascii="Times New Roman" w:hAnsi="Times New Roman" w:cs="Times New Roman"/>
          <w:sz w:val="32"/>
          <w:szCs w:val="32"/>
        </w:rPr>
      </w:pPr>
    </w:p>
    <w:p w14:paraId="272362C0" w14:textId="77777777" w:rsidR="00995568" w:rsidRDefault="00995568" w:rsidP="00995568">
      <w:pPr>
        <w:ind w:firstLine="142"/>
        <w:jc w:val="center"/>
        <w:rPr>
          <w:rFonts w:ascii="Times New Roman" w:hAnsi="Times New Roman" w:cs="Times New Roman"/>
          <w:b/>
          <w:bCs/>
          <w:szCs w:val="24"/>
        </w:rPr>
      </w:pPr>
      <w:r>
        <w:rPr>
          <w:rFonts w:ascii="Times New Roman" w:hAnsi="Times New Roman" w:cs="Times New Roman"/>
          <w:b/>
          <w:bCs/>
          <w:szCs w:val="24"/>
        </w:rPr>
        <w:t>MESTRADO INTEGRADO EM ENGENHARIA COMPUTACIONAL</w:t>
      </w:r>
    </w:p>
    <w:p w14:paraId="1390170D" w14:textId="5390F444" w:rsidR="00995568" w:rsidRDefault="00995568" w:rsidP="00995568">
      <w:pPr>
        <w:ind w:firstLine="708"/>
        <w:jc w:val="center"/>
        <w:rPr>
          <w:rFonts w:ascii="Times New Roman" w:hAnsi="Times New Roman" w:cs="Times New Roman"/>
          <w:b/>
          <w:bCs/>
          <w:szCs w:val="28"/>
        </w:rPr>
      </w:pPr>
    </w:p>
    <w:p w14:paraId="19D10326" w14:textId="2FE7FF97" w:rsidR="00995568" w:rsidRPr="000A1885" w:rsidRDefault="00995568" w:rsidP="000A1885">
      <w:pPr>
        <w:ind w:firstLine="708"/>
        <w:jc w:val="center"/>
        <w:rPr>
          <w:rFonts w:ascii="Times New Roman" w:hAnsi="Times New Roman" w:cs="Times New Roman"/>
          <w:sz w:val="24"/>
          <w:szCs w:val="32"/>
        </w:rPr>
      </w:pPr>
      <w:r w:rsidRPr="000A1885">
        <w:rPr>
          <w:rFonts w:ascii="Times New Roman" w:hAnsi="Times New Roman" w:cs="Times New Roman"/>
          <w:sz w:val="24"/>
          <w:szCs w:val="32"/>
        </w:rPr>
        <w:t>Álvaro Freixo, NMEC-93116</w:t>
      </w:r>
    </w:p>
    <w:p w14:paraId="02728FD7" w14:textId="724505DD" w:rsidR="00995568" w:rsidRPr="000A1885" w:rsidRDefault="00995568" w:rsidP="000A1885">
      <w:pPr>
        <w:ind w:firstLine="708"/>
        <w:jc w:val="center"/>
        <w:rPr>
          <w:rFonts w:ascii="Times New Roman" w:hAnsi="Times New Roman" w:cs="Times New Roman"/>
          <w:sz w:val="24"/>
          <w:szCs w:val="32"/>
        </w:rPr>
      </w:pPr>
      <w:r w:rsidRPr="000A1885">
        <w:rPr>
          <w:rFonts w:ascii="Times New Roman" w:hAnsi="Times New Roman" w:cs="Times New Roman"/>
          <w:sz w:val="24"/>
          <w:szCs w:val="32"/>
        </w:rPr>
        <w:t>João Maria Machado, NMEC-89132</w:t>
      </w:r>
    </w:p>
    <w:p w14:paraId="5CFEF076" w14:textId="3B5BBE67" w:rsidR="00995568" w:rsidRPr="000A1885" w:rsidRDefault="00995568" w:rsidP="000A1885">
      <w:pPr>
        <w:ind w:firstLine="708"/>
        <w:jc w:val="center"/>
        <w:rPr>
          <w:rFonts w:ascii="Times New Roman" w:hAnsi="Times New Roman" w:cs="Times New Roman"/>
          <w:sz w:val="24"/>
          <w:szCs w:val="32"/>
        </w:rPr>
      </w:pPr>
    </w:p>
    <w:p w14:paraId="49A43F99" w14:textId="3D28A3AE" w:rsidR="00995568" w:rsidRDefault="00995568" w:rsidP="00995568">
      <w:pPr>
        <w:ind w:firstLine="708"/>
        <w:jc w:val="center"/>
        <w:rPr>
          <w:rFonts w:ascii="Times New Roman" w:hAnsi="Times New Roman" w:cs="Times New Roman"/>
          <w:szCs w:val="28"/>
        </w:rPr>
      </w:pPr>
    </w:p>
    <w:p w14:paraId="5B1C0E8B" w14:textId="5E66DD82" w:rsidR="00995568" w:rsidRDefault="00995568" w:rsidP="00995568">
      <w:pPr>
        <w:ind w:firstLine="708"/>
        <w:jc w:val="center"/>
        <w:rPr>
          <w:rFonts w:ascii="Times New Roman" w:hAnsi="Times New Roman" w:cs="Times New Roman"/>
          <w:szCs w:val="28"/>
        </w:rPr>
      </w:pPr>
    </w:p>
    <w:p w14:paraId="2B4CBD76" w14:textId="3A0D2DA9" w:rsidR="00995568" w:rsidRDefault="00995568" w:rsidP="00995568">
      <w:pPr>
        <w:ind w:firstLine="708"/>
        <w:jc w:val="center"/>
        <w:rPr>
          <w:rFonts w:ascii="Times New Roman" w:hAnsi="Times New Roman" w:cs="Times New Roman"/>
          <w:szCs w:val="28"/>
        </w:rPr>
      </w:pPr>
    </w:p>
    <w:p w14:paraId="269D8569" w14:textId="0413DEE5" w:rsidR="00995568" w:rsidRDefault="00995568" w:rsidP="00995568">
      <w:pPr>
        <w:ind w:firstLine="708"/>
        <w:jc w:val="center"/>
        <w:rPr>
          <w:rFonts w:ascii="Times New Roman" w:hAnsi="Times New Roman" w:cs="Times New Roman"/>
          <w:szCs w:val="28"/>
        </w:rPr>
      </w:pPr>
    </w:p>
    <w:p w14:paraId="095AB131" w14:textId="774C488A" w:rsidR="00995568" w:rsidRDefault="00995568" w:rsidP="00995568">
      <w:pPr>
        <w:ind w:firstLine="708"/>
        <w:jc w:val="center"/>
        <w:rPr>
          <w:rFonts w:ascii="Times New Roman" w:hAnsi="Times New Roman" w:cs="Times New Roman"/>
          <w:szCs w:val="28"/>
        </w:rPr>
      </w:pPr>
    </w:p>
    <w:p w14:paraId="4487C8A0" w14:textId="28286A95" w:rsidR="00995568" w:rsidRDefault="00995568" w:rsidP="00995568">
      <w:pPr>
        <w:ind w:firstLine="708"/>
        <w:jc w:val="center"/>
        <w:rPr>
          <w:rFonts w:ascii="Times New Roman" w:hAnsi="Times New Roman" w:cs="Times New Roman"/>
          <w:szCs w:val="28"/>
        </w:rPr>
      </w:pPr>
    </w:p>
    <w:p w14:paraId="318DA268" w14:textId="219C462D" w:rsidR="00995568" w:rsidRDefault="00995568" w:rsidP="00995568">
      <w:pPr>
        <w:ind w:firstLine="708"/>
        <w:jc w:val="center"/>
        <w:rPr>
          <w:rFonts w:ascii="Times New Roman" w:hAnsi="Times New Roman" w:cs="Times New Roman"/>
          <w:szCs w:val="28"/>
        </w:rPr>
      </w:pPr>
    </w:p>
    <w:p w14:paraId="033CF063" w14:textId="53DEB6BE" w:rsidR="00995568" w:rsidRDefault="00995568" w:rsidP="00995568">
      <w:pPr>
        <w:ind w:firstLine="708"/>
        <w:jc w:val="center"/>
        <w:rPr>
          <w:rFonts w:ascii="Times New Roman" w:hAnsi="Times New Roman" w:cs="Times New Roman"/>
          <w:szCs w:val="28"/>
        </w:rPr>
      </w:pPr>
    </w:p>
    <w:p w14:paraId="22157A62" w14:textId="2D04C689" w:rsidR="00995568" w:rsidRDefault="00995568" w:rsidP="00995568">
      <w:pPr>
        <w:ind w:firstLine="708"/>
        <w:jc w:val="center"/>
        <w:rPr>
          <w:rFonts w:ascii="Times New Roman" w:hAnsi="Times New Roman" w:cs="Times New Roman"/>
          <w:szCs w:val="28"/>
        </w:rPr>
      </w:pPr>
    </w:p>
    <w:p w14:paraId="2B4153CE" w14:textId="77777777" w:rsidR="00995568" w:rsidRDefault="00995568" w:rsidP="00995568">
      <w:pPr>
        <w:ind w:firstLine="708"/>
        <w:jc w:val="center"/>
        <w:rPr>
          <w:rFonts w:ascii="Times New Roman" w:hAnsi="Times New Roman" w:cs="Times New Roman"/>
          <w:szCs w:val="28"/>
        </w:rPr>
      </w:pPr>
    </w:p>
    <w:p w14:paraId="79474F30" w14:textId="77777777" w:rsidR="00995568" w:rsidRDefault="00995568" w:rsidP="00995568">
      <w:pPr>
        <w:pStyle w:val="Ttulo1"/>
        <w:numPr>
          <w:ilvl w:val="0"/>
          <w:numId w:val="0"/>
        </w:numPr>
        <w:rPr>
          <w:rFonts w:ascii="Times New Roman" w:hAnsi="Times New Roman" w:cs="Times New Roman"/>
          <w:b/>
          <w:bCs/>
          <w:color w:val="auto"/>
          <w:sz w:val="40"/>
          <w:szCs w:val="22"/>
        </w:rPr>
      </w:pPr>
      <w:bookmarkStart w:id="1" w:name="_Toc28621988"/>
      <w:bookmarkStart w:id="2" w:name="_Toc74931103"/>
      <w:r w:rsidRPr="005F5AAE">
        <w:rPr>
          <w:rFonts w:ascii="Times New Roman" w:hAnsi="Times New Roman" w:cs="Times New Roman"/>
          <w:b/>
          <w:bCs/>
          <w:color w:val="auto"/>
          <w:sz w:val="40"/>
          <w:szCs w:val="22"/>
        </w:rPr>
        <w:t>ÍNDICE</w:t>
      </w:r>
      <w:bookmarkEnd w:id="1"/>
      <w:bookmarkEnd w:id="2"/>
    </w:p>
    <w:p w14:paraId="6822FC19" w14:textId="7F7390FF" w:rsidR="00995568" w:rsidRDefault="00995568" w:rsidP="00995568">
      <w:pPr>
        <w:rPr>
          <w:rFonts w:ascii="Times New Roman" w:hAnsi="Times New Roman" w:cs="Times New Roman"/>
          <w:sz w:val="32"/>
          <w:szCs w:val="32"/>
        </w:rPr>
      </w:pPr>
    </w:p>
    <w:p w14:paraId="0F8E8F62" w14:textId="6B1F691B" w:rsidR="00995568" w:rsidRDefault="00995568" w:rsidP="00995568">
      <w:pPr>
        <w:rPr>
          <w:rFonts w:ascii="Times New Roman" w:hAnsi="Times New Roman" w:cs="Times New Roman"/>
          <w:sz w:val="32"/>
          <w:szCs w:val="32"/>
        </w:rPr>
      </w:pPr>
    </w:p>
    <w:sdt>
      <w:sdtPr>
        <w:rPr>
          <w:rFonts w:asciiTheme="minorHAnsi" w:eastAsiaTheme="minorHAnsi" w:hAnsiTheme="minorHAnsi" w:cstheme="minorBidi"/>
          <w:color w:val="auto"/>
          <w:sz w:val="22"/>
          <w:szCs w:val="22"/>
          <w:lang w:eastAsia="en-US"/>
        </w:rPr>
        <w:id w:val="1823923916"/>
        <w:docPartObj>
          <w:docPartGallery w:val="Table of Contents"/>
          <w:docPartUnique/>
        </w:docPartObj>
      </w:sdtPr>
      <w:sdtEndPr>
        <w:rPr>
          <w:b/>
          <w:bCs/>
        </w:rPr>
      </w:sdtEndPr>
      <w:sdtContent>
        <w:p w14:paraId="51E5FDE9" w14:textId="2C29748A" w:rsidR="00995568" w:rsidRDefault="00995568">
          <w:pPr>
            <w:pStyle w:val="Cabealhodondice"/>
          </w:pPr>
        </w:p>
        <w:p w14:paraId="73018E16" w14:textId="098E9A0E" w:rsidR="003A5CB2" w:rsidRDefault="00995568">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4931103" w:history="1">
            <w:r w:rsidR="003A5CB2" w:rsidRPr="00AE3AF7">
              <w:rPr>
                <w:rStyle w:val="Hiperligao"/>
                <w:rFonts w:ascii="Times New Roman" w:hAnsi="Times New Roman" w:cs="Times New Roman"/>
                <w:b/>
                <w:bCs/>
                <w:noProof/>
              </w:rPr>
              <w:t>ÍNDICE</w:t>
            </w:r>
            <w:r w:rsidR="003A5CB2">
              <w:rPr>
                <w:noProof/>
                <w:webHidden/>
              </w:rPr>
              <w:tab/>
            </w:r>
            <w:r w:rsidR="003A5CB2">
              <w:rPr>
                <w:noProof/>
                <w:webHidden/>
              </w:rPr>
              <w:fldChar w:fldCharType="begin"/>
            </w:r>
            <w:r w:rsidR="003A5CB2">
              <w:rPr>
                <w:noProof/>
                <w:webHidden/>
              </w:rPr>
              <w:instrText xml:space="preserve"> PAGEREF _Toc74931103 \h </w:instrText>
            </w:r>
            <w:r w:rsidR="003A5CB2">
              <w:rPr>
                <w:noProof/>
                <w:webHidden/>
              </w:rPr>
            </w:r>
            <w:r w:rsidR="003A5CB2">
              <w:rPr>
                <w:noProof/>
                <w:webHidden/>
              </w:rPr>
              <w:fldChar w:fldCharType="separate"/>
            </w:r>
            <w:r w:rsidR="003A5CB2">
              <w:rPr>
                <w:noProof/>
                <w:webHidden/>
              </w:rPr>
              <w:t>2</w:t>
            </w:r>
            <w:r w:rsidR="003A5CB2">
              <w:rPr>
                <w:noProof/>
                <w:webHidden/>
              </w:rPr>
              <w:fldChar w:fldCharType="end"/>
            </w:r>
          </w:hyperlink>
        </w:p>
        <w:p w14:paraId="1DB4D7EF" w14:textId="2052C30C" w:rsidR="003A5CB2" w:rsidRDefault="00910078">
          <w:pPr>
            <w:pStyle w:val="ndice1"/>
            <w:tabs>
              <w:tab w:val="right" w:leader="dot" w:pos="8494"/>
            </w:tabs>
            <w:rPr>
              <w:rFonts w:eastAsiaTheme="minorEastAsia"/>
              <w:noProof/>
              <w:lang w:eastAsia="pt-PT"/>
            </w:rPr>
          </w:pPr>
          <w:hyperlink w:anchor="_Toc74931104" w:history="1">
            <w:r w:rsidR="003A5CB2" w:rsidRPr="00AE3AF7">
              <w:rPr>
                <w:rStyle w:val="Hiperligao"/>
                <w:rFonts w:ascii="Times New Roman" w:hAnsi="Times New Roman" w:cs="Times New Roman"/>
                <w:b/>
                <w:bCs/>
                <w:noProof/>
              </w:rPr>
              <w:t>INTRODUÇÃO</w:t>
            </w:r>
            <w:r w:rsidR="003A5CB2">
              <w:rPr>
                <w:noProof/>
                <w:webHidden/>
              </w:rPr>
              <w:tab/>
            </w:r>
            <w:r w:rsidR="003A5CB2">
              <w:rPr>
                <w:noProof/>
                <w:webHidden/>
              </w:rPr>
              <w:fldChar w:fldCharType="begin"/>
            </w:r>
            <w:r w:rsidR="003A5CB2">
              <w:rPr>
                <w:noProof/>
                <w:webHidden/>
              </w:rPr>
              <w:instrText xml:space="preserve"> PAGEREF _Toc74931104 \h </w:instrText>
            </w:r>
            <w:r w:rsidR="003A5CB2">
              <w:rPr>
                <w:noProof/>
                <w:webHidden/>
              </w:rPr>
            </w:r>
            <w:r w:rsidR="003A5CB2">
              <w:rPr>
                <w:noProof/>
                <w:webHidden/>
              </w:rPr>
              <w:fldChar w:fldCharType="separate"/>
            </w:r>
            <w:r w:rsidR="003A5CB2">
              <w:rPr>
                <w:noProof/>
                <w:webHidden/>
              </w:rPr>
              <w:t>3</w:t>
            </w:r>
            <w:r w:rsidR="003A5CB2">
              <w:rPr>
                <w:noProof/>
                <w:webHidden/>
              </w:rPr>
              <w:fldChar w:fldCharType="end"/>
            </w:r>
          </w:hyperlink>
        </w:p>
        <w:p w14:paraId="3DCC9BB4" w14:textId="4A2F8AF9" w:rsidR="003A5CB2" w:rsidRDefault="00910078">
          <w:pPr>
            <w:pStyle w:val="ndice1"/>
            <w:tabs>
              <w:tab w:val="right" w:leader="dot" w:pos="8494"/>
            </w:tabs>
            <w:rPr>
              <w:rFonts w:eastAsiaTheme="minorEastAsia"/>
              <w:noProof/>
              <w:lang w:eastAsia="pt-PT"/>
            </w:rPr>
          </w:pPr>
          <w:hyperlink w:anchor="_Toc74931105" w:history="1">
            <w:r w:rsidR="003A5CB2" w:rsidRPr="00AE3AF7">
              <w:rPr>
                <w:rStyle w:val="Hiperligao"/>
                <w:rFonts w:ascii="Times New Roman" w:hAnsi="Times New Roman" w:cs="Times New Roman"/>
                <w:b/>
                <w:bCs/>
                <w:noProof/>
              </w:rPr>
              <w:t>MODELO DE DADOS</w:t>
            </w:r>
            <w:r w:rsidR="003A5CB2">
              <w:rPr>
                <w:noProof/>
                <w:webHidden/>
              </w:rPr>
              <w:tab/>
            </w:r>
            <w:r w:rsidR="003A5CB2">
              <w:rPr>
                <w:noProof/>
                <w:webHidden/>
              </w:rPr>
              <w:fldChar w:fldCharType="begin"/>
            </w:r>
            <w:r w:rsidR="003A5CB2">
              <w:rPr>
                <w:noProof/>
                <w:webHidden/>
              </w:rPr>
              <w:instrText xml:space="preserve"> PAGEREF _Toc74931105 \h </w:instrText>
            </w:r>
            <w:r w:rsidR="003A5CB2">
              <w:rPr>
                <w:noProof/>
                <w:webHidden/>
              </w:rPr>
            </w:r>
            <w:r w:rsidR="003A5CB2">
              <w:rPr>
                <w:noProof/>
                <w:webHidden/>
              </w:rPr>
              <w:fldChar w:fldCharType="separate"/>
            </w:r>
            <w:r w:rsidR="003A5CB2">
              <w:rPr>
                <w:noProof/>
                <w:webHidden/>
              </w:rPr>
              <w:t>4</w:t>
            </w:r>
            <w:r w:rsidR="003A5CB2">
              <w:rPr>
                <w:noProof/>
                <w:webHidden/>
              </w:rPr>
              <w:fldChar w:fldCharType="end"/>
            </w:r>
          </w:hyperlink>
        </w:p>
        <w:p w14:paraId="6D7E24DA" w14:textId="77C76567" w:rsidR="003A5CB2" w:rsidRDefault="00910078">
          <w:pPr>
            <w:pStyle w:val="ndice2"/>
            <w:tabs>
              <w:tab w:val="right" w:leader="dot" w:pos="8494"/>
            </w:tabs>
            <w:rPr>
              <w:rFonts w:eastAsiaTheme="minorEastAsia"/>
              <w:noProof/>
              <w:lang w:eastAsia="pt-PT"/>
            </w:rPr>
          </w:pPr>
          <w:hyperlink w:anchor="_Toc74931106" w:history="1">
            <w:r w:rsidR="003A5CB2" w:rsidRPr="00AE3AF7">
              <w:rPr>
                <w:rStyle w:val="Hiperligao"/>
                <w:rFonts w:ascii="Times New Roman" w:hAnsi="Times New Roman" w:cs="Times New Roman"/>
                <w:b/>
                <w:bCs/>
                <w:noProof/>
              </w:rPr>
              <w:t>Analise de Requisitos</w:t>
            </w:r>
            <w:r w:rsidR="003A5CB2">
              <w:rPr>
                <w:noProof/>
                <w:webHidden/>
              </w:rPr>
              <w:tab/>
            </w:r>
            <w:r w:rsidR="003A5CB2">
              <w:rPr>
                <w:noProof/>
                <w:webHidden/>
              </w:rPr>
              <w:fldChar w:fldCharType="begin"/>
            </w:r>
            <w:r w:rsidR="003A5CB2">
              <w:rPr>
                <w:noProof/>
                <w:webHidden/>
              </w:rPr>
              <w:instrText xml:space="preserve"> PAGEREF _Toc74931106 \h </w:instrText>
            </w:r>
            <w:r w:rsidR="003A5CB2">
              <w:rPr>
                <w:noProof/>
                <w:webHidden/>
              </w:rPr>
            </w:r>
            <w:r w:rsidR="003A5CB2">
              <w:rPr>
                <w:noProof/>
                <w:webHidden/>
              </w:rPr>
              <w:fldChar w:fldCharType="separate"/>
            </w:r>
            <w:r w:rsidR="003A5CB2">
              <w:rPr>
                <w:noProof/>
                <w:webHidden/>
              </w:rPr>
              <w:t>4</w:t>
            </w:r>
            <w:r w:rsidR="003A5CB2">
              <w:rPr>
                <w:noProof/>
                <w:webHidden/>
              </w:rPr>
              <w:fldChar w:fldCharType="end"/>
            </w:r>
          </w:hyperlink>
        </w:p>
        <w:p w14:paraId="1B589E95" w14:textId="3BB29FBB" w:rsidR="003A5CB2" w:rsidRDefault="00910078">
          <w:pPr>
            <w:pStyle w:val="ndice2"/>
            <w:tabs>
              <w:tab w:val="right" w:leader="dot" w:pos="8494"/>
            </w:tabs>
            <w:rPr>
              <w:rFonts w:eastAsiaTheme="minorEastAsia"/>
              <w:noProof/>
              <w:lang w:eastAsia="pt-PT"/>
            </w:rPr>
          </w:pPr>
          <w:hyperlink w:anchor="_Toc74931107" w:history="1">
            <w:r w:rsidR="003A5CB2" w:rsidRPr="00AE3AF7">
              <w:rPr>
                <w:rStyle w:val="Hiperligao"/>
                <w:rFonts w:ascii="Times New Roman" w:eastAsiaTheme="majorEastAsia" w:hAnsi="Times New Roman" w:cs="Times New Roman"/>
                <w:b/>
                <w:bCs/>
                <w:noProof/>
              </w:rPr>
              <w:t>Diagrama de Entidade Relação</w:t>
            </w:r>
            <w:r w:rsidR="003A5CB2">
              <w:rPr>
                <w:noProof/>
                <w:webHidden/>
              </w:rPr>
              <w:tab/>
            </w:r>
            <w:r w:rsidR="003A5CB2">
              <w:rPr>
                <w:noProof/>
                <w:webHidden/>
              </w:rPr>
              <w:fldChar w:fldCharType="begin"/>
            </w:r>
            <w:r w:rsidR="003A5CB2">
              <w:rPr>
                <w:noProof/>
                <w:webHidden/>
              </w:rPr>
              <w:instrText xml:space="preserve"> PAGEREF _Toc74931107 \h </w:instrText>
            </w:r>
            <w:r w:rsidR="003A5CB2">
              <w:rPr>
                <w:noProof/>
                <w:webHidden/>
              </w:rPr>
            </w:r>
            <w:r w:rsidR="003A5CB2">
              <w:rPr>
                <w:noProof/>
                <w:webHidden/>
              </w:rPr>
              <w:fldChar w:fldCharType="separate"/>
            </w:r>
            <w:r w:rsidR="003A5CB2">
              <w:rPr>
                <w:noProof/>
                <w:webHidden/>
              </w:rPr>
              <w:t>5</w:t>
            </w:r>
            <w:r w:rsidR="003A5CB2">
              <w:rPr>
                <w:noProof/>
                <w:webHidden/>
              </w:rPr>
              <w:fldChar w:fldCharType="end"/>
            </w:r>
          </w:hyperlink>
        </w:p>
        <w:p w14:paraId="31C87673" w14:textId="58CA0E7F" w:rsidR="003A5CB2" w:rsidRDefault="00910078">
          <w:pPr>
            <w:pStyle w:val="ndice2"/>
            <w:tabs>
              <w:tab w:val="right" w:leader="dot" w:pos="8494"/>
            </w:tabs>
            <w:rPr>
              <w:rFonts w:eastAsiaTheme="minorEastAsia"/>
              <w:noProof/>
              <w:lang w:eastAsia="pt-PT"/>
            </w:rPr>
          </w:pPr>
          <w:hyperlink w:anchor="_Toc74931108" w:history="1">
            <w:r w:rsidR="003A5CB2" w:rsidRPr="00AE3AF7">
              <w:rPr>
                <w:rStyle w:val="Hiperligao"/>
                <w:rFonts w:ascii="Times New Roman" w:eastAsiaTheme="majorEastAsia" w:hAnsi="Times New Roman" w:cs="Times New Roman"/>
                <w:b/>
                <w:bCs/>
                <w:noProof/>
              </w:rPr>
              <w:t>Esquema Relacional</w:t>
            </w:r>
            <w:r w:rsidR="003A5CB2">
              <w:rPr>
                <w:noProof/>
                <w:webHidden/>
              </w:rPr>
              <w:tab/>
            </w:r>
            <w:r w:rsidR="003A5CB2">
              <w:rPr>
                <w:noProof/>
                <w:webHidden/>
              </w:rPr>
              <w:fldChar w:fldCharType="begin"/>
            </w:r>
            <w:r w:rsidR="003A5CB2">
              <w:rPr>
                <w:noProof/>
                <w:webHidden/>
              </w:rPr>
              <w:instrText xml:space="preserve"> PAGEREF _Toc74931108 \h </w:instrText>
            </w:r>
            <w:r w:rsidR="003A5CB2">
              <w:rPr>
                <w:noProof/>
                <w:webHidden/>
              </w:rPr>
            </w:r>
            <w:r w:rsidR="003A5CB2">
              <w:rPr>
                <w:noProof/>
                <w:webHidden/>
              </w:rPr>
              <w:fldChar w:fldCharType="separate"/>
            </w:r>
            <w:r w:rsidR="003A5CB2">
              <w:rPr>
                <w:noProof/>
                <w:webHidden/>
              </w:rPr>
              <w:t>6</w:t>
            </w:r>
            <w:r w:rsidR="003A5CB2">
              <w:rPr>
                <w:noProof/>
                <w:webHidden/>
              </w:rPr>
              <w:fldChar w:fldCharType="end"/>
            </w:r>
          </w:hyperlink>
        </w:p>
        <w:p w14:paraId="7274D5B8" w14:textId="32887835" w:rsidR="003A5CB2" w:rsidRDefault="00910078">
          <w:pPr>
            <w:pStyle w:val="ndice1"/>
            <w:tabs>
              <w:tab w:val="right" w:leader="dot" w:pos="8494"/>
            </w:tabs>
            <w:rPr>
              <w:rFonts w:eastAsiaTheme="minorEastAsia"/>
              <w:noProof/>
              <w:lang w:eastAsia="pt-PT"/>
            </w:rPr>
          </w:pPr>
          <w:hyperlink w:anchor="_Toc74931109" w:history="1">
            <w:r w:rsidR="003A5CB2" w:rsidRPr="00AE3AF7">
              <w:rPr>
                <w:rStyle w:val="Hiperligao"/>
                <w:rFonts w:ascii="Times New Roman" w:hAnsi="Times New Roman" w:cs="Times New Roman"/>
                <w:b/>
                <w:bCs/>
                <w:noProof/>
              </w:rPr>
              <w:t>DATA DEFINITION LANGUAGE (DDL)</w:t>
            </w:r>
            <w:r w:rsidR="003A5CB2">
              <w:rPr>
                <w:noProof/>
                <w:webHidden/>
              </w:rPr>
              <w:tab/>
            </w:r>
            <w:r w:rsidR="003A5CB2">
              <w:rPr>
                <w:noProof/>
                <w:webHidden/>
              </w:rPr>
              <w:fldChar w:fldCharType="begin"/>
            </w:r>
            <w:r w:rsidR="003A5CB2">
              <w:rPr>
                <w:noProof/>
                <w:webHidden/>
              </w:rPr>
              <w:instrText xml:space="preserve"> PAGEREF _Toc74931109 \h </w:instrText>
            </w:r>
            <w:r w:rsidR="003A5CB2">
              <w:rPr>
                <w:noProof/>
                <w:webHidden/>
              </w:rPr>
            </w:r>
            <w:r w:rsidR="003A5CB2">
              <w:rPr>
                <w:noProof/>
                <w:webHidden/>
              </w:rPr>
              <w:fldChar w:fldCharType="separate"/>
            </w:r>
            <w:r w:rsidR="003A5CB2">
              <w:rPr>
                <w:noProof/>
                <w:webHidden/>
              </w:rPr>
              <w:t>7</w:t>
            </w:r>
            <w:r w:rsidR="003A5CB2">
              <w:rPr>
                <w:noProof/>
                <w:webHidden/>
              </w:rPr>
              <w:fldChar w:fldCharType="end"/>
            </w:r>
          </w:hyperlink>
        </w:p>
        <w:p w14:paraId="7F4AA3D0" w14:textId="2485D116" w:rsidR="00995568" w:rsidRDefault="00995568">
          <w:r>
            <w:rPr>
              <w:b/>
              <w:bCs/>
            </w:rPr>
            <w:fldChar w:fldCharType="end"/>
          </w:r>
          <w:r w:rsidR="003A5CB2">
            <w:rPr>
              <w:b/>
              <w:bCs/>
            </w:rPr>
            <w:t xml:space="preserve"> </w:t>
          </w:r>
          <w:r w:rsidR="003A5CB2">
            <w:rPr>
              <w:b/>
              <w:bCs/>
            </w:rPr>
            <w:tab/>
          </w:r>
        </w:p>
      </w:sdtContent>
    </w:sdt>
    <w:p w14:paraId="2F102E17" w14:textId="5777B129" w:rsidR="00995568" w:rsidRDefault="00995568" w:rsidP="00995568">
      <w:pPr>
        <w:rPr>
          <w:rFonts w:ascii="Times New Roman" w:hAnsi="Times New Roman" w:cs="Times New Roman"/>
          <w:sz w:val="24"/>
          <w:szCs w:val="24"/>
        </w:rPr>
      </w:pPr>
    </w:p>
    <w:p w14:paraId="25D4661C" w14:textId="605E0F72" w:rsidR="00995568" w:rsidRDefault="00995568" w:rsidP="00995568">
      <w:pPr>
        <w:rPr>
          <w:rFonts w:ascii="Times New Roman" w:hAnsi="Times New Roman" w:cs="Times New Roman"/>
          <w:sz w:val="24"/>
          <w:szCs w:val="24"/>
        </w:rPr>
      </w:pPr>
    </w:p>
    <w:p w14:paraId="13836900" w14:textId="335FDDA6" w:rsidR="00995568" w:rsidRDefault="00995568" w:rsidP="00995568">
      <w:pPr>
        <w:rPr>
          <w:rFonts w:ascii="Times New Roman" w:hAnsi="Times New Roman" w:cs="Times New Roman"/>
          <w:sz w:val="24"/>
          <w:szCs w:val="24"/>
        </w:rPr>
      </w:pPr>
    </w:p>
    <w:p w14:paraId="7FC6E911" w14:textId="0CE8211F" w:rsidR="00995568" w:rsidRDefault="00995568" w:rsidP="00995568">
      <w:pPr>
        <w:rPr>
          <w:rFonts w:ascii="Times New Roman" w:hAnsi="Times New Roman" w:cs="Times New Roman"/>
          <w:sz w:val="24"/>
          <w:szCs w:val="24"/>
        </w:rPr>
      </w:pPr>
    </w:p>
    <w:p w14:paraId="404B6420" w14:textId="274CEC81" w:rsidR="00995568" w:rsidRDefault="00995568" w:rsidP="00995568">
      <w:pPr>
        <w:rPr>
          <w:rFonts w:ascii="Times New Roman" w:hAnsi="Times New Roman" w:cs="Times New Roman"/>
          <w:sz w:val="24"/>
          <w:szCs w:val="24"/>
        </w:rPr>
      </w:pPr>
    </w:p>
    <w:p w14:paraId="4D19D246" w14:textId="72A4B738" w:rsidR="00995568" w:rsidRDefault="00995568" w:rsidP="00995568">
      <w:pPr>
        <w:rPr>
          <w:rFonts w:ascii="Times New Roman" w:hAnsi="Times New Roman" w:cs="Times New Roman"/>
          <w:sz w:val="24"/>
          <w:szCs w:val="24"/>
        </w:rPr>
      </w:pPr>
    </w:p>
    <w:p w14:paraId="3415DFD9" w14:textId="46394F17" w:rsidR="00995568" w:rsidRDefault="00995568" w:rsidP="00995568">
      <w:pPr>
        <w:rPr>
          <w:rFonts w:ascii="Times New Roman" w:hAnsi="Times New Roman" w:cs="Times New Roman"/>
          <w:sz w:val="24"/>
          <w:szCs w:val="24"/>
        </w:rPr>
      </w:pPr>
    </w:p>
    <w:p w14:paraId="1F9BF53B" w14:textId="3D1BA409" w:rsidR="00995568" w:rsidRDefault="00995568" w:rsidP="00995568">
      <w:pPr>
        <w:rPr>
          <w:rFonts w:ascii="Times New Roman" w:hAnsi="Times New Roman" w:cs="Times New Roman"/>
          <w:sz w:val="24"/>
          <w:szCs w:val="24"/>
        </w:rPr>
      </w:pPr>
    </w:p>
    <w:p w14:paraId="6870D1AC" w14:textId="4B289C9C" w:rsidR="00995568" w:rsidRDefault="00995568" w:rsidP="00995568">
      <w:pPr>
        <w:rPr>
          <w:rFonts w:ascii="Times New Roman" w:hAnsi="Times New Roman" w:cs="Times New Roman"/>
          <w:sz w:val="24"/>
          <w:szCs w:val="24"/>
        </w:rPr>
      </w:pPr>
    </w:p>
    <w:p w14:paraId="700CE070" w14:textId="390B2BBD" w:rsidR="00995568" w:rsidRDefault="00995568" w:rsidP="00995568">
      <w:pPr>
        <w:rPr>
          <w:rFonts w:ascii="Times New Roman" w:hAnsi="Times New Roman" w:cs="Times New Roman"/>
          <w:sz w:val="24"/>
          <w:szCs w:val="24"/>
        </w:rPr>
      </w:pPr>
    </w:p>
    <w:p w14:paraId="7C99BFA8" w14:textId="315A939B" w:rsidR="00995568" w:rsidRDefault="00995568" w:rsidP="00995568">
      <w:pPr>
        <w:rPr>
          <w:rFonts w:ascii="Times New Roman" w:hAnsi="Times New Roman" w:cs="Times New Roman"/>
          <w:sz w:val="24"/>
          <w:szCs w:val="24"/>
        </w:rPr>
      </w:pPr>
    </w:p>
    <w:p w14:paraId="7ADD79A5" w14:textId="1D90B511" w:rsidR="00995568" w:rsidRDefault="00995568" w:rsidP="00995568">
      <w:pPr>
        <w:rPr>
          <w:rFonts w:ascii="Times New Roman" w:hAnsi="Times New Roman" w:cs="Times New Roman"/>
          <w:sz w:val="24"/>
          <w:szCs w:val="24"/>
        </w:rPr>
      </w:pPr>
    </w:p>
    <w:p w14:paraId="537F060C" w14:textId="4B17CF07" w:rsidR="00995568" w:rsidRDefault="00995568" w:rsidP="00995568">
      <w:pPr>
        <w:rPr>
          <w:rFonts w:ascii="Times New Roman" w:hAnsi="Times New Roman" w:cs="Times New Roman"/>
          <w:sz w:val="24"/>
          <w:szCs w:val="24"/>
        </w:rPr>
      </w:pPr>
    </w:p>
    <w:p w14:paraId="6B6E231F" w14:textId="7B464575" w:rsidR="00995568" w:rsidRDefault="00995568" w:rsidP="00995568">
      <w:pPr>
        <w:rPr>
          <w:rFonts w:ascii="Times New Roman" w:hAnsi="Times New Roman" w:cs="Times New Roman"/>
          <w:sz w:val="24"/>
          <w:szCs w:val="24"/>
        </w:rPr>
      </w:pPr>
    </w:p>
    <w:p w14:paraId="51E39A9B" w14:textId="23AF04F3" w:rsidR="00995568" w:rsidRDefault="00995568" w:rsidP="00995568">
      <w:pPr>
        <w:rPr>
          <w:rFonts w:ascii="Times New Roman" w:hAnsi="Times New Roman" w:cs="Times New Roman"/>
          <w:sz w:val="24"/>
          <w:szCs w:val="24"/>
        </w:rPr>
      </w:pPr>
    </w:p>
    <w:p w14:paraId="0C5DB38D" w14:textId="01BDD077" w:rsidR="00995568" w:rsidRDefault="00995568" w:rsidP="00995568">
      <w:pPr>
        <w:rPr>
          <w:rFonts w:ascii="Times New Roman" w:hAnsi="Times New Roman" w:cs="Times New Roman"/>
          <w:sz w:val="24"/>
          <w:szCs w:val="24"/>
        </w:rPr>
      </w:pPr>
    </w:p>
    <w:p w14:paraId="69F30719" w14:textId="2B6427D2" w:rsidR="00995568" w:rsidRDefault="00995568" w:rsidP="00995568">
      <w:pPr>
        <w:rPr>
          <w:rFonts w:ascii="Times New Roman" w:hAnsi="Times New Roman" w:cs="Times New Roman"/>
          <w:sz w:val="24"/>
          <w:szCs w:val="24"/>
        </w:rPr>
      </w:pPr>
    </w:p>
    <w:p w14:paraId="3C5876AF" w14:textId="28CDF7C9" w:rsidR="00995568" w:rsidRDefault="00995568" w:rsidP="00995568">
      <w:pPr>
        <w:rPr>
          <w:rFonts w:ascii="Times New Roman" w:hAnsi="Times New Roman" w:cs="Times New Roman"/>
          <w:sz w:val="24"/>
          <w:szCs w:val="24"/>
        </w:rPr>
      </w:pPr>
    </w:p>
    <w:p w14:paraId="00A79631" w14:textId="383983CF" w:rsidR="00995568" w:rsidRDefault="00995568" w:rsidP="00995568">
      <w:pPr>
        <w:rPr>
          <w:rFonts w:ascii="Times New Roman" w:hAnsi="Times New Roman" w:cs="Times New Roman"/>
          <w:sz w:val="24"/>
          <w:szCs w:val="24"/>
        </w:rPr>
      </w:pPr>
    </w:p>
    <w:p w14:paraId="118263E9" w14:textId="523F9A11" w:rsidR="00995568" w:rsidRDefault="00995568" w:rsidP="00995568">
      <w:pPr>
        <w:rPr>
          <w:rFonts w:ascii="Times New Roman" w:hAnsi="Times New Roman" w:cs="Times New Roman"/>
          <w:sz w:val="24"/>
          <w:szCs w:val="24"/>
        </w:rPr>
      </w:pPr>
    </w:p>
    <w:p w14:paraId="6D064F65" w14:textId="2620D200" w:rsidR="00995568" w:rsidRDefault="00995568" w:rsidP="00995568">
      <w:pPr>
        <w:rPr>
          <w:rFonts w:ascii="Times New Roman" w:hAnsi="Times New Roman" w:cs="Times New Roman"/>
          <w:sz w:val="24"/>
          <w:szCs w:val="24"/>
        </w:rPr>
      </w:pPr>
    </w:p>
    <w:p w14:paraId="1F57663F" w14:textId="109C4A47" w:rsidR="00995568" w:rsidRDefault="00995568" w:rsidP="00995568">
      <w:pPr>
        <w:jc w:val="both"/>
        <w:rPr>
          <w:rFonts w:ascii="Times New Roman" w:hAnsi="Times New Roman" w:cs="Times New Roman"/>
          <w:sz w:val="24"/>
          <w:szCs w:val="24"/>
        </w:rPr>
      </w:pPr>
    </w:p>
    <w:p w14:paraId="104EF5A7" w14:textId="3099F03A" w:rsidR="00995568" w:rsidRDefault="00995568" w:rsidP="00995568">
      <w:pPr>
        <w:pStyle w:val="Ttulo1"/>
        <w:numPr>
          <w:ilvl w:val="0"/>
          <w:numId w:val="0"/>
        </w:numPr>
        <w:rPr>
          <w:rFonts w:ascii="Times New Roman" w:hAnsi="Times New Roman" w:cs="Times New Roman"/>
          <w:b/>
          <w:bCs/>
          <w:color w:val="auto"/>
          <w:sz w:val="40"/>
          <w:szCs w:val="22"/>
        </w:rPr>
      </w:pPr>
      <w:bookmarkStart w:id="3" w:name="_Toc74931104"/>
      <w:r>
        <w:rPr>
          <w:rFonts w:ascii="Times New Roman" w:hAnsi="Times New Roman" w:cs="Times New Roman"/>
          <w:b/>
          <w:bCs/>
          <w:color w:val="auto"/>
          <w:sz w:val="40"/>
          <w:szCs w:val="22"/>
        </w:rPr>
        <w:t>INTRODUÇÃO</w:t>
      </w:r>
      <w:bookmarkEnd w:id="3"/>
    </w:p>
    <w:p w14:paraId="1CA19B5E" w14:textId="7ED224C2" w:rsidR="00995568" w:rsidRDefault="00995568" w:rsidP="00995568"/>
    <w:p w14:paraId="5C8B0D07" w14:textId="097D6292" w:rsidR="007670B2" w:rsidRDefault="00995568" w:rsidP="00995568">
      <w:pPr>
        <w:rPr>
          <w:rFonts w:ascii="Times New Roman" w:hAnsi="Times New Roman" w:cs="Times New Roman"/>
          <w:sz w:val="24"/>
          <w:szCs w:val="24"/>
        </w:rPr>
      </w:pPr>
      <w:r>
        <w:rPr>
          <w:rFonts w:ascii="Times New Roman" w:hAnsi="Times New Roman" w:cs="Times New Roman"/>
          <w:sz w:val="24"/>
          <w:szCs w:val="24"/>
        </w:rPr>
        <w:tab/>
        <w:t xml:space="preserve">Neste trabalho pretende desenvolver-se uma plataforma de distribuição de </w:t>
      </w:r>
      <w:proofErr w:type="spellStart"/>
      <w:r>
        <w:rPr>
          <w:rFonts w:ascii="Times New Roman" w:hAnsi="Times New Roman" w:cs="Times New Roman"/>
          <w:i/>
          <w:iCs/>
          <w:sz w:val="24"/>
          <w:szCs w:val="24"/>
        </w:rPr>
        <w:t>torrents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um </w:t>
      </w:r>
      <w:r>
        <w:rPr>
          <w:rFonts w:ascii="Times New Roman" w:hAnsi="Times New Roman" w:cs="Times New Roman"/>
          <w:i/>
          <w:iCs/>
          <w:sz w:val="24"/>
          <w:szCs w:val="24"/>
        </w:rPr>
        <w:t xml:space="preserve">torrent </w:t>
      </w:r>
      <w:proofErr w:type="spellStart"/>
      <w:r>
        <w:rPr>
          <w:rFonts w:ascii="Times New Roman" w:hAnsi="Times New Roman" w:cs="Times New Roman"/>
          <w:i/>
          <w:iCs/>
          <w:sz w:val="24"/>
          <w:szCs w:val="24"/>
        </w:rPr>
        <w:t>tracker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(meramente para fins educacionais) como forma de aplicar na prática os conceitos lecionados na unidade curricular de base de dados. </w:t>
      </w:r>
      <w:r w:rsidR="000A1885">
        <w:rPr>
          <w:rFonts w:ascii="Times New Roman" w:hAnsi="Times New Roman" w:cs="Times New Roman"/>
          <w:sz w:val="24"/>
          <w:szCs w:val="24"/>
        </w:rPr>
        <w:t>Na conceção de uma base de dados</w:t>
      </w:r>
      <w:r w:rsidR="00C84CF2">
        <w:rPr>
          <w:rFonts w:ascii="Times New Roman" w:hAnsi="Times New Roman" w:cs="Times New Roman"/>
          <w:sz w:val="24"/>
          <w:szCs w:val="24"/>
        </w:rPr>
        <w:t>,</w:t>
      </w:r>
      <w:r w:rsidR="000A1885">
        <w:rPr>
          <w:rFonts w:ascii="Times New Roman" w:hAnsi="Times New Roman" w:cs="Times New Roman"/>
          <w:sz w:val="24"/>
          <w:szCs w:val="24"/>
        </w:rPr>
        <w:t xml:space="preserve"> num contexto</w:t>
      </w:r>
      <w:r w:rsidR="00C84CF2">
        <w:rPr>
          <w:rFonts w:ascii="Times New Roman" w:hAnsi="Times New Roman" w:cs="Times New Roman"/>
          <w:sz w:val="24"/>
          <w:szCs w:val="24"/>
        </w:rPr>
        <w:t>,</w:t>
      </w:r>
      <w:r w:rsidR="000A1885">
        <w:rPr>
          <w:rFonts w:ascii="Times New Roman" w:hAnsi="Times New Roman" w:cs="Times New Roman"/>
          <w:sz w:val="24"/>
          <w:szCs w:val="24"/>
        </w:rPr>
        <w:t xml:space="preserve"> real é importante conseguir relacionar dados completamente diferentes provenientes de realidades fundamentalmente diferentes. Por isso, o nosso grupo optou por este tema, numa plataforma de </w:t>
      </w:r>
      <w:r w:rsidR="000A1885">
        <w:rPr>
          <w:rFonts w:ascii="Times New Roman" w:hAnsi="Times New Roman" w:cs="Times New Roman"/>
          <w:i/>
          <w:iCs/>
          <w:sz w:val="24"/>
          <w:szCs w:val="24"/>
        </w:rPr>
        <w:t xml:space="preserve">torrent </w:t>
      </w:r>
      <w:proofErr w:type="spellStart"/>
      <w:r w:rsidR="000A1885">
        <w:rPr>
          <w:rFonts w:ascii="Times New Roman" w:hAnsi="Times New Roman" w:cs="Times New Roman"/>
          <w:i/>
          <w:iCs/>
          <w:sz w:val="24"/>
          <w:szCs w:val="24"/>
        </w:rPr>
        <w:t>tracking</w:t>
      </w:r>
      <w:proofErr w:type="spellEnd"/>
      <w:r w:rsidR="000A1885">
        <w:rPr>
          <w:rFonts w:ascii="Times New Roman" w:hAnsi="Times New Roman" w:cs="Times New Roman"/>
          <w:sz w:val="24"/>
          <w:szCs w:val="24"/>
        </w:rPr>
        <w:t xml:space="preserve"> é possível relacionar dados de “locais” completamente opostos da base de dados o que obriga à utilização de </w:t>
      </w:r>
      <w:proofErr w:type="spellStart"/>
      <w:r w:rsidR="000A1885">
        <w:rPr>
          <w:rFonts w:ascii="Times New Roman" w:hAnsi="Times New Roman" w:cs="Times New Roman"/>
          <w:i/>
          <w:iCs/>
          <w:sz w:val="24"/>
          <w:szCs w:val="24"/>
        </w:rPr>
        <w:t>querys</w:t>
      </w:r>
      <w:proofErr w:type="spellEnd"/>
      <w:r w:rsidR="000A1885">
        <w:rPr>
          <w:rFonts w:ascii="Times New Roman" w:hAnsi="Times New Roman" w:cs="Times New Roman"/>
          <w:sz w:val="24"/>
          <w:szCs w:val="24"/>
        </w:rPr>
        <w:t xml:space="preserve"> complexas e implementação cuidadosa de </w:t>
      </w:r>
      <w:proofErr w:type="spellStart"/>
      <w:r w:rsidR="000A1885" w:rsidRPr="000A1885">
        <w:rPr>
          <w:rFonts w:ascii="Times New Roman" w:hAnsi="Times New Roman" w:cs="Times New Roman"/>
          <w:i/>
          <w:iCs/>
          <w:sz w:val="24"/>
          <w:szCs w:val="24"/>
        </w:rPr>
        <w:t>stored</w:t>
      </w:r>
      <w:proofErr w:type="spellEnd"/>
      <w:r w:rsidR="000A1885" w:rsidRPr="000A1885">
        <w:rPr>
          <w:rFonts w:ascii="Times New Roman" w:hAnsi="Times New Roman" w:cs="Times New Roman"/>
          <w:i/>
          <w:iCs/>
          <w:sz w:val="24"/>
          <w:szCs w:val="24"/>
        </w:rPr>
        <w:t xml:space="preserve"> </w:t>
      </w:r>
      <w:proofErr w:type="spellStart"/>
      <w:r w:rsidR="000A1885" w:rsidRPr="000A1885">
        <w:rPr>
          <w:rFonts w:ascii="Times New Roman" w:hAnsi="Times New Roman" w:cs="Times New Roman"/>
          <w:i/>
          <w:iCs/>
          <w:sz w:val="24"/>
          <w:szCs w:val="24"/>
        </w:rPr>
        <w:t>procedures</w:t>
      </w:r>
      <w:proofErr w:type="spellEnd"/>
      <w:r w:rsidR="000A1885">
        <w:rPr>
          <w:rFonts w:ascii="Times New Roman" w:hAnsi="Times New Roman" w:cs="Times New Roman"/>
          <w:sz w:val="24"/>
          <w:szCs w:val="24"/>
        </w:rPr>
        <w:t xml:space="preserve"> na base de dados e também obriga em vários casos à manipulação de dados</w:t>
      </w:r>
      <w:r w:rsidR="007670B2">
        <w:rPr>
          <w:rFonts w:ascii="Times New Roman" w:hAnsi="Times New Roman" w:cs="Times New Roman"/>
          <w:sz w:val="24"/>
          <w:szCs w:val="24"/>
        </w:rPr>
        <w:t xml:space="preserve"> de modo a conseguir derivar atributos importantes na gestão da plataforma.</w:t>
      </w:r>
    </w:p>
    <w:p w14:paraId="2F912486" w14:textId="2F987F5B" w:rsidR="000A1885" w:rsidRDefault="007670B2" w:rsidP="00995568">
      <w:pPr>
        <w:rPr>
          <w:rFonts w:ascii="Times New Roman" w:hAnsi="Times New Roman" w:cs="Times New Roman"/>
          <w:sz w:val="24"/>
          <w:szCs w:val="24"/>
        </w:rPr>
      </w:pPr>
      <w:r>
        <w:rPr>
          <w:rFonts w:ascii="Times New Roman" w:hAnsi="Times New Roman" w:cs="Times New Roman"/>
          <w:sz w:val="24"/>
          <w:szCs w:val="24"/>
        </w:rPr>
        <w:tab/>
        <w:t xml:space="preserve">A base de dados concebida foi baseada numa plataforma de </w:t>
      </w:r>
      <w:r>
        <w:rPr>
          <w:rFonts w:ascii="Times New Roman" w:hAnsi="Times New Roman" w:cs="Times New Roman"/>
          <w:i/>
          <w:iCs/>
          <w:sz w:val="24"/>
          <w:szCs w:val="24"/>
        </w:rPr>
        <w:t xml:space="preserve">torrente </w:t>
      </w:r>
      <w:proofErr w:type="spellStart"/>
      <w:r>
        <w:rPr>
          <w:rFonts w:ascii="Times New Roman" w:hAnsi="Times New Roman" w:cs="Times New Roman"/>
          <w:i/>
          <w:iCs/>
          <w:sz w:val="24"/>
          <w:szCs w:val="24"/>
        </w:rPr>
        <w:t>tracking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real. A plataforma em questão trata-se de uma plataforma privada com uma comunidade coesa e fechada com regras próprias. As regras são explicitadas no documento de requisitos elaborado pelo grupo (</w:t>
      </w:r>
      <w:r w:rsidR="000572E4">
        <w:rPr>
          <w:rFonts w:ascii="Times New Roman" w:hAnsi="Times New Roman" w:cs="Times New Roman"/>
          <w:sz w:val="24"/>
          <w:szCs w:val="24"/>
        </w:rPr>
        <w:t xml:space="preserve">o presente relatório subentende a leitura prévia do documento de requisitos). No entanto, as regras podem ser sumarizadas no seguinte princípio: “As regras em causa, existem para garantir a sobrevivência do conteúdo e a satisfação da comunidade “. O modelo de dados teve, evidentemente de ser ajustado, para permitir o policiamento das regras impostas. </w:t>
      </w:r>
    </w:p>
    <w:p w14:paraId="0D28849D" w14:textId="53E460E2" w:rsidR="000572E4" w:rsidRDefault="000572E4" w:rsidP="00995568">
      <w:pPr>
        <w:rPr>
          <w:rFonts w:ascii="Times New Roman" w:hAnsi="Times New Roman" w:cs="Times New Roman"/>
          <w:sz w:val="24"/>
          <w:szCs w:val="24"/>
        </w:rPr>
      </w:pPr>
      <w:r>
        <w:rPr>
          <w:rFonts w:ascii="Times New Roman" w:hAnsi="Times New Roman" w:cs="Times New Roman"/>
          <w:sz w:val="24"/>
          <w:szCs w:val="24"/>
        </w:rPr>
        <w:tab/>
        <w:t>O presente relatório encontra-se divido em 3 partes. Uma primeira parte na qual é explicada o modelo de dados</w:t>
      </w:r>
      <w:r w:rsidR="001836CA">
        <w:rPr>
          <w:rFonts w:ascii="Times New Roman" w:hAnsi="Times New Roman" w:cs="Times New Roman"/>
          <w:sz w:val="24"/>
          <w:szCs w:val="24"/>
        </w:rPr>
        <w:t xml:space="preserve"> dando destaques a algumas tabelas centrais ao projeto, uma segunda parte focada </w:t>
      </w:r>
      <w:r w:rsidR="00BB6055">
        <w:rPr>
          <w:rFonts w:ascii="Times New Roman" w:hAnsi="Times New Roman" w:cs="Times New Roman"/>
          <w:sz w:val="24"/>
          <w:szCs w:val="24"/>
        </w:rPr>
        <w:t xml:space="preserve">na introdução das tabelas e </w:t>
      </w:r>
      <w:proofErr w:type="spellStart"/>
      <w:r w:rsidR="00BB6055">
        <w:rPr>
          <w:rFonts w:ascii="Times New Roman" w:hAnsi="Times New Roman" w:cs="Times New Roman"/>
          <w:sz w:val="24"/>
          <w:szCs w:val="24"/>
        </w:rPr>
        <w:t>tuplos</w:t>
      </w:r>
      <w:proofErr w:type="spellEnd"/>
      <w:r w:rsidR="00BB6055">
        <w:rPr>
          <w:rFonts w:ascii="Times New Roman" w:hAnsi="Times New Roman" w:cs="Times New Roman"/>
          <w:sz w:val="24"/>
          <w:szCs w:val="24"/>
        </w:rPr>
        <w:t xml:space="preserve"> na base de dados e finalmente, uma terceira parte focada nos testes feitos à integridade do modelo e a sua validade.  </w:t>
      </w:r>
      <w:r w:rsidR="0017327F">
        <w:rPr>
          <w:rFonts w:ascii="Times New Roman" w:hAnsi="Times New Roman" w:cs="Times New Roman"/>
          <w:sz w:val="24"/>
          <w:szCs w:val="24"/>
        </w:rPr>
        <w:tab/>
      </w:r>
    </w:p>
    <w:p w14:paraId="7B6593E4" w14:textId="7DA231B7" w:rsidR="0017327F" w:rsidRPr="0017327F" w:rsidRDefault="0017327F" w:rsidP="00995568">
      <w:pPr>
        <w:rPr>
          <w:rFonts w:ascii="Times New Roman" w:hAnsi="Times New Roman" w:cs="Times New Roman"/>
          <w:sz w:val="24"/>
          <w:szCs w:val="24"/>
        </w:rPr>
      </w:pPr>
      <w:r>
        <w:rPr>
          <w:rFonts w:ascii="Times New Roman" w:hAnsi="Times New Roman" w:cs="Times New Roman"/>
          <w:sz w:val="24"/>
          <w:szCs w:val="24"/>
        </w:rPr>
        <w:tab/>
        <w:t>Para além da análise de requisitos a leitura deste relatório pressupõem que leitor tem acesso ao diagrama de entidade relação, ao esquema relacional, ao script que contém o DDL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definition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language</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ao script que contém o DML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manipulation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language</w:t>
      </w:r>
      <w:proofErr w:type="spellEnd"/>
      <w:r>
        <w:rPr>
          <w:rFonts w:ascii="Times New Roman" w:hAnsi="Times New Roman" w:cs="Times New Roman"/>
          <w:sz w:val="24"/>
          <w:szCs w:val="24"/>
        </w:rPr>
        <w:t xml:space="preserve">), ao </w:t>
      </w:r>
      <w:r w:rsidRPr="0017327F">
        <w:rPr>
          <w:rFonts w:ascii="Times New Roman" w:hAnsi="Times New Roman" w:cs="Times New Roman"/>
          <w:i/>
          <w:iCs/>
          <w:sz w:val="24"/>
          <w:szCs w:val="24"/>
        </w:rPr>
        <w:t>script</w:t>
      </w:r>
      <w:r>
        <w:rPr>
          <w:rFonts w:ascii="Times New Roman" w:hAnsi="Times New Roman" w:cs="Times New Roman"/>
          <w:i/>
          <w:iCs/>
          <w:sz w:val="24"/>
          <w:szCs w:val="24"/>
        </w:rPr>
        <w:t xml:space="preserve"> </w:t>
      </w:r>
      <w:r>
        <w:rPr>
          <w:rFonts w:ascii="Times New Roman" w:hAnsi="Times New Roman" w:cs="Times New Roman"/>
          <w:sz w:val="24"/>
          <w:szCs w:val="24"/>
        </w:rPr>
        <w:t xml:space="preserve">que contém os </w:t>
      </w:r>
      <w:proofErr w:type="spellStart"/>
      <w:r>
        <w:rPr>
          <w:rFonts w:ascii="Times New Roman" w:hAnsi="Times New Roman" w:cs="Times New Roman"/>
          <w:sz w:val="24"/>
          <w:szCs w:val="24"/>
        </w:rPr>
        <w:t>tuplos</w:t>
      </w:r>
      <w:proofErr w:type="spellEnd"/>
      <w:r>
        <w:rPr>
          <w:rFonts w:ascii="Times New Roman" w:hAnsi="Times New Roman" w:cs="Times New Roman"/>
          <w:sz w:val="24"/>
          <w:szCs w:val="24"/>
        </w:rPr>
        <w:t xml:space="preserve"> que foram inseridos para testar a base de dados e finalmente</w:t>
      </w:r>
      <w:r w:rsidR="00021B4A">
        <w:rPr>
          <w:rFonts w:ascii="Times New Roman" w:hAnsi="Times New Roman" w:cs="Times New Roman"/>
          <w:sz w:val="24"/>
          <w:szCs w:val="24"/>
        </w:rPr>
        <w:t>, para a compreensão do relatório também é necessário que leitor tenha acesso ao GUI desenvolvido pelo grupo, que por sua vez implementa de maneira prática o trabalho desenvolvido.</w:t>
      </w:r>
    </w:p>
    <w:p w14:paraId="0CF254E8" w14:textId="47AFF34A" w:rsidR="00BD7D30" w:rsidRDefault="00BD7D30" w:rsidP="00995568">
      <w:pPr>
        <w:rPr>
          <w:rFonts w:ascii="Times New Roman" w:hAnsi="Times New Roman" w:cs="Times New Roman"/>
          <w:sz w:val="24"/>
          <w:szCs w:val="24"/>
        </w:rPr>
      </w:pPr>
    </w:p>
    <w:p w14:paraId="441541C3" w14:textId="7E88B48C" w:rsidR="00BD7D30" w:rsidRDefault="00BD7D30" w:rsidP="00995568">
      <w:pPr>
        <w:rPr>
          <w:rFonts w:ascii="Times New Roman" w:hAnsi="Times New Roman" w:cs="Times New Roman"/>
          <w:sz w:val="24"/>
          <w:szCs w:val="24"/>
        </w:rPr>
      </w:pPr>
    </w:p>
    <w:p w14:paraId="5D834F7A" w14:textId="118CD576" w:rsidR="00BD7D30" w:rsidRDefault="00BD7D30" w:rsidP="00995568">
      <w:pPr>
        <w:rPr>
          <w:rFonts w:ascii="Times New Roman" w:hAnsi="Times New Roman" w:cs="Times New Roman"/>
          <w:sz w:val="24"/>
          <w:szCs w:val="24"/>
        </w:rPr>
      </w:pPr>
    </w:p>
    <w:p w14:paraId="7B18B266" w14:textId="77777777" w:rsidR="00BD7D30" w:rsidRDefault="00BD7D30" w:rsidP="00BD7D30">
      <w:pPr>
        <w:pStyle w:val="Ttulo1"/>
        <w:numPr>
          <w:ilvl w:val="0"/>
          <w:numId w:val="0"/>
        </w:numPr>
        <w:jc w:val="left"/>
        <w:rPr>
          <w:rFonts w:ascii="Times New Roman" w:hAnsi="Times New Roman" w:cs="Times New Roman"/>
          <w:b/>
          <w:bCs/>
          <w:color w:val="auto"/>
          <w:sz w:val="40"/>
          <w:szCs w:val="22"/>
        </w:rPr>
      </w:pPr>
    </w:p>
    <w:p w14:paraId="25F9B4D8" w14:textId="7D80F6A0" w:rsidR="00BD7D30" w:rsidRDefault="00BD7D30" w:rsidP="00BD7D30">
      <w:pPr>
        <w:pStyle w:val="Ttulo1"/>
        <w:numPr>
          <w:ilvl w:val="0"/>
          <w:numId w:val="0"/>
        </w:numPr>
        <w:rPr>
          <w:rFonts w:ascii="Times New Roman" w:hAnsi="Times New Roman" w:cs="Times New Roman"/>
          <w:b/>
          <w:bCs/>
          <w:color w:val="auto"/>
          <w:sz w:val="40"/>
          <w:szCs w:val="22"/>
        </w:rPr>
      </w:pPr>
      <w:bookmarkStart w:id="4" w:name="_Toc74931105"/>
      <w:r>
        <w:rPr>
          <w:rFonts w:ascii="Times New Roman" w:hAnsi="Times New Roman" w:cs="Times New Roman"/>
          <w:b/>
          <w:bCs/>
          <w:color w:val="auto"/>
          <w:sz w:val="40"/>
          <w:szCs w:val="22"/>
        </w:rPr>
        <w:t>MODELO DE DADOS</w:t>
      </w:r>
      <w:bookmarkEnd w:id="4"/>
    </w:p>
    <w:p w14:paraId="6D50B6F3" w14:textId="34E623BE" w:rsidR="00BD7D30" w:rsidRDefault="00BD7D30" w:rsidP="00995568">
      <w:pPr>
        <w:rPr>
          <w:rFonts w:ascii="Times New Roman" w:hAnsi="Times New Roman" w:cs="Times New Roman"/>
          <w:sz w:val="24"/>
          <w:szCs w:val="24"/>
        </w:rPr>
      </w:pPr>
    </w:p>
    <w:p w14:paraId="01D24970" w14:textId="3642174A" w:rsidR="00551A2E" w:rsidRPr="00551A2E" w:rsidRDefault="00551A2E" w:rsidP="00551A2E">
      <w:pPr>
        <w:pStyle w:val="Ttulo2"/>
        <w:numPr>
          <w:ilvl w:val="0"/>
          <w:numId w:val="0"/>
        </w:numPr>
        <w:ind w:left="851"/>
        <w:rPr>
          <w:rFonts w:ascii="Times New Roman" w:hAnsi="Times New Roman" w:cs="Times New Roman"/>
          <w:b/>
          <w:bCs/>
          <w:color w:val="auto"/>
          <w:sz w:val="32"/>
          <w:szCs w:val="32"/>
        </w:rPr>
      </w:pPr>
      <w:bookmarkStart w:id="5" w:name="_Toc74863843"/>
      <w:bookmarkStart w:id="6" w:name="_Toc74931106"/>
      <w:bookmarkStart w:id="7" w:name="_Hlk74922386"/>
      <w:r w:rsidRPr="005F5AAE">
        <w:rPr>
          <w:rFonts w:ascii="Times New Roman" w:hAnsi="Times New Roman" w:cs="Times New Roman"/>
          <w:b/>
          <w:bCs/>
          <w:color w:val="auto"/>
          <w:sz w:val="32"/>
          <w:szCs w:val="32"/>
        </w:rPr>
        <w:t>A</w:t>
      </w:r>
      <w:bookmarkEnd w:id="5"/>
      <w:r>
        <w:rPr>
          <w:rFonts w:ascii="Times New Roman" w:hAnsi="Times New Roman" w:cs="Times New Roman"/>
          <w:b/>
          <w:bCs/>
          <w:color w:val="auto"/>
          <w:sz w:val="32"/>
          <w:szCs w:val="32"/>
        </w:rPr>
        <w:t xml:space="preserve">nalise de </w:t>
      </w:r>
      <w:r w:rsidR="00E156A4">
        <w:rPr>
          <w:rFonts w:ascii="Times New Roman" w:hAnsi="Times New Roman" w:cs="Times New Roman"/>
          <w:b/>
          <w:bCs/>
          <w:color w:val="auto"/>
          <w:sz w:val="32"/>
          <w:szCs w:val="32"/>
        </w:rPr>
        <w:t>Requisitos</w:t>
      </w:r>
      <w:bookmarkEnd w:id="6"/>
    </w:p>
    <w:bookmarkEnd w:id="7"/>
    <w:p w14:paraId="77A7D728" w14:textId="77777777" w:rsidR="00551A2E" w:rsidRDefault="00551A2E" w:rsidP="00995568">
      <w:pPr>
        <w:rPr>
          <w:rFonts w:ascii="Times New Roman" w:hAnsi="Times New Roman" w:cs="Times New Roman"/>
          <w:sz w:val="24"/>
          <w:szCs w:val="24"/>
        </w:rPr>
      </w:pPr>
    </w:p>
    <w:p w14:paraId="3ABE53B6" w14:textId="77777777" w:rsidR="004F4B82" w:rsidRDefault="00BD7D30" w:rsidP="004F4B82">
      <w:pPr>
        <w:ind w:firstLine="708"/>
        <w:rPr>
          <w:rFonts w:ascii="Times New Roman" w:hAnsi="Times New Roman" w:cs="Times New Roman"/>
          <w:sz w:val="24"/>
          <w:szCs w:val="24"/>
        </w:rPr>
      </w:pPr>
      <w:r>
        <w:rPr>
          <w:rFonts w:ascii="Times New Roman" w:hAnsi="Times New Roman" w:cs="Times New Roman"/>
          <w:sz w:val="24"/>
          <w:szCs w:val="24"/>
        </w:rPr>
        <w:t xml:space="preserve">Antes de proceder à criação da base de dados propriamente dita foi necessário discutir </w:t>
      </w:r>
      <w:r w:rsidR="00551A2E">
        <w:rPr>
          <w:rFonts w:ascii="Times New Roman" w:hAnsi="Times New Roman" w:cs="Times New Roman"/>
          <w:sz w:val="24"/>
          <w:szCs w:val="24"/>
        </w:rPr>
        <w:t xml:space="preserve">quais os requisitos prévios à alocação dos dados. Para tal efeito, procedeu-se à elaboração de uma </w:t>
      </w:r>
      <w:r w:rsidR="00551A2E" w:rsidRPr="00551A2E">
        <w:rPr>
          <w:rFonts w:ascii="Times New Roman" w:hAnsi="Times New Roman" w:cs="Times New Roman"/>
          <w:b/>
          <w:bCs/>
          <w:sz w:val="24"/>
          <w:szCs w:val="24"/>
        </w:rPr>
        <w:t>lista de requisitos</w:t>
      </w:r>
      <w:r w:rsidR="00551A2E">
        <w:rPr>
          <w:rFonts w:ascii="Times New Roman" w:hAnsi="Times New Roman" w:cs="Times New Roman"/>
          <w:b/>
          <w:bCs/>
          <w:sz w:val="24"/>
          <w:szCs w:val="24"/>
        </w:rPr>
        <w:t xml:space="preserve">. </w:t>
      </w:r>
      <w:r w:rsidR="00551A2E">
        <w:rPr>
          <w:rFonts w:ascii="Times New Roman" w:hAnsi="Times New Roman" w:cs="Times New Roman"/>
          <w:sz w:val="24"/>
          <w:szCs w:val="24"/>
        </w:rPr>
        <w:t>Esta lista resulta de uma cuidada análise, discutida em grupo. Esta lista teve por base um site real, como tal com base no site analisado, começamos por enumerar e diferenciar tipos de dados necessários à criação de um diagrama de entidade\relação. Um dos aspetos a sublinhar no processo é a criação de uma estrutura de dados capaz de suportar vários tipos de utilizadores</w:t>
      </w:r>
      <w:r w:rsidR="00E156A4">
        <w:rPr>
          <w:rFonts w:ascii="Times New Roman" w:hAnsi="Times New Roman" w:cs="Times New Roman"/>
          <w:sz w:val="24"/>
          <w:szCs w:val="24"/>
        </w:rPr>
        <w:t xml:space="preserve"> com papeis diferentes na comunidade, nomeadamente: um utilizador norma capaz de descarregar conteúdo, um utilizador conhecido como </w:t>
      </w:r>
      <w:proofErr w:type="spellStart"/>
      <w:r w:rsidR="00E156A4" w:rsidRPr="00E156A4">
        <w:rPr>
          <w:rFonts w:ascii="Times New Roman" w:hAnsi="Times New Roman" w:cs="Times New Roman"/>
          <w:b/>
          <w:bCs/>
          <w:i/>
          <w:iCs/>
          <w:sz w:val="24"/>
          <w:szCs w:val="24"/>
        </w:rPr>
        <w:t>uploader</w:t>
      </w:r>
      <w:proofErr w:type="spellEnd"/>
      <w:r w:rsidR="00E156A4">
        <w:rPr>
          <w:rFonts w:ascii="Times New Roman" w:hAnsi="Times New Roman" w:cs="Times New Roman"/>
          <w:sz w:val="24"/>
          <w:szCs w:val="24"/>
        </w:rPr>
        <w:t xml:space="preserve"> responsável pela inserção de novos conteúdos na plataforma, um utilizador do tipo </w:t>
      </w:r>
      <w:r w:rsidR="00E156A4" w:rsidRPr="00E156A4">
        <w:rPr>
          <w:rFonts w:ascii="Times New Roman" w:hAnsi="Times New Roman" w:cs="Times New Roman"/>
          <w:b/>
          <w:bCs/>
          <w:i/>
          <w:iCs/>
          <w:sz w:val="24"/>
          <w:szCs w:val="24"/>
        </w:rPr>
        <w:t>staff</w:t>
      </w:r>
      <w:r w:rsidR="004F4B82">
        <w:rPr>
          <w:rFonts w:ascii="Times New Roman" w:hAnsi="Times New Roman" w:cs="Times New Roman"/>
          <w:b/>
          <w:bCs/>
          <w:sz w:val="24"/>
          <w:szCs w:val="24"/>
        </w:rPr>
        <w:t xml:space="preserve"> </w:t>
      </w:r>
      <w:r w:rsidR="004F4B82">
        <w:rPr>
          <w:rFonts w:ascii="Times New Roman" w:hAnsi="Times New Roman" w:cs="Times New Roman"/>
          <w:sz w:val="24"/>
          <w:szCs w:val="24"/>
        </w:rPr>
        <w:t xml:space="preserve">capaz de moderar as interações na plataforma e recompensar utilizadores pelo bom comportamento e finalmente um utilizador do tipo </w:t>
      </w:r>
      <w:proofErr w:type="spellStart"/>
      <w:r w:rsidR="004F4B82" w:rsidRPr="004F4B82">
        <w:rPr>
          <w:rFonts w:ascii="Times New Roman" w:hAnsi="Times New Roman" w:cs="Times New Roman"/>
          <w:b/>
          <w:bCs/>
          <w:i/>
          <w:iCs/>
          <w:sz w:val="24"/>
          <w:szCs w:val="24"/>
        </w:rPr>
        <w:t>admin</w:t>
      </w:r>
      <w:proofErr w:type="spellEnd"/>
      <w:r w:rsidR="004F4B82">
        <w:rPr>
          <w:rFonts w:ascii="Times New Roman" w:hAnsi="Times New Roman" w:cs="Times New Roman"/>
          <w:sz w:val="24"/>
          <w:szCs w:val="24"/>
        </w:rPr>
        <w:t xml:space="preserve"> com plenos poderes sobre a plataforma. </w:t>
      </w:r>
    </w:p>
    <w:p w14:paraId="0C1F438D" w14:textId="78BF26E6" w:rsidR="00BD7D30" w:rsidRDefault="004F4B82" w:rsidP="004F4B82">
      <w:pPr>
        <w:ind w:firstLine="708"/>
        <w:rPr>
          <w:rFonts w:ascii="Times New Roman" w:hAnsi="Times New Roman" w:cs="Times New Roman"/>
          <w:sz w:val="24"/>
          <w:szCs w:val="24"/>
        </w:rPr>
      </w:pPr>
      <w:r>
        <w:rPr>
          <w:rFonts w:ascii="Times New Roman" w:hAnsi="Times New Roman" w:cs="Times New Roman"/>
          <w:sz w:val="24"/>
          <w:szCs w:val="24"/>
        </w:rPr>
        <w:t xml:space="preserve">Um outro aspeto que importa relevar é a criação de uma estrutura interna de organização de conteúdos, isto é, para melhorar a organização da plataforma e oferecer ao utilizador uma experiência de pesquisa mais amigável dividimos os conteúdos em 3 categorias: Programas, Jogos, Conteúdo cuja informação é detalhada num site de critica de cinema (que por sua vez se subdivide em séries e filmes). </w:t>
      </w:r>
    </w:p>
    <w:p w14:paraId="247FF2C1" w14:textId="01FF67D8" w:rsidR="004F4B82" w:rsidRDefault="004F4B82" w:rsidP="004F4B82">
      <w:pPr>
        <w:ind w:firstLine="708"/>
        <w:rPr>
          <w:rFonts w:ascii="Times New Roman" w:hAnsi="Times New Roman" w:cs="Times New Roman"/>
          <w:sz w:val="24"/>
          <w:szCs w:val="24"/>
        </w:rPr>
      </w:pPr>
      <w:r>
        <w:rPr>
          <w:rFonts w:ascii="Times New Roman" w:hAnsi="Times New Roman" w:cs="Times New Roman"/>
          <w:sz w:val="24"/>
          <w:szCs w:val="24"/>
        </w:rPr>
        <w:t xml:space="preserve">Como forma de permitir interação entre membros da comunidade e conteúdo implementou-se um sistema de comentários de modo a que todos os utilizadores possam tecer comentários relativos a qualquer conteúdo disponibilizado pela plataforma. </w:t>
      </w:r>
    </w:p>
    <w:p w14:paraId="224A9CE1" w14:textId="77777777" w:rsidR="004F4B82" w:rsidRDefault="004F4B82" w:rsidP="004F4B82">
      <w:pPr>
        <w:ind w:firstLine="708"/>
        <w:rPr>
          <w:rFonts w:ascii="Times New Roman" w:hAnsi="Times New Roman" w:cs="Times New Roman"/>
          <w:sz w:val="24"/>
          <w:szCs w:val="24"/>
        </w:rPr>
      </w:pPr>
      <w:r>
        <w:rPr>
          <w:rFonts w:ascii="Times New Roman" w:hAnsi="Times New Roman" w:cs="Times New Roman"/>
          <w:sz w:val="24"/>
          <w:szCs w:val="24"/>
        </w:rPr>
        <w:t>Finalmente, para incentivar o crescimento da comunidade, implementou-se um sistema de prémios segundo o qual, utilizadores podem ser recompensados pela boa conduta de interação com conteúdos ou até mesmo por recrutarem outros utilizadores</w:t>
      </w:r>
    </w:p>
    <w:p w14:paraId="460A19D7" w14:textId="0488A590" w:rsidR="004F4B82" w:rsidRDefault="004F4B82" w:rsidP="004F4B82">
      <w:pPr>
        <w:ind w:firstLine="708"/>
        <w:rPr>
          <w:rFonts w:ascii="Times New Roman" w:hAnsi="Times New Roman" w:cs="Times New Roman"/>
          <w:sz w:val="24"/>
          <w:szCs w:val="24"/>
        </w:rPr>
      </w:pPr>
      <w:r>
        <w:rPr>
          <w:rFonts w:ascii="Times New Roman" w:hAnsi="Times New Roman" w:cs="Times New Roman"/>
          <w:sz w:val="24"/>
          <w:szCs w:val="24"/>
        </w:rPr>
        <w:t xml:space="preserve">Com todos estes requisitos </w:t>
      </w:r>
      <w:r w:rsidR="00E407F3">
        <w:rPr>
          <w:rFonts w:ascii="Times New Roman" w:hAnsi="Times New Roman" w:cs="Times New Roman"/>
          <w:sz w:val="24"/>
          <w:szCs w:val="24"/>
        </w:rPr>
        <w:t xml:space="preserve">considerados, procedeu-se à elaboração de um </w:t>
      </w:r>
      <w:r w:rsidR="00E407F3" w:rsidRPr="00E407F3">
        <w:rPr>
          <w:rFonts w:ascii="Times New Roman" w:hAnsi="Times New Roman" w:cs="Times New Roman"/>
          <w:b/>
          <w:bCs/>
          <w:sz w:val="24"/>
          <w:szCs w:val="24"/>
        </w:rPr>
        <w:t>diagrama de entidade\relação</w:t>
      </w:r>
      <w:r w:rsidR="00E407F3">
        <w:rPr>
          <w:rFonts w:ascii="Times New Roman" w:hAnsi="Times New Roman" w:cs="Times New Roman"/>
          <w:sz w:val="24"/>
          <w:szCs w:val="24"/>
        </w:rPr>
        <w:t>.</w:t>
      </w:r>
    </w:p>
    <w:p w14:paraId="0944295B" w14:textId="16F349B3" w:rsidR="00E407F3" w:rsidRDefault="00E407F3" w:rsidP="004F4B82">
      <w:pPr>
        <w:ind w:firstLine="708"/>
        <w:rPr>
          <w:rFonts w:ascii="Times New Roman" w:hAnsi="Times New Roman" w:cs="Times New Roman"/>
          <w:sz w:val="24"/>
          <w:szCs w:val="24"/>
        </w:rPr>
      </w:pPr>
    </w:p>
    <w:p w14:paraId="0E5F1001" w14:textId="6FF59DC6" w:rsidR="00E407F3" w:rsidRDefault="00E407F3" w:rsidP="004F4B82">
      <w:pPr>
        <w:ind w:firstLine="708"/>
        <w:rPr>
          <w:rFonts w:ascii="Times New Roman" w:hAnsi="Times New Roman" w:cs="Times New Roman"/>
          <w:sz w:val="24"/>
          <w:szCs w:val="24"/>
        </w:rPr>
      </w:pPr>
    </w:p>
    <w:p w14:paraId="3CB2A399" w14:textId="2C3B095D" w:rsidR="00E407F3" w:rsidRDefault="00E407F3" w:rsidP="004F4B82">
      <w:pPr>
        <w:ind w:firstLine="708"/>
        <w:rPr>
          <w:rFonts w:ascii="Times New Roman" w:hAnsi="Times New Roman" w:cs="Times New Roman"/>
          <w:sz w:val="24"/>
          <w:szCs w:val="24"/>
        </w:rPr>
      </w:pPr>
    </w:p>
    <w:p w14:paraId="6FE2F406" w14:textId="70B86FB4" w:rsidR="00E407F3" w:rsidRDefault="00E407F3" w:rsidP="004F4B82">
      <w:pPr>
        <w:ind w:firstLine="708"/>
        <w:rPr>
          <w:rFonts w:ascii="Times New Roman" w:hAnsi="Times New Roman" w:cs="Times New Roman"/>
          <w:sz w:val="24"/>
          <w:szCs w:val="24"/>
        </w:rPr>
      </w:pPr>
    </w:p>
    <w:p w14:paraId="6EA25163" w14:textId="64192CB0" w:rsidR="00E407F3" w:rsidRDefault="00E407F3" w:rsidP="004F4B82">
      <w:pPr>
        <w:ind w:firstLine="708"/>
        <w:rPr>
          <w:rFonts w:ascii="Times New Roman" w:hAnsi="Times New Roman" w:cs="Times New Roman"/>
          <w:sz w:val="24"/>
          <w:szCs w:val="24"/>
        </w:rPr>
      </w:pPr>
    </w:p>
    <w:p w14:paraId="59CB75DE" w14:textId="080B8FF9" w:rsidR="00E407F3" w:rsidRDefault="00E407F3" w:rsidP="007A6FD8">
      <w:pPr>
        <w:keepNext/>
        <w:keepLines/>
        <w:spacing w:before="40" w:after="0"/>
        <w:outlineLvl w:val="1"/>
        <w:rPr>
          <w:rFonts w:ascii="Times New Roman" w:eastAsiaTheme="majorEastAsia" w:hAnsi="Times New Roman" w:cs="Times New Roman"/>
          <w:b/>
          <w:bCs/>
          <w:sz w:val="32"/>
          <w:szCs w:val="32"/>
        </w:rPr>
      </w:pPr>
      <w:bookmarkStart w:id="8" w:name="_Toc74931107"/>
      <w:r>
        <w:rPr>
          <w:rFonts w:ascii="Times New Roman" w:eastAsiaTheme="majorEastAsia" w:hAnsi="Times New Roman" w:cs="Times New Roman"/>
          <w:b/>
          <w:bCs/>
          <w:sz w:val="32"/>
          <w:szCs w:val="32"/>
        </w:rPr>
        <w:t>Diagrama de Entidade Relação</w:t>
      </w:r>
      <w:bookmarkEnd w:id="8"/>
    </w:p>
    <w:p w14:paraId="15C63FAE" w14:textId="7185B646" w:rsidR="00E407F3" w:rsidRDefault="00E407F3" w:rsidP="00E407F3">
      <w:pPr>
        <w:keepNext/>
        <w:keepLines/>
        <w:spacing w:before="40" w:after="0"/>
        <w:ind w:left="851"/>
        <w:jc w:val="center"/>
        <w:outlineLvl w:val="1"/>
        <w:rPr>
          <w:rFonts w:ascii="Times New Roman" w:eastAsiaTheme="majorEastAsia" w:hAnsi="Times New Roman" w:cs="Times New Roman"/>
          <w:b/>
          <w:bCs/>
          <w:sz w:val="32"/>
          <w:szCs w:val="32"/>
        </w:rPr>
      </w:pPr>
    </w:p>
    <w:p w14:paraId="31AE80E2" w14:textId="77777777" w:rsidR="00E407F3" w:rsidRPr="00E407F3" w:rsidRDefault="00E407F3" w:rsidP="00E407F3">
      <w:pPr>
        <w:keepNext/>
        <w:keepLines/>
        <w:spacing w:before="40" w:after="0"/>
        <w:ind w:left="851"/>
        <w:outlineLvl w:val="1"/>
        <w:rPr>
          <w:rFonts w:ascii="Times New Roman" w:eastAsiaTheme="majorEastAsia" w:hAnsi="Times New Roman" w:cs="Times New Roman"/>
          <w:b/>
          <w:bCs/>
          <w:sz w:val="32"/>
          <w:szCs w:val="32"/>
        </w:rPr>
      </w:pPr>
    </w:p>
    <w:p w14:paraId="7895E563" w14:textId="0063CFB5" w:rsidR="0017327F" w:rsidRDefault="00E407F3" w:rsidP="004F4B82">
      <w:pPr>
        <w:ind w:firstLine="708"/>
        <w:rPr>
          <w:rFonts w:ascii="Times New Roman" w:hAnsi="Times New Roman" w:cs="Times New Roman"/>
          <w:sz w:val="24"/>
          <w:szCs w:val="24"/>
        </w:rPr>
      </w:pPr>
      <w:r>
        <w:rPr>
          <w:rFonts w:ascii="Times New Roman" w:hAnsi="Times New Roman" w:cs="Times New Roman"/>
          <w:sz w:val="24"/>
          <w:szCs w:val="24"/>
        </w:rPr>
        <w:t xml:space="preserve">O diagrama de entidade relação consiste numa planificação da maneira de como a informação será organizada na base de dados, ou seja, após todas as considerações feitas pela </w:t>
      </w:r>
      <w:r w:rsidR="0017327F">
        <w:rPr>
          <w:rFonts w:ascii="Times New Roman" w:hAnsi="Times New Roman" w:cs="Times New Roman"/>
          <w:sz w:val="24"/>
          <w:szCs w:val="24"/>
        </w:rPr>
        <w:t>análise</w:t>
      </w:r>
      <w:r>
        <w:rPr>
          <w:rFonts w:ascii="Times New Roman" w:hAnsi="Times New Roman" w:cs="Times New Roman"/>
          <w:sz w:val="24"/>
          <w:szCs w:val="24"/>
        </w:rPr>
        <w:t xml:space="preserve"> de requisitos é possível começar a planificar a estrutura dos dados bem como a maneira como estes se relacionam entre si. </w:t>
      </w:r>
    </w:p>
    <w:p w14:paraId="786E907F" w14:textId="47D04426" w:rsidR="00E407F3" w:rsidRDefault="00E407F3" w:rsidP="004F4B82">
      <w:pPr>
        <w:ind w:firstLine="708"/>
        <w:rPr>
          <w:rFonts w:ascii="Times New Roman" w:hAnsi="Times New Roman" w:cs="Times New Roman"/>
          <w:sz w:val="24"/>
          <w:szCs w:val="24"/>
        </w:rPr>
      </w:pPr>
      <w:r>
        <w:rPr>
          <w:rFonts w:ascii="Times New Roman" w:hAnsi="Times New Roman" w:cs="Times New Roman"/>
          <w:sz w:val="24"/>
          <w:szCs w:val="24"/>
        </w:rPr>
        <w:t>Um processo</w:t>
      </w:r>
      <w:r w:rsidR="00C40B8D">
        <w:rPr>
          <w:rFonts w:ascii="Times New Roman" w:hAnsi="Times New Roman" w:cs="Times New Roman"/>
          <w:sz w:val="24"/>
          <w:szCs w:val="24"/>
        </w:rPr>
        <w:t>, importante,</w:t>
      </w:r>
      <w:r>
        <w:rPr>
          <w:rFonts w:ascii="Times New Roman" w:hAnsi="Times New Roman" w:cs="Times New Roman"/>
          <w:sz w:val="24"/>
          <w:szCs w:val="24"/>
        </w:rPr>
        <w:t xml:space="preserve"> </w:t>
      </w:r>
      <w:r w:rsidR="00C40B8D">
        <w:rPr>
          <w:rFonts w:ascii="Times New Roman" w:hAnsi="Times New Roman" w:cs="Times New Roman"/>
          <w:sz w:val="24"/>
          <w:szCs w:val="24"/>
        </w:rPr>
        <w:t xml:space="preserve">que acompanha a criação deste diagrama corresponde à escolha de chaves primárias para cada entidade incorporada no próprio diagrama. Uma chave primária é uma chave que identifica </w:t>
      </w:r>
      <w:r w:rsidR="0017327F">
        <w:rPr>
          <w:rFonts w:ascii="Times New Roman" w:hAnsi="Times New Roman" w:cs="Times New Roman"/>
          <w:sz w:val="24"/>
          <w:szCs w:val="24"/>
        </w:rPr>
        <w:t xml:space="preserve">de maneira única um </w:t>
      </w:r>
      <w:proofErr w:type="spellStart"/>
      <w:r w:rsidR="0017327F">
        <w:rPr>
          <w:rFonts w:ascii="Times New Roman" w:hAnsi="Times New Roman" w:cs="Times New Roman"/>
          <w:sz w:val="24"/>
          <w:szCs w:val="24"/>
        </w:rPr>
        <w:t>tuplo</w:t>
      </w:r>
      <w:proofErr w:type="spellEnd"/>
      <w:r w:rsidR="0017327F">
        <w:rPr>
          <w:rFonts w:ascii="Times New Roman" w:hAnsi="Times New Roman" w:cs="Times New Roman"/>
          <w:sz w:val="24"/>
          <w:szCs w:val="24"/>
        </w:rPr>
        <w:t xml:space="preserve"> numa tabela. A atribuição de uma chave primária deve ser efetuada cuidadosamente, pois esta tem de ser imperativamente imutável, ou seja, esta chave não pode consistir numa caraterística que possa ser mudada com interações com os dados, caso contrário a integridade dos dados pode ser seriamente comprometida.</w:t>
      </w:r>
    </w:p>
    <w:p w14:paraId="4DD6DC39" w14:textId="28CAC0A2" w:rsidR="0017327F" w:rsidRDefault="004552A5" w:rsidP="004F4B82">
      <w:pPr>
        <w:ind w:firstLine="708"/>
        <w:rPr>
          <w:rFonts w:ascii="Times New Roman" w:hAnsi="Times New Roman" w:cs="Times New Roman"/>
          <w:sz w:val="24"/>
          <w:szCs w:val="24"/>
        </w:rPr>
      </w:pPr>
      <w:r>
        <w:rPr>
          <w:rFonts w:ascii="Times New Roman" w:hAnsi="Times New Roman" w:cs="Times New Roman"/>
          <w:sz w:val="24"/>
          <w:szCs w:val="24"/>
        </w:rPr>
        <w:t>Um dos casos</w:t>
      </w:r>
      <w:r w:rsidR="00021B4A">
        <w:rPr>
          <w:rFonts w:ascii="Times New Roman" w:hAnsi="Times New Roman" w:cs="Times New Roman"/>
          <w:sz w:val="24"/>
          <w:szCs w:val="24"/>
        </w:rPr>
        <w:t xml:space="preserve"> que mais importa mencionar é o caso do utilizador, no qual foi necessário criar-se um </w:t>
      </w:r>
      <w:r>
        <w:rPr>
          <w:rFonts w:ascii="Times New Roman" w:hAnsi="Times New Roman" w:cs="Times New Roman"/>
          <w:sz w:val="24"/>
          <w:szCs w:val="24"/>
        </w:rPr>
        <w:t>atributo</w:t>
      </w:r>
      <w:r w:rsidR="00021B4A">
        <w:rPr>
          <w:rFonts w:ascii="Times New Roman" w:hAnsi="Times New Roman" w:cs="Times New Roman"/>
          <w:sz w:val="24"/>
          <w:szCs w:val="24"/>
        </w:rPr>
        <w:t xml:space="preserve"> própri</w:t>
      </w:r>
      <w:r>
        <w:rPr>
          <w:rFonts w:ascii="Times New Roman" w:hAnsi="Times New Roman" w:cs="Times New Roman"/>
          <w:sz w:val="24"/>
          <w:szCs w:val="24"/>
        </w:rPr>
        <w:t>o</w:t>
      </w:r>
      <w:r w:rsidR="00021B4A">
        <w:rPr>
          <w:rFonts w:ascii="Times New Roman" w:hAnsi="Times New Roman" w:cs="Times New Roman"/>
          <w:sz w:val="24"/>
          <w:szCs w:val="24"/>
        </w:rPr>
        <w:t xml:space="preserve"> para atuar como chave primária – </w:t>
      </w:r>
      <w:proofErr w:type="spellStart"/>
      <w:r w:rsidR="00021B4A" w:rsidRPr="00021B4A">
        <w:rPr>
          <w:rFonts w:ascii="Times New Roman" w:hAnsi="Times New Roman" w:cs="Times New Roman"/>
          <w:b/>
          <w:bCs/>
          <w:sz w:val="24"/>
          <w:szCs w:val="24"/>
        </w:rPr>
        <w:t>ID_User</w:t>
      </w:r>
      <w:proofErr w:type="spellEnd"/>
      <w:r w:rsidR="00021B4A">
        <w:rPr>
          <w:rFonts w:ascii="Times New Roman" w:hAnsi="Times New Roman" w:cs="Times New Roman"/>
          <w:sz w:val="24"/>
          <w:szCs w:val="24"/>
        </w:rPr>
        <w:t>, é de notar que este atr</w:t>
      </w:r>
      <w:r>
        <w:rPr>
          <w:rFonts w:ascii="Times New Roman" w:hAnsi="Times New Roman" w:cs="Times New Roman"/>
          <w:sz w:val="24"/>
          <w:szCs w:val="24"/>
        </w:rPr>
        <w:t xml:space="preserve">ibuto foi definido como um </w:t>
      </w:r>
      <w:proofErr w:type="spellStart"/>
      <w:r w:rsidRPr="004552A5">
        <w:rPr>
          <w:rFonts w:ascii="Times New Roman" w:hAnsi="Times New Roman" w:cs="Times New Roman"/>
          <w:b/>
          <w:bCs/>
          <w:i/>
          <w:iCs/>
          <w:sz w:val="24"/>
          <w:szCs w:val="24"/>
        </w:rPr>
        <w:t>integer</w:t>
      </w:r>
      <w:proofErr w:type="spellEnd"/>
      <w:r>
        <w:rPr>
          <w:rFonts w:ascii="Times New Roman" w:hAnsi="Times New Roman" w:cs="Times New Roman"/>
          <w:b/>
          <w:bCs/>
          <w:i/>
          <w:iCs/>
          <w:sz w:val="24"/>
          <w:szCs w:val="24"/>
        </w:rPr>
        <w:t xml:space="preserve"> </w:t>
      </w:r>
      <w:r>
        <w:rPr>
          <w:rFonts w:ascii="Times New Roman" w:hAnsi="Times New Roman" w:cs="Times New Roman"/>
          <w:b/>
          <w:bCs/>
          <w:sz w:val="24"/>
          <w:szCs w:val="24"/>
        </w:rPr>
        <w:t>(</w:t>
      </w:r>
      <w:r>
        <w:rPr>
          <w:rFonts w:ascii="Times New Roman" w:hAnsi="Times New Roman" w:cs="Times New Roman"/>
          <w:b/>
          <w:bCs/>
          <w:i/>
          <w:iCs/>
          <w:sz w:val="24"/>
          <w:szCs w:val="24"/>
        </w:rPr>
        <w:t>INT</w:t>
      </w:r>
      <w:r>
        <w:rPr>
          <w:rFonts w:ascii="Times New Roman" w:hAnsi="Times New Roman" w:cs="Times New Roman"/>
          <w:b/>
          <w:bCs/>
          <w:sz w:val="24"/>
          <w:szCs w:val="24"/>
        </w:rPr>
        <w:t xml:space="preserve">) </w:t>
      </w:r>
      <w:r>
        <w:rPr>
          <w:rFonts w:ascii="Times New Roman" w:hAnsi="Times New Roman" w:cs="Times New Roman"/>
          <w:sz w:val="24"/>
          <w:szCs w:val="24"/>
        </w:rPr>
        <w:t>que é automaticamente incrementado à medida que os utilizadores vão aderindo à plataforma. Esta estratégia de escolha de chaves primárias foi utilizada em várias tabelas, desse modo garantindo a integridade dos dados na BD.</w:t>
      </w:r>
    </w:p>
    <w:p w14:paraId="0A2C22A6" w14:textId="14AC3D1C" w:rsidR="004552A5" w:rsidRDefault="004552A5" w:rsidP="00DD556C">
      <w:pPr>
        <w:ind w:firstLine="708"/>
        <w:rPr>
          <w:rFonts w:ascii="Times New Roman" w:hAnsi="Times New Roman" w:cs="Times New Roman"/>
          <w:sz w:val="24"/>
          <w:szCs w:val="24"/>
        </w:rPr>
      </w:pPr>
      <w:r>
        <w:rPr>
          <w:rFonts w:ascii="Times New Roman" w:hAnsi="Times New Roman" w:cs="Times New Roman"/>
          <w:sz w:val="24"/>
          <w:szCs w:val="24"/>
        </w:rPr>
        <w:t xml:space="preserve">Uma outra situação que se revelou importante a quando da criação do diagrama de entidade relação (e consequentemente durante todo o processo de criação da base de dados) foi o uso adequado de </w:t>
      </w:r>
      <w:proofErr w:type="spellStart"/>
      <w:r w:rsidRPr="004552A5">
        <w:rPr>
          <w:rFonts w:ascii="Times New Roman" w:hAnsi="Times New Roman" w:cs="Times New Roman"/>
          <w:b/>
          <w:bCs/>
          <w:i/>
          <w:iCs/>
          <w:sz w:val="24"/>
          <w:szCs w:val="24"/>
        </w:rPr>
        <w:t>disjoints</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w:t>
      </w:r>
      <w:r w:rsidRPr="004552A5">
        <w:rPr>
          <w:rFonts w:ascii="Times New Roman" w:hAnsi="Times New Roman" w:cs="Times New Roman"/>
          <w:b/>
          <w:bCs/>
          <w:i/>
          <w:iCs/>
          <w:sz w:val="24"/>
          <w:szCs w:val="24"/>
        </w:rPr>
        <w:t>IS A</w:t>
      </w:r>
      <w:r>
        <w:rPr>
          <w:rFonts w:ascii="Times New Roman" w:hAnsi="Times New Roman" w:cs="Times New Roman"/>
          <w:sz w:val="24"/>
          <w:szCs w:val="24"/>
        </w:rPr>
        <w:t>).</w:t>
      </w:r>
      <w:r w:rsidR="00736E14">
        <w:rPr>
          <w:rFonts w:ascii="Times New Roman" w:hAnsi="Times New Roman" w:cs="Times New Roman"/>
          <w:sz w:val="24"/>
          <w:szCs w:val="24"/>
        </w:rPr>
        <w:t xml:space="preserve"> Um </w:t>
      </w:r>
      <w:proofErr w:type="spellStart"/>
      <w:r w:rsidR="00736E14">
        <w:rPr>
          <w:rFonts w:ascii="Times New Roman" w:hAnsi="Times New Roman" w:cs="Times New Roman"/>
          <w:i/>
          <w:iCs/>
          <w:sz w:val="24"/>
          <w:szCs w:val="24"/>
        </w:rPr>
        <w:t>disjoint</w:t>
      </w:r>
      <w:proofErr w:type="spellEnd"/>
      <w:r w:rsidR="00736E14">
        <w:rPr>
          <w:rFonts w:ascii="Times New Roman" w:hAnsi="Times New Roman" w:cs="Times New Roman"/>
          <w:sz w:val="24"/>
          <w:szCs w:val="24"/>
        </w:rPr>
        <w:t xml:space="preserve"> consiste numa classificação de dados que afirma que os dados classificados pertencem necessariamente a uma (ou várias) entidades posteriormente especificadas. Um exemplo desta implementação no nosso modelo de dados pode ser observado na figura 2.1.</w:t>
      </w:r>
    </w:p>
    <w:p w14:paraId="12064143" w14:textId="3E9EED31" w:rsidR="00736E14" w:rsidRDefault="00736E14" w:rsidP="004F4B82">
      <w:pPr>
        <w:ind w:firstLine="70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E356230" wp14:editId="0300E627">
            <wp:simplePos x="0" y="0"/>
            <wp:positionH relativeFrom="column">
              <wp:posOffset>1434465</wp:posOffset>
            </wp:positionH>
            <wp:positionV relativeFrom="paragraph">
              <wp:posOffset>82550</wp:posOffset>
            </wp:positionV>
            <wp:extent cx="2289325" cy="25908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2289325" cy="2590800"/>
                    </a:xfrm>
                    <a:prstGeom prst="rect">
                      <a:avLst/>
                    </a:prstGeom>
                  </pic:spPr>
                </pic:pic>
              </a:graphicData>
            </a:graphic>
            <wp14:sizeRelH relativeFrom="margin">
              <wp14:pctWidth>0</wp14:pctWidth>
            </wp14:sizeRelH>
            <wp14:sizeRelV relativeFrom="margin">
              <wp14:pctHeight>0</wp14:pctHeight>
            </wp14:sizeRelV>
          </wp:anchor>
        </w:drawing>
      </w:r>
    </w:p>
    <w:p w14:paraId="17CFE52D" w14:textId="7E1D8E73" w:rsidR="00736E14" w:rsidRDefault="00736E14" w:rsidP="004F4B82">
      <w:pPr>
        <w:ind w:firstLine="708"/>
        <w:rPr>
          <w:rFonts w:ascii="Times New Roman" w:hAnsi="Times New Roman" w:cs="Times New Roman"/>
          <w:sz w:val="24"/>
          <w:szCs w:val="24"/>
        </w:rPr>
      </w:pPr>
    </w:p>
    <w:p w14:paraId="3419B1D9" w14:textId="77777777" w:rsidR="00736E14" w:rsidRPr="00736E14" w:rsidRDefault="00736E14" w:rsidP="004F4B82">
      <w:pPr>
        <w:ind w:firstLine="708"/>
        <w:rPr>
          <w:rFonts w:ascii="Times New Roman" w:hAnsi="Times New Roman" w:cs="Times New Roman"/>
          <w:sz w:val="24"/>
          <w:szCs w:val="24"/>
        </w:rPr>
      </w:pPr>
    </w:p>
    <w:p w14:paraId="3185153D" w14:textId="77777777" w:rsidR="0017327F" w:rsidRDefault="0017327F" w:rsidP="004F4B82">
      <w:pPr>
        <w:ind w:firstLine="708"/>
        <w:rPr>
          <w:rFonts w:ascii="Times New Roman" w:hAnsi="Times New Roman" w:cs="Times New Roman"/>
          <w:sz w:val="24"/>
          <w:szCs w:val="24"/>
        </w:rPr>
      </w:pPr>
    </w:p>
    <w:p w14:paraId="449B6209" w14:textId="77777777" w:rsidR="004F4B82" w:rsidRDefault="004F4B82" w:rsidP="004F4B82">
      <w:pPr>
        <w:ind w:firstLine="708"/>
        <w:rPr>
          <w:rFonts w:ascii="Times New Roman" w:hAnsi="Times New Roman" w:cs="Times New Roman"/>
          <w:sz w:val="24"/>
          <w:szCs w:val="24"/>
        </w:rPr>
      </w:pPr>
    </w:p>
    <w:p w14:paraId="4C47646D" w14:textId="0C8E27D9" w:rsidR="004F4B82" w:rsidRDefault="004F4B82" w:rsidP="004F4B82">
      <w:pPr>
        <w:ind w:firstLine="708"/>
        <w:rPr>
          <w:rFonts w:ascii="Times New Roman" w:hAnsi="Times New Roman" w:cs="Times New Roman"/>
          <w:sz w:val="24"/>
          <w:szCs w:val="24"/>
        </w:rPr>
      </w:pPr>
      <w:r>
        <w:rPr>
          <w:rFonts w:ascii="Times New Roman" w:hAnsi="Times New Roman" w:cs="Times New Roman"/>
          <w:sz w:val="24"/>
          <w:szCs w:val="24"/>
        </w:rPr>
        <w:t>.</w:t>
      </w:r>
    </w:p>
    <w:p w14:paraId="1D667795" w14:textId="02E2A7AE" w:rsidR="004F4B82" w:rsidRPr="004F4B82" w:rsidRDefault="004F4B82" w:rsidP="004F4B82">
      <w:pPr>
        <w:ind w:firstLine="708"/>
        <w:rPr>
          <w:rFonts w:ascii="Times New Roman" w:hAnsi="Times New Roman" w:cs="Times New Roman"/>
          <w:sz w:val="24"/>
          <w:szCs w:val="24"/>
        </w:rPr>
      </w:pPr>
      <w:r>
        <w:rPr>
          <w:rFonts w:ascii="Times New Roman" w:hAnsi="Times New Roman" w:cs="Times New Roman"/>
          <w:sz w:val="24"/>
          <w:szCs w:val="24"/>
        </w:rPr>
        <w:t xml:space="preserve"> </w:t>
      </w:r>
    </w:p>
    <w:p w14:paraId="04CB3C9C" w14:textId="03E0DD61" w:rsidR="00BD7D30" w:rsidRDefault="00BD7D30" w:rsidP="00995568">
      <w:pPr>
        <w:rPr>
          <w:rFonts w:ascii="Times New Roman" w:hAnsi="Times New Roman" w:cs="Times New Roman"/>
          <w:sz w:val="24"/>
          <w:szCs w:val="24"/>
        </w:rPr>
      </w:pPr>
    </w:p>
    <w:p w14:paraId="64998842" w14:textId="77777777" w:rsidR="00BD7D30" w:rsidRDefault="00BD7D30" w:rsidP="00995568">
      <w:pPr>
        <w:rPr>
          <w:rFonts w:ascii="Times New Roman" w:hAnsi="Times New Roman" w:cs="Times New Roman"/>
          <w:sz w:val="24"/>
          <w:szCs w:val="24"/>
        </w:rPr>
      </w:pPr>
    </w:p>
    <w:p w14:paraId="1B4B0E44" w14:textId="77777777" w:rsidR="000572E4" w:rsidRPr="000A1885" w:rsidRDefault="000572E4" w:rsidP="00995568">
      <w:pPr>
        <w:rPr>
          <w:rFonts w:ascii="Times New Roman" w:hAnsi="Times New Roman" w:cs="Times New Roman"/>
          <w:sz w:val="24"/>
          <w:szCs w:val="24"/>
        </w:rPr>
      </w:pPr>
    </w:p>
    <w:p w14:paraId="56DA507F" w14:textId="3A12E2E0" w:rsidR="00995568" w:rsidRDefault="00736E14" w:rsidP="00736E14">
      <w:pPr>
        <w:jc w:val="center"/>
        <w:rPr>
          <w:rFonts w:ascii="Times New Roman" w:hAnsi="Times New Roman" w:cs="Times New Roman"/>
          <w:sz w:val="18"/>
          <w:szCs w:val="18"/>
        </w:rPr>
      </w:pPr>
      <w:r w:rsidRPr="00736E14">
        <w:rPr>
          <w:rFonts w:ascii="Times New Roman" w:hAnsi="Times New Roman" w:cs="Times New Roman"/>
          <w:b/>
          <w:bCs/>
          <w:sz w:val="18"/>
          <w:szCs w:val="18"/>
        </w:rPr>
        <w:t>Figura 2.1</w:t>
      </w:r>
      <w:r w:rsidRPr="00736E14">
        <w:rPr>
          <w:rFonts w:ascii="Times New Roman" w:hAnsi="Times New Roman" w:cs="Times New Roman"/>
          <w:sz w:val="18"/>
          <w:szCs w:val="18"/>
        </w:rPr>
        <w:t xml:space="preserve">: Exemplo de um </w:t>
      </w:r>
      <w:proofErr w:type="spellStart"/>
      <w:r w:rsidRPr="00736E14">
        <w:rPr>
          <w:rFonts w:ascii="Times New Roman" w:hAnsi="Times New Roman" w:cs="Times New Roman"/>
          <w:i/>
          <w:iCs/>
          <w:sz w:val="18"/>
          <w:szCs w:val="18"/>
        </w:rPr>
        <w:t>disjoint</w:t>
      </w:r>
      <w:proofErr w:type="spellEnd"/>
      <w:r w:rsidRPr="00736E14">
        <w:rPr>
          <w:rFonts w:ascii="Times New Roman" w:hAnsi="Times New Roman" w:cs="Times New Roman"/>
          <w:sz w:val="18"/>
          <w:szCs w:val="18"/>
        </w:rPr>
        <w:t xml:space="preserve"> na implementação do </w:t>
      </w:r>
      <w:proofErr w:type="spellStart"/>
      <w:r w:rsidR="00AC5835">
        <w:rPr>
          <w:rFonts w:ascii="Times New Roman" w:hAnsi="Times New Roman" w:cs="Times New Roman"/>
          <w:sz w:val="18"/>
          <w:szCs w:val="18"/>
        </w:rPr>
        <w:t>diagram</w:t>
      </w:r>
      <w:proofErr w:type="spellEnd"/>
      <w:r w:rsidRPr="00736E14">
        <w:rPr>
          <w:rFonts w:ascii="Times New Roman" w:hAnsi="Times New Roman" w:cs="Times New Roman"/>
          <w:sz w:val="18"/>
          <w:szCs w:val="18"/>
        </w:rPr>
        <w:t xml:space="preserve"> entidade\relação. Neste caso</w:t>
      </w:r>
      <w:r>
        <w:rPr>
          <w:rFonts w:ascii="Times New Roman" w:hAnsi="Times New Roman" w:cs="Times New Roman"/>
          <w:sz w:val="18"/>
          <w:szCs w:val="18"/>
        </w:rPr>
        <w:t xml:space="preserve"> podemos observar que uma categoria cuja informação é descarregada automaticamente é uma série ou filme.</w:t>
      </w:r>
    </w:p>
    <w:p w14:paraId="35EA8AE2" w14:textId="77777777" w:rsidR="00DD556C" w:rsidRDefault="00DD556C" w:rsidP="00736E14">
      <w:pPr>
        <w:jc w:val="center"/>
        <w:rPr>
          <w:rFonts w:ascii="Times New Roman" w:hAnsi="Times New Roman" w:cs="Times New Roman"/>
          <w:sz w:val="18"/>
          <w:szCs w:val="18"/>
        </w:rPr>
      </w:pPr>
    </w:p>
    <w:p w14:paraId="42F0B4E3" w14:textId="27585364" w:rsidR="00736E14" w:rsidRDefault="00736E14" w:rsidP="00736E14">
      <w:pPr>
        <w:jc w:val="center"/>
        <w:rPr>
          <w:rFonts w:ascii="Times New Roman" w:hAnsi="Times New Roman" w:cs="Times New Roman"/>
          <w:sz w:val="18"/>
          <w:szCs w:val="18"/>
        </w:rPr>
      </w:pPr>
    </w:p>
    <w:p w14:paraId="0283DE87" w14:textId="3B73E5BE" w:rsidR="00736E14" w:rsidRDefault="00DD556C" w:rsidP="00DD556C">
      <w:pPr>
        <w:rPr>
          <w:rFonts w:ascii="Times New Roman" w:hAnsi="Times New Roman" w:cs="Times New Roman"/>
          <w:sz w:val="24"/>
          <w:szCs w:val="24"/>
        </w:rPr>
      </w:pPr>
      <w:r>
        <w:rPr>
          <w:rFonts w:ascii="Times New Roman" w:hAnsi="Times New Roman" w:cs="Times New Roman"/>
          <w:sz w:val="24"/>
          <w:szCs w:val="24"/>
        </w:rPr>
        <w:tab/>
        <w:t xml:space="preserve">Finalmente após levar em consideração as propriedades previamente discutidas, foi possível elaborar um esquema de entidade\relação neste esquema estão explicitados todos os dados que possam , mesmo que remotamente, ser uteis na construção da base de dados de um </w:t>
      </w:r>
      <w:proofErr w:type="spellStart"/>
      <w:r>
        <w:rPr>
          <w:rFonts w:ascii="Times New Roman" w:hAnsi="Times New Roman" w:cs="Times New Roman"/>
          <w:i/>
          <w:iCs/>
          <w:sz w:val="24"/>
          <w:szCs w:val="24"/>
        </w:rPr>
        <w:t>private</w:t>
      </w:r>
      <w:proofErr w:type="spellEnd"/>
      <w:r>
        <w:rPr>
          <w:rFonts w:ascii="Times New Roman" w:hAnsi="Times New Roman" w:cs="Times New Roman"/>
          <w:i/>
          <w:iCs/>
          <w:sz w:val="24"/>
          <w:szCs w:val="24"/>
        </w:rPr>
        <w:t xml:space="preserve"> torrente </w:t>
      </w:r>
      <w:proofErr w:type="spellStart"/>
      <w:r>
        <w:rPr>
          <w:rFonts w:ascii="Times New Roman" w:hAnsi="Times New Roman" w:cs="Times New Roman"/>
          <w:i/>
          <w:iCs/>
          <w:sz w:val="24"/>
          <w:szCs w:val="24"/>
        </w:rPr>
        <w:t>tracker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bem como a maneira como: estes se relacionam entre si (relações), a cardinalidade dos diferentes domínios dos atributos, explicitação das chaves primárias e atributos derivados, e a também a obrigatoriedade que cada entidade tem (ou não) em participar numa relação.</w:t>
      </w:r>
    </w:p>
    <w:p w14:paraId="51DF1462" w14:textId="77777777" w:rsidR="007A6FD8" w:rsidRDefault="007A6FD8" w:rsidP="007A6FD8">
      <w:pPr>
        <w:keepNext/>
        <w:keepLines/>
        <w:spacing w:before="40" w:after="0"/>
        <w:outlineLvl w:val="1"/>
        <w:rPr>
          <w:rFonts w:ascii="Times New Roman" w:hAnsi="Times New Roman" w:cs="Times New Roman"/>
          <w:sz w:val="24"/>
          <w:szCs w:val="24"/>
        </w:rPr>
      </w:pPr>
    </w:p>
    <w:p w14:paraId="0022BE72" w14:textId="7E244E5C" w:rsidR="00DD556C" w:rsidRDefault="00DD556C" w:rsidP="007A6FD8">
      <w:pPr>
        <w:keepNext/>
        <w:keepLines/>
        <w:spacing w:before="40" w:after="0"/>
        <w:outlineLvl w:val="1"/>
        <w:rPr>
          <w:rFonts w:ascii="Times New Roman" w:eastAsiaTheme="majorEastAsia" w:hAnsi="Times New Roman" w:cs="Times New Roman"/>
          <w:b/>
          <w:bCs/>
          <w:sz w:val="32"/>
          <w:szCs w:val="32"/>
        </w:rPr>
      </w:pPr>
      <w:bookmarkStart w:id="9" w:name="_Toc74931108"/>
      <w:r>
        <w:rPr>
          <w:rFonts w:ascii="Times New Roman" w:eastAsiaTheme="majorEastAsia" w:hAnsi="Times New Roman" w:cs="Times New Roman"/>
          <w:b/>
          <w:bCs/>
          <w:sz w:val="32"/>
          <w:szCs w:val="32"/>
        </w:rPr>
        <w:t>Esquema Relacional</w:t>
      </w:r>
      <w:bookmarkEnd w:id="9"/>
    </w:p>
    <w:p w14:paraId="443AA53B" w14:textId="18E19BD5" w:rsidR="00DD556C" w:rsidRDefault="00DD556C" w:rsidP="00DD556C">
      <w:pPr>
        <w:keepNext/>
        <w:keepLines/>
        <w:spacing w:before="40" w:after="0"/>
        <w:ind w:left="851"/>
        <w:outlineLvl w:val="1"/>
        <w:rPr>
          <w:rFonts w:ascii="Times New Roman" w:eastAsiaTheme="majorEastAsia" w:hAnsi="Times New Roman" w:cs="Times New Roman"/>
          <w:b/>
          <w:bCs/>
          <w:sz w:val="32"/>
          <w:szCs w:val="32"/>
        </w:rPr>
      </w:pPr>
    </w:p>
    <w:p w14:paraId="2223F43A" w14:textId="2741FFC3" w:rsidR="00DD556C" w:rsidRPr="00DD556C" w:rsidRDefault="00DD556C" w:rsidP="00DD556C">
      <w:pPr>
        <w:keepNext/>
        <w:keepLines/>
        <w:spacing w:before="40" w:after="0"/>
        <w:ind w:left="851"/>
        <w:outlineLvl w:val="1"/>
        <w:rPr>
          <w:rFonts w:ascii="Times New Roman" w:eastAsiaTheme="majorEastAsia" w:hAnsi="Times New Roman" w:cs="Times New Roman"/>
          <w:sz w:val="24"/>
          <w:szCs w:val="24"/>
        </w:rPr>
      </w:pPr>
    </w:p>
    <w:p w14:paraId="08E95D18" w14:textId="507241C5" w:rsidR="00AE107B" w:rsidRDefault="00DD556C" w:rsidP="00DD556C">
      <w:pPr>
        <w:rPr>
          <w:rFonts w:ascii="Times New Roman" w:hAnsi="Times New Roman" w:cs="Times New Roman"/>
          <w:sz w:val="24"/>
          <w:szCs w:val="24"/>
        </w:rPr>
      </w:pPr>
      <w:r>
        <w:rPr>
          <w:rFonts w:ascii="Times New Roman" w:hAnsi="Times New Roman" w:cs="Times New Roman"/>
          <w:sz w:val="24"/>
          <w:szCs w:val="24"/>
        </w:rPr>
        <w:tab/>
        <w:t xml:space="preserve">Após </w:t>
      </w:r>
      <w:r w:rsidR="00AC5835">
        <w:rPr>
          <w:rFonts w:ascii="Times New Roman" w:hAnsi="Times New Roman" w:cs="Times New Roman"/>
          <w:sz w:val="24"/>
          <w:szCs w:val="24"/>
        </w:rPr>
        <w:t>a criação do diagrama de e</w:t>
      </w:r>
      <w:r w:rsidR="003B2535">
        <w:rPr>
          <w:rFonts w:ascii="Times New Roman" w:hAnsi="Times New Roman" w:cs="Times New Roman"/>
          <w:sz w:val="24"/>
          <w:szCs w:val="24"/>
        </w:rPr>
        <w:t xml:space="preserve">ntidade\relação pode agora proceder-se à criação do </w:t>
      </w:r>
      <w:r w:rsidR="003B2535" w:rsidRPr="003B2535">
        <w:rPr>
          <w:rFonts w:ascii="Times New Roman" w:hAnsi="Times New Roman" w:cs="Times New Roman"/>
          <w:b/>
          <w:bCs/>
          <w:sz w:val="24"/>
          <w:szCs w:val="24"/>
        </w:rPr>
        <w:t>esquema relacional</w:t>
      </w:r>
      <w:r w:rsidR="003B2535">
        <w:rPr>
          <w:rFonts w:ascii="Times New Roman" w:hAnsi="Times New Roman" w:cs="Times New Roman"/>
          <w:sz w:val="24"/>
          <w:szCs w:val="24"/>
        </w:rPr>
        <w:t xml:space="preserve">. Contrariamente ao diagrama de entidade relação, o esquema relacional consiste numa forma de visualizar os dados sob a forma de tabelas, como maneira de diminuir o nível de abstração no processo de implementação e permitir a aproximação </w:t>
      </w:r>
      <w:r w:rsidR="00921054">
        <w:rPr>
          <w:rFonts w:ascii="Times New Roman" w:hAnsi="Times New Roman" w:cs="Times New Roman"/>
          <w:sz w:val="24"/>
          <w:szCs w:val="24"/>
        </w:rPr>
        <w:t>à</w:t>
      </w:r>
      <w:r w:rsidR="003B2535">
        <w:rPr>
          <w:rFonts w:ascii="Times New Roman" w:hAnsi="Times New Roman" w:cs="Times New Roman"/>
          <w:sz w:val="24"/>
          <w:szCs w:val="24"/>
        </w:rPr>
        <w:t xml:space="preserve"> linguagem SQL. Ou seja, a passagem do DER</w:t>
      </w:r>
      <w:r w:rsidR="00AE107B">
        <w:rPr>
          <w:rFonts w:ascii="Times New Roman" w:hAnsi="Times New Roman" w:cs="Times New Roman"/>
          <w:sz w:val="24"/>
          <w:szCs w:val="24"/>
        </w:rPr>
        <w:t xml:space="preserve"> (diagrama entidade\relação)</w:t>
      </w:r>
      <w:r w:rsidR="003B2535">
        <w:rPr>
          <w:rFonts w:ascii="Times New Roman" w:hAnsi="Times New Roman" w:cs="Times New Roman"/>
          <w:sz w:val="24"/>
          <w:szCs w:val="24"/>
        </w:rPr>
        <w:t xml:space="preserve"> para o ER</w:t>
      </w:r>
      <w:r w:rsidR="00AE107B">
        <w:rPr>
          <w:rFonts w:ascii="Times New Roman" w:hAnsi="Times New Roman" w:cs="Times New Roman"/>
          <w:sz w:val="24"/>
          <w:szCs w:val="24"/>
        </w:rPr>
        <w:t xml:space="preserve"> (esquema relacional)</w:t>
      </w:r>
      <w:r w:rsidR="003B2535">
        <w:rPr>
          <w:rFonts w:ascii="Times New Roman" w:hAnsi="Times New Roman" w:cs="Times New Roman"/>
          <w:sz w:val="24"/>
          <w:szCs w:val="24"/>
        </w:rPr>
        <w:t xml:space="preserve"> implica uma aproximação entre aquilo que foi previamente discutido a nível de requisito e a implementação que será feita no DDL (</w:t>
      </w:r>
      <w:r w:rsidR="003B2535">
        <w:rPr>
          <w:rFonts w:ascii="Times New Roman" w:hAnsi="Times New Roman" w:cs="Times New Roman"/>
          <w:i/>
          <w:iCs/>
          <w:sz w:val="24"/>
          <w:szCs w:val="24"/>
        </w:rPr>
        <w:t xml:space="preserve">data </w:t>
      </w:r>
      <w:proofErr w:type="spellStart"/>
      <w:r w:rsidR="003B2535">
        <w:rPr>
          <w:rFonts w:ascii="Times New Roman" w:hAnsi="Times New Roman" w:cs="Times New Roman"/>
          <w:i/>
          <w:iCs/>
          <w:sz w:val="24"/>
          <w:szCs w:val="24"/>
        </w:rPr>
        <w:t>definition</w:t>
      </w:r>
      <w:proofErr w:type="spellEnd"/>
      <w:r w:rsidR="003B2535">
        <w:rPr>
          <w:rFonts w:ascii="Times New Roman" w:hAnsi="Times New Roman" w:cs="Times New Roman"/>
          <w:i/>
          <w:iCs/>
          <w:sz w:val="24"/>
          <w:szCs w:val="24"/>
        </w:rPr>
        <w:t xml:space="preserve"> </w:t>
      </w:r>
      <w:proofErr w:type="spellStart"/>
      <w:r w:rsidR="003B2535">
        <w:rPr>
          <w:rFonts w:ascii="Times New Roman" w:hAnsi="Times New Roman" w:cs="Times New Roman"/>
          <w:i/>
          <w:iCs/>
          <w:sz w:val="24"/>
          <w:szCs w:val="24"/>
        </w:rPr>
        <w:t>language</w:t>
      </w:r>
      <w:proofErr w:type="spellEnd"/>
      <w:r w:rsidR="003B2535">
        <w:rPr>
          <w:rFonts w:ascii="Times New Roman" w:hAnsi="Times New Roman" w:cs="Times New Roman"/>
          <w:sz w:val="24"/>
          <w:szCs w:val="24"/>
        </w:rPr>
        <w:t xml:space="preserve">). </w:t>
      </w:r>
    </w:p>
    <w:p w14:paraId="48F7213A" w14:textId="77777777" w:rsidR="00AE107B" w:rsidRDefault="00AE107B" w:rsidP="00DD556C">
      <w:pPr>
        <w:rPr>
          <w:rFonts w:ascii="Times New Roman" w:hAnsi="Times New Roman" w:cs="Times New Roman"/>
          <w:sz w:val="24"/>
          <w:szCs w:val="24"/>
        </w:rPr>
      </w:pPr>
      <w:r>
        <w:rPr>
          <w:rFonts w:ascii="Times New Roman" w:hAnsi="Times New Roman" w:cs="Times New Roman"/>
          <w:sz w:val="24"/>
          <w:szCs w:val="24"/>
        </w:rPr>
        <w:tab/>
        <w:t xml:space="preserve">No processo de transição do DER para o ER, aquilo que era previamente definido como atributo (ou até mesmo relação) será agora sob a forma de uma tabela na qual são explicitados os seus atributos (também evidenciando a chave primária). </w:t>
      </w:r>
    </w:p>
    <w:p w14:paraId="3B39FCFD" w14:textId="0936EF3B" w:rsidR="007A6FD8" w:rsidRDefault="00AE107B" w:rsidP="00DD556C">
      <w:pPr>
        <w:rPr>
          <w:rFonts w:ascii="Times New Roman" w:hAnsi="Times New Roman" w:cs="Times New Roman"/>
          <w:sz w:val="24"/>
          <w:szCs w:val="24"/>
        </w:rPr>
      </w:pPr>
      <w:r>
        <w:rPr>
          <w:rFonts w:ascii="Times New Roman" w:hAnsi="Times New Roman" w:cs="Times New Roman"/>
          <w:sz w:val="24"/>
          <w:szCs w:val="24"/>
        </w:rPr>
        <w:tab/>
        <w:t xml:space="preserve">Nesta etapa ocorre também um processo extremamente importante no âmbito da questão da integridade dos dados, a definição de chaves estrangeiras. Uma chave </w:t>
      </w:r>
      <w:r w:rsidR="007A6FD8">
        <w:rPr>
          <w:rFonts w:ascii="Times New Roman" w:hAnsi="Times New Roman" w:cs="Times New Roman"/>
          <w:sz w:val="24"/>
          <w:szCs w:val="24"/>
        </w:rPr>
        <w:t>estrangeira (</w:t>
      </w:r>
      <w:proofErr w:type="spellStart"/>
      <w:r w:rsidR="007A6FD8" w:rsidRPr="007A6FD8">
        <w:rPr>
          <w:rFonts w:ascii="Times New Roman" w:hAnsi="Times New Roman" w:cs="Times New Roman"/>
          <w:b/>
          <w:bCs/>
          <w:sz w:val="24"/>
          <w:szCs w:val="24"/>
        </w:rPr>
        <w:t>F</w:t>
      </w:r>
      <w:r w:rsidR="007A6FD8">
        <w:rPr>
          <w:rFonts w:ascii="Times New Roman" w:hAnsi="Times New Roman" w:cs="Times New Roman"/>
          <w:b/>
          <w:bCs/>
          <w:sz w:val="24"/>
          <w:szCs w:val="24"/>
        </w:rPr>
        <w:t>oreign</w:t>
      </w:r>
      <w:proofErr w:type="spellEnd"/>
      <w:r w:rsidR="007A6FD8">
        <w:rPr>
          <w:rFonts w:ascii="Times New Roman" w:hAnsi="Times New Roman" w:cs="Times New Roman"/>
          <w:b/>
          <w:bCs/>
          <w:sz w:val="24"/>
          <w:szCs w:val="24"/>
        </w:rPr>
        <w:t xml:space="preserve"> </w:t>
      </w:r>
      <w:proofErr w:type="spellStart"/>
      <w:r w:rsidR="007A6FD8">
        <w:rPr>
          <w:rFonts w:ascii="Times New Roman" w:hAnsi="Times New Roman" w:cs="Times New Roman"/>
          <w:b/>
          <w:bCs/>
          <w:sz w:val="24"/>
          <w:szCs w:val="24"/>
        </w:rPr>
        <w:t>key</w:t>
      </w:r>
      <w:proofErr w:type="spellEnd"/>
      <w:r w:rsidR="007A6FD8">
        <w:rPr>
          <w:rFonts w:ascii="Times New Roman" w:hAnsi="Times New Roman" w:cs="Times New Roman"/>
          <w:sz w:val="24"/>
          <w:szCs w:val="24"/>
        </w:rPr>
        <w:t xml:space="preserve">) </w:t>
      </w:r>
      <w:r>
        <w:rPr>
          <w:rFonts w:ascii="Times New Roman" w:hAnsi="Times New Roman" w:cs="Times New Roman"/>
          <w:sz w:val="24"/>
          <w:szCs w:val="24"/>
        </w:rPr>
        <w:t>consiste numa chave que é</w:t>
      </w:r>
      <w:r w:rsidR="007A6FD8">
        <w:rPr>
          <w:rFonts w:ascii="Times New Roman" w:hAnsi="Times New Roman" w:cs="Times New Roman"/>
          <w:sz w:val="24"/>
          <w:szCs w:val="24"/>
        </w:rPr>
        <w:t xml:space="preserve"> importada de outra tabela. A omissão, ou definição indevida de chaves estrangeiras pode facilmente levar a conflitos de dados. A figura 2.2 mostra</w:t>
      </w:r>
      <w:r w:rsidR="00921054">
        <w:rPr>
          <w:rFonts w:ascii="Times New Roman" w:hAnsi="Times New Roman" w:cs="Times New Roman"/>
          <w:sz w:val="24"/>
          <w:szCs w:val="24"/>
        </w:rPr>
        <w:t xml:space="preserve"> um</w:t>
      </w:r>
      <w:r w:rsidR="007A6FD8">
        <w:rPr>
          <w:rFonts w:ascii="Times New Roman" w:hAnsi="Times New Roman" w:cs="Times New Roman"/>
          <w:sz w:val="24"/>
          <w:szCs w:val="24"/>
        </w:rPr>
        <w:t xml:space="preserve"> exemplo da definição de chaves estrangeiras.</w:t>
      </w:r>
    </w:p>
    <w:p w14:paraId="31AA2F36" w14:textId="4BF07461" w:rsidR="007A6FD8" w:rsidRDefault="007A6FD8" w:rsidP="007A6F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ABD1B" wp14:editId="2B0CDF38">
            <wp:extent cx="4624070" cy="2270760"/>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rot="10800000" flipH="1" flipV="1">
                      <a:off x="0" y="0"/>
                      <a:ext cx="4640426" cy="2278792"/>
                    </a:xfrm>
                    <a:prstGeom prst="rect">
                      <a:avLst/>
                    </a:prstGeom>
                  </pic:spPr>
                </pic:pic>
              </a:graphicData>
            </a:graphic>
          </wp:inline>
        </w:drawing>
      </w:r>
    </w:p>
    <w:p w14:paraId="6FF91770" w14:textId="436A3D9E" w:rsidR="00521E79" w:rsidRDefault="007A6FD8" w:rsidP="00AA77A4">
      <w:pPr>
        <w:jc w:val="center"/>
        <w:rPr>
          <w:rFonts w:ascii="Times New Roman" w:hAnsi="Times New Roman" w:cs="Times New Roman"/>
          <w:sz w:val="18"/>
          <w:szCs w:val="18"/>
        </w:rPr>
      </w:pPr>
      <w:r>
        <w:rPr>
          <w:rFonts w:ascii="Times New Roman" w:hAnsi="Times New Roman" w:cs="Times New Roman"/>
          <w:sz w:val="24"/>
          <w:szCs w:val="24"/>
        </w:rPr>
        <w:tab/>
      </w:r>
      <w:r w:rsidRPr="00736E14">
        <w:rPr>
          <w:rFonts w:ascii="Times New Roman" w:hAnsi="Times New Roman" w:cs="Times New Roman"/>
          <w:b/>
          <w:bCs/>
          <w:sz w:val="18"/>
          <w:szCs w:val="18"/>
        </w:rPr>
        <w:t>Figura 2.</w:t>
      </w:r>
      <w:r>
        <w:rPr>
          <w:rFonts w:ascii="Times New Roman" w:hAnsi="Times New Roman" w:cs="Times New Roman"/>
          <w:b/>
          <w:bCs/>
          <w:sz w:val="18"/>
          <w:szCs w:val="18"/>
        </w:rPr>
        <w:t>2</w:t>
      </w:r>
      <w:r>
        <w:rPr>
          <w:rFonts w:ascii="Times New Roman" w:hAnsi="Times New Roman" w:cs="Times New Roman"/>
          <w:sz w:val="18"/>
          <w:szCs w:val="18"/>
        </w:rPr>
        <w:t>: Exemplo de uma tabela cuja chave (</w:t>
      </w:r>
      <w:proofErr w:type="spellStart"/>
      <w:r w:rsidRPr="007A6FD8">
        <w:rPr>
          <w:rFonts w:ascii="Times New Roman" w:hAnsi="Times New Roman" w:cs="Times New Roman"/>
          <w:i/>
          <w:iCs/>
          <w:sz w:val="18"/>
          <w:szCs w:val="18"/>
        </w:rPr>
        <w:t>ID_User</w:t>
      </w:r>
      <w:proofErr w:type="spellEnd"/>
      <w:r>
        <w:rPr>
          <w:rFonts w:ascii="Times New Roman" w:hAnsi="Times New Roman" w:cs="Times New Roman"/>
          <w:sz w:val="18"/>
          <w:szCs w:val="18"/>
        </w:rPr>
        <w:t>) é chave estrangeira de 8 tabelas diferentes, o que é expectável, visto várias entidades são moldadas pelo utilizador.</w:t>
      </w:r>
    </w:p>
    <w:p w14:paraId="5DCABFF9" w14:textId="46338AAC" w:rsidR="00AA77A4" w:rsidRDefault="00AA77A4" w:rsidP="00AA77A4">
      <w:pPr>
        <w:rPr>
          <w:rFonts w:ascii="Times New Roman" w:hAnsi="Times New Roman" w:cs="Times New Roman"/>
          <w:sz w:val="18"/>
          <w:szCs w:val="18"/>
        </w:rPr>
      </w:pPr>
    </w:p>
    <w:p w14:paraId="4A2B5632" w14:textId="0829F276" w:rsidR="00156435" w:rsidRPr="00AA77A4" w:rsidRDefault="00AA77A4" w:rsidP="00AA77A4">
      <w:pPr>
        <w:rPr>
          <w:rFonts w:ascii="Times New Roman" w:hAnsi="Times New Roman" w:cs="Times New Roman"/>
          <w:sz w:val="24"/>
          <w:szCs w:val="24"/>
        </w:rPr>
      </w:pPr>
      <w:r>
        <w:rPr>
          <w:rFonts w:ascii="Times New Roman" w:hAnsi="Times New Roman" w:cs="Times New Roman"/>
          <w:sz w:val="24"/>
          <w:szCs w:val="24"/>
        </w:rPr>
        <w:tab/>
        <w:t xml:space="preserve">Uma última etapa a considerar antes de prosseguir para a DDL é a normalização de dados. Este processo tem </w:t>
      </w:r>
      <w:r w:rsidR="00156435">
        <w:rPr>
          <w:rFonts w:ascii="Times New Roman" w:hAnsi="Times New Roman" w:cs="Times New Roman"/>
          <w:sz w:val="24"/>
          <w:szCs w:val="24"/>
        </w:rPr>
        <w:t xml:space="preserve">apenas um propósito: a eliminação de redundâncias. Para tal efeito identificam-se potências dependências funcionais nas tabelas do ER, isto é, maneiras como dados numa tabela se relacionam entre si. Seguidamente classificam-se as dependências funcionais. Através da eliminação ordenada e </w:t>
      </w:r>
      <w:r w:rsidR="001E4E4A">
        <w:rPr>
          <w:rFonts w:ascii="Times New Roman" w:hAnsi="Times New Roman" w:cs="Times New Roman"/>
          <w:sz w:val="24"/>
          <w:szCs w:val="24"/>
        </w:rPr>
        <w:t>sucessiva dos</w:t>
      </w:r>
      <w:r w:rsidR="00156435">
        <w:rPr>
          <w:rFonts w:ascii="Times New Roman" w:hAnsi="Times New Roman" w:cs="Times New Roman"/>
          <w:sz w:val="24"/>
          <w:szCs w:val="24"/>
        </w:rPr>
        <w:t xml:space="preserve"> diferentes tipos de dependências funcionais podemos a atingir a forma normal de </w:t>
      </w:r>
      <w:proofErr w:type="spellStart"/>
      <w:r w:rsidR="00156435" w:rsidRPr="00156435">
        <w:rPr>
          <w:rFonts w:ascii="Times New Roman" w:hAnsi="Times New Roman" w:cs="Times New Roman"/>
          <w:sz w:val="24"/>
          <w:szCs w:val="24"/>
        </w:rPr>
        <w:t>Boyce-Codd</w:t>
      </w:r>
      <w:proofErr w:type="spellEnd"/>
      <w:r w:rsidR="00156435" w:rsidRPr="00156435">
        <w:rPr>
          <w:rFonts w:ascii="Times New Roman" w:hAnsi="Times New Roman" w:cs="Times New Roman"/>
          <w:sz w:val="24"/>
          <w:szCs w:val="24"/>
        </w:rPr>
        <w:t xml:space="preserve"> </w:t>
      </w:r>
      <w:r w:rsidR="00156435">
        <w:rPr>
          <w:rFonts w:ascii="Times New Roman" w:hAnsi="Times New Roman" w:cs="Times New Roman"/>
          <w:sz w:val="24"/>
          <w:szCs w:val="24"/>
        </w:rPr>
        <w:t xml:space="preserve">(BCNF). </w:t>
      </w:r>
      <w:r w:rsidR="001E4E4A">
        <w:rPr>
          <w:rFonts w:ascii="Times New Roman" w:hAnsi="Times New Roman" w:cs="Times New Roman"/>
          <w:sz w:val="24"/>
          <w:szCs w:val="24"/>
        </w:rPr>
        <w:t>Este algoritmo foi aplicado\verificado em todas as tabelas do nosso ER, desse modo evitando potenciais redundâncias.</w:t>
      </w:r>
    </w:p>
    <w:p w14:paraId="49D4251E" w14:textId="77777777" w:rsidR="00AA77A4" w:rsidRPr="00521E79" w:rsidRDefault="00AA77A4" w:rsidP="007A6FD8">
      <w:pPr>
        <w:jc w:val="center"/>
        <w:rPr>
          <w:rFonts w:ascii="Times New Roman" w:hAnsi="Times New Roman" w:cs="Times New Roman"/>
          <w:sz w:val="24"/>
          <w:szCs w:val="24"/>
        </w:rPr>
      </w:pPr>
    </w:p>
    <w:p w14:paraId="2B08859C" w14:textId="3CB30E1C" w:rsidR="00521E79" w:rsidRDefault="00521E79" w:rsidP="00521E79">
      <w:pPr>
        <w:pStyle w:val="Ttulo1"/>
        <w:numPr>
          <w:ilvl w:val="0"/>
          <w:numId w:val="0"/>
        </w:numPr>
        <w:rPr>
          <w:rFonts w:ascii="Times New Roman" w:hAnsi="Times New Roman" w:cs="Times New Roman"/>
          <w:b/>
          <w:bCs/>
          <w:color w:val="auto"/>
          <w:sz w:val="40"/>
          <w:szCs w:val="22"/>
        </w:rPr>
      </w:pPr>
      <w:bookmarkStart w:id="10" w:name="_Toc74931109"/>
      <w:r>
        <w:rPr>
          <w:rFonts w:ascii="Times New Roman" w:hAnsi="Times New Roman" w:cs="Times New Roman"/>
          <w:b/>
          <w:bCs/>
          <w:color w:val="auto"/>
          <w:sz w:val="40"/>
          <w:szCs w:val="22"/>
        </w:rPr>
        <w:t>DATA DEFINITION LANGUAGE (DDL)</w:t>
      </w:r>
      <w:bookmarkEnd w:id="10"/>
    </w:p>
    <w:p w14:paraId="3C312F33" w14:textId="32318117" w:rsidR="003A5CB2" w:rsidRDefault="003A5CB2" w:rsidP="003A5CB2"/>
    <w:p w14:paraId="0BB73F21" w14:textId="6A1E8BEA" w:rsidR="003A5CB2" w:rsidRPr="00551A2E" w:rsidRDefault="003A5CB2" w:rsidP="003A5CB2">
      <w:pPr>
        <w:pStyle w:val="Ttulo2"/>
        <w:numPr>
          <w:ilvl w:val="0"/>
          <w:numId w:val="0"/>
        </w:numPr>
        <w:ind w:left="851"/>
        <w:rPr>
          <w:rFonts w:ascii="Times New Roman" w:hAnsi="Times New Roman" w:cs="Times New Roman"/>
          <w:b/>
          <w:bCs/>
          <w:color w:val="auto"/>
          <w:sz w:val="32"/>
          <w:szCs w:val="32"/>
        </w:rPr>
      </w:pPr>
      <w:r>
        <w:rPr>
          <w:rFonts w:ascii="Times New Roman" w:hAnsi="Times New Roman" w:cs="Times New Roman"/>
          <w:b/>
          <w:bCs/>
          <w:color w:val="auto"/>
          <w:sz w:val="32"/>
          <w:szCs w:val="32"/>
        </w:rPr>
        <w:t>Criação de Tabelas</w:t>
      </w:r>
    </w:p>
    <w:p w14:paraId="303210B2" w14:textId="77777777" w:rsidR="003A5CB2" w:rsidRDefault="003A5CB2" w:rsidP="003A5CB2"/>
    <w:p w14:paraId="1E2A44FD" w14:textId="56A56158" w:rsidR="003A5CB2" w:rsidRDefault="003A5CB2" w:rsidP="003A5CB2"/>
    <w:p w14:paraId="21945918" w14:textId="758FE7E5" w:rsidR="003A5CB2" w:rsidRDefault="003A5CB2" w:rsidP="003A5CB2">
      <w:pPr>
        <w:rPr>
          <w:rFonts w:ascii="Times New Roman" w:hAnsi="Times New Roman" w:cs="Times New Roman"/>
          <w:sz w:val="24"/>
          <w:szCs w:val="24"/>
        </w:rPr>
      </w:pPr>
      <w:r>
        <w:rPr>
          <w:rFonts w:ascii="Times New Roman" w:hAnsi="Times New Roman" w:cs="Times New Roman"/>
          <w:sz w:val="24"/>
          <w:szCs w:val="24"/>
        </w:rPr>
        <w:tab/>
        <w:t xml:space="preserve">Nesta secção do relatório será explorado o processo de implementação do modelo de dados em SQL. Serão abordadas alguns dos princípios que, durante a realização do trabalho, se mostraram determinantes. </w:t>
      </w:r>
    </w:p>
    <w:p w14:paraId="3D276209" w14:textId="188E3C64" w:rsidR="001E4E4A" w:rsidRDefault="001E4E4A" w:rsidP="003A5CB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122F20C" wp14:editId="55B67CD9">
            <wp:simplePos x="0" y="0"/>
            <wp:positionH relativeFrom="margin">
              <wp:align>left</wp:align>
            </wp:positionH>
            <wp:positionV relativeFrom="paragraph">
              <wp:posOffset>751205</wp:posOffset>
            </wp:positionV>
            <wp:extent cx="5400040" cy="192659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400040" cy="1926590"/>
                    </a:xfrm>
                    <a:prstGeom prst="rect">
                      <a:avLst/>
                    </a:prstGeom>
                  </pic:spPr>
                </pic:pic>
              </a:graphicData>
            </a:graphic>
          </wp:anchor>
        </w:drawing>
      </w:r>
      <w:r w:rsidR="003A5CB2">
        <w:rPr>
          <w:rFonts w:ascii="Times New Roman" w:hAnsi="Times New Roman" w:cs="Times New Roman"/>
          <w:sz w:val="24"/>
          <w:szCs w:val="24"/>
        </w:rPr>
        <w:tab/>
        <w:t xml:space="preserve">Na secção anterior foi elaborado um esquema relacional, que nesta etapa será o principal guia para a criação de tabelas no SQL. </w:t>
      </w:r>
      <w:r w:rsidR="00AA77A4">
        <w:rPr>
          <w:rFonts w:ascii="Times New Roman" w:hAnsi="Times New Roman" w:cs="Times New Roman"/>
          <w:sz w:val="24"/>
          <w:szCs w:val="24"/>
        </w:rPr>
        <w:t>O trecho de código 3.1 exemplifica a criação da tabela de utilizador</w:t>
      </w:r>
      <w:r>
        <w:rPr>
          <w:rFonts w:ascii="Times New Roman" w:hAnsi="Times New Roman" w:cs="Times New Roman"/>
          <w:sz w:val="24"/>
          <w:szCs w:val="24"/>
        </w:rPr>
        <w:t>.</w:t>
      </w:r>
    </w:p>
    <w:p w14:paraId="23AF8E63" w14:textId="77777777" w:rsidR="001E4E4A" w:rsidRDefault="001E4E4A" w:rsidP="003A5CB2">
      <w:pPr>
        <w:rPr>
          <w:rFonts w:ascii="Times New Roman" w:hAnsi="Times New Roman" w:cs="Times New Roman"/>
          <w:sz w:val="24"/>
          <w:szCs w:val="24"/>
        </w:rPr>
      </w:pPr>
    </w:p>
    <w:p w14:paraId="6055FDC0" w14:textId="5DCBF5C9" w:rsidR="00AA77A4" w:rsidRDefault="001E4E4A" w:rsidP="00777CAC">
      <w:pPr>
        <w:jc w:val="center"/>
        <w:rPr>
          <w:rFonts w:ascii="Times New Roman" w:hAnsi="Times New Roman" w:cs="Times New Roman"/>
          <w:sz w:val="18"/>
          <w:szCs w:val="18"/>
        </w:rPr>
      </w:pPr>
      <w:r w:rsidRPr="00736E14">
        <w:rPr>
          <w:rFonts w:ascii="Times New Roman" w:hAnsi="Times New Roman" w:cs="Times New Roman"/>
          <w:b/>
          <w:bCs/>
          <w:sz w:val="18"/>
          <w:szCs w:val="18"/>
        </w:rPr>
        <w:t>Figura 2.</w:t>
      </w:r>
      <w:r>
        <w:rPr>
          <w:rFonts w:ascii="Times New Roman" w:hAnsi="Times New Roman" w:cs="Times New Roman"/>
          <w:b/>
          <w:bCs/>
          <w:sz w:val="18"/>
          <w:szCs w:val="18"/>
        </w:rPr>
        <w:t>3</w:t>
      </w:r>
      <w:r>
        <w:rPr>
          <w:rFonts w:ascii="Times New Roman" w:hAnsi="Times New Roman" w:cs="Times New Roman"/>
          <w:sz w:val="18"/>
          <w:szCs w:val="18"/>
        </w:rPr>
        <w:t xml:space="preserve">: Exemplo de </w:t>
      </w:r>
      <w:r w:rsidR="00777CAC">
        <w:rPr>
          <w:rFonts w:ascii="Times New Roman" w:hAnsi="Times New Roman" w:cs="Times New Roman"/>
          <w:sz w:val="18"/>
          <w:szCs w:val="18"/>
        </w:rPr>
        <w:t>criação de uma tabela em SQL.</w:t>
      </w:r>
    </w:p>
    <w:p w14:paraId="74A10C40" w14:textId="615FEEE1" w:rsidR="00777CAC" w:rsidRDefault="00777CAC" w:rsidP="00777CAC">
      <w:pPr>
        <w:jc w:val="center"/>
        <w:rPr>
          <w:rFonts w:ascii="Times New Roman" w:hAnsi="Times New Roman" w:cs="Times New Roman"/>
          <w:sz w:val="18"/>
          <w:szCs w:val="18"/>
        </w:rPr>
      </w:pPr>
    </w:p>
    <w:p w14:paraId="385C22DA" w14:textId="41B1DB5D" w:rsidR="00777CAC" w:rsidRDefault="00777CAC" w:rsidP="00777CAC">
      <w:pPr>
        <w:jc w:val="center"/>
        <w:rPr>
          <w:rFonts w:ascii="Times New Roman" w:hAnsi="Times New Roman" w:cs="Times New Roman"/>
          <w:sz w:val="18"/>
          <w:szCs w:val="18"/>
        </w:rPr>
      </w:pPr>
    </w:p>
    <w:p w14:paraId="5F395447" w14:textId="77777777" w:rsidR="00777CAC" w:rsidRPr="003A5CB2" w:rsidRDefault="00777CAC" w:rsidP="00777CAC">
      <w:pPr>
        <w:jc w:val="center"/>
        <w:rPr>
          <w:rFonts w:ascii="Times New Roman" w:hAnsi="Times New Roman" w:cs="Times New Roman"/>
          <w:sz w:val="24"/>
          <w:szCs w:val="24"/>
        </w:rPr>
      </w:pPr>
    </w:p>
    <w:p w14:paraId="390F0DB1" w14:textId="22081489" w:rsidR="007A6FD8" w:rsidRPr="003A5CB2" w:rsidRDefault="007A6FD8" w:rsidP="00521E79">
      <w:pPr>
        <w:tabs>
          <w:tab w:val="left" w:pos="5940"/>
        </w:tabs>
        <w:jc w:val="center"/>
        <w:rPr>
          <w:rFonts w:ascii="Times New Roman" w:hAnsi="Times New Roman" w:cs="Times New Roman"/>
          <w:sz w:val="24"/>
          <w:szCs w:val="24"/>
          <w:u w:val="single"/>
        </w:rPr>
      </w:pPr>
    </w:p>
    <w:sectPr w:rsidR="007A6FD8" w:rsidRPr="003A5CB2" w:rsidSect="00995568">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EF6E" w14:textId="77777777" w:rsidR="00910078" w:rsidRDefault="00910078" w:rsidP="00995568">
      <w:pPr>
        <w:spacing w:after="0" w:line="240" w:lineRule="auto"/>
      </w:pPr>
      <w:r>
        <w:separator/>
      </w:r>
    </w:p>
  </w:endnote>
  <w:endnote w:type="continuationSeparator" w:id="0">
    <w:p w14:paraId="0E6D4C24" w14:textId="77777777" w:rsidR="00910078" w:rsidRDefault="00910078" w:rsidP="0099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873007"/>
      <w:docPartObj>
        <w:docPartGallery w:val="Page Numbers (Bottom of Page)"/>
        <w:docPartUnique/>
      </w:docPartObj>
    </w:sdtPr>
    <w:sdtEndPr/>
    <w:sdtContent>
      <w:p w14:paraId="36B4958F" w14:textId="7B523D50" w:rsidR="00995568" w:rsidRDefault="00995568">
        <w:pPr>
          <w:pStyle w:val="Rodap"/>
          <w:jc w:val="right"/>
        </w:pPr>
        <w:r>
          <w:fldChar w:fldCharType="begin"/>
        </w:r>
        <w:r>
          <w:instrText>PAGE   \* MERGEFORMAT</w:instrText>
        </w:r>
        <w:r>
          <w:fldChar w:fldCharType="separate"/>
        </w:r>
        <w:r>
          <w:t>2</w:t>
        </w:r>
        <w:r>
          <w:fldChar w:fldCharType="end"/>
        </w:r>
      </w:p>
    </w:sdtContent>
  </w:sdt>
  <w:p w14:paraId="3ECA3FB0" w14:textId="77777777" w:rsidR="00995568" w:rsidRDefault="009955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E163B" w14:textId="77777777" w:rsidR="00910078" w:rsidRDefault="00910078" w:rsidP="00995568">
      <w:pPr>
        <w:spacing w:after="0" w:line="240" w:lineRule="auto"/>
      </w:pPr>
      <w:r>
        <w:separator/>
      </w:r>
    </w:p>
  </w:footnote>
  <w:footnote w:type="continuationSeparator" w:id="0">
    <w:p w14:paraId="2D3D11DF" w14:textId="77777777" w:rsidR="00910078" w:rsidRDefault="00910078" w:rsidP="0099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51EF" w14:textId="2E269606" w:rsidR="00995568" w:rsidRDefault="00995568">
    <w:pPr>
      <w:pStyle w:val="Cabealho"/>
    </w:pPr>
    <w:r>
      <w:rPr>
        <w:noProof/>
      </w:rPr>
      <w:drawing>
        <wp:anchor distT="0" distB="0" distL="114300" distR="114300" simplePos="0" relativeHeight="251658240" behindDoc="0" locked="0" layoutInCell="1" allowOverlap="1" wp14:anchorId="1956412B" wp14:editId="3C975B14">
          <wp:simplePos x="0" y="0"/>
          <wp:positionH relativeFrom="margin">
            <wp:align>center</wp:align>
          </wp:positionH>
          <wp:positionV relativeFrom="paragraph">
            <wp:posOffset>-274320</wp:posOffset>
          </wp:positionV>
          <wp:extent cx="4166235" cy="563880"/>
          <wp:effectExtent l="0" t="0" r="5715" b="7620"/>
          <wp:wrapNone/>
          <wp:docPr id="3" name="Imagem 3"/>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4166235" cy="563880"/>
                  </a:xfrm>
                  <a:prstGeom prst="rect">
                    <a:avLst/>
                  </a:prstGeom>
                </pic:spPr>
              </pic:pic>
            </a:graphicData>
          </a:graphic>
        </wp:anchor>
      </w:drawing>
    </w:r>
  </w:p>
  <w:p w14:paraId="545AF991" w14:textId="77777777" w:rsidR="00995568" w:rsidRDefault="009955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E4185"/>
    <w:multiLevelType w:val="hybridMultilevel"/>
    <w:tmpl w:val="8B2444F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4C1C1CEC"/>
    <w:multiLevelType w:val="multilevel"/>
    <w:tmpl w:val="DF127B38"/>
    <w:lvl w:ilvl="0">
      <w:start w:val="1"/>
      <w:numFmt w:val="upperRoman"/>
      <w:pStyle w:val="Ttulo1"/>
      <w:lvlText w:val="%1."/>
      <w:lvlJc w:val="left"/>
      <w:pPr>
        <w:ind w:left="0" w:firstLine="0"/>
      </w:pPr>
      <w:rPr>
        <w:b/>
        <w:bCs/>
        <w:color w:val="auto"/>
        <w:sz w:val="40"/>
        <w:szCs w:val="40"/>
      </w:rPr>
    </w:lvl>
    <w:lvl w:ilvl="1">
      <w:start w:val="1"/>
      <w:numFmt w:val="upperLetter"/>
      <w:pStyle w:val="Ttulo2"/>
      <w:lvlText w:val="%2."/>
      <w:lvlJc w:val="left"/>
      <w:pPr>
        <w:ind w:left="851"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E1"/>
    <w:rsid w:val="00021B4A"/>
    <w:rsid w:val="000572E4"/>
    <w:rsid w:val="000575E1"/>
    <w:rsid w:val="000A1885"/>
    <w:rsid w:val="00156435"/>
    <w:rsid w:val="0017327F"/>
    <w:rsid w:val="001836CA"/>
    <w:rsid w:val="001D38DA"/>
    <w:rsid w:val="001E4E4A"/>
    <w:rsid w:val="0030750D"/>
    <w:rsid w:val="003A5CB2"/>
    <w:rsid w:val="003B2535"/>
    <w:rsid w:val="004552A5"/>
    <w:rsid w:val="004A7B6F"/>
    <w:rsid w:val="004F4B82"/>
    <w:rsid w:val="00521E79"/>
    <w:rsid w:val="00551A2E"/>
    <w:rsid w:val="006E70C1"/>
    <w:rsid w:val="00736E14"/>
    <w:rsid w:val="007670B2"/>
    <w:rsid w:val="00777CAC"/>
    <w:rsid w:val="007A6FD8"/>
    <w:rsid w:val="008C7362"/>
    <w:rsid w:val="00910078"/>
    <w:rsid w:val="00921054"/>
    <w:rsid w:val="00995568"/>
    <w:rsid w:val="00AA77A4"/>
    <w:rsid w:val="00AC5835"/>
    <w:rsid w:val="00AE107B"/>
    <w:rsid w:val="00B36944"/>
    <w:rsid w:val="00BB6055"/>
    <w:rsid w:val="00BD7D30"/>
    <w:rsid w:val="00C40B8D"/>
    <w:rsid w:val="00C84CF2"/>
    <w:rsid w:val="00DD556C"/>
    <w:rsid w:val="00E156A4"/>
    <w:rsid w:val="00E407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36ED9"/>
  <w15:chartTrackingRefBased/>
  <w15:docId w15:val="{56889CAF-D87F-48EA-9FFD-41FB292E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F3"/>
  </w:style>
  <w:style w:type="paragraph" w:styleId="Ttulo1">
    <w:name w:val="heading 1"/>
    <w:basedOn w:val="Normal"/>
    <w:next w:val="Normal"/>
    <w:link w:val="Ttulo1Carter"/>
    <w:uiPriority w:val="9"/>
    <w:qFormat/>
    <w:rsid w:val="00995568"/>
    <w:pPr>
      <w:keepNext/>
      <w:keepLines/>
      <w:numPr>
        <w:numId w:val="1"/>
      </w:numPr>
      <w:spacing w:before="240" w:after="0"/>
      <w:jc w:val="center"/>
      <w:outlineLvl w:val="0"/>
    </w:pPr>
    <w:rPr>
      <w:rFonts w:ascii="Comic Sans MS" w:eastAsiaTheme="majorEastAsia" w:hAnsi="Comic Sans MS" w:cstheme="majorBidi"/>
      <w:color w:val="002060"/>
      <w:sz w:val="52"/>
      <w:szCs w:val="32"/>
    </w:rPr>
  </w:style>
  <w:style w:type="paragraph" w:styleId="Ttulo2">
    <w:name w:val="heading 2"/>
    <w:basedOn w:val="Normal"/>
    <w:next w:val="Normal"/>
    <w:link w:val="Ttulo2Carter"/>
    <w:uiPriority w:val="9"/>
    <w:unhideWhenUsed/>
    <w:qFormat/>
    <w:rsid w:val="00995568"/>
    <w:pPr>
      <w:keepNext/>
      <w:keepLines/>
      <w:numPr>
        <w:ilvl w:val="1"/>
        <w:numId w:val="1"/>
      </w:numPr>
      <w:spacing w:before="40" w:after="0"/>
      <w:ind w:left="720"/>
      <w:jc w:val="both"/>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995568"/>
    <w:pPr>
      <w:keepNext/>
      <w:keepLines/>
      <w:numPr>
        <w:ilvl w:val="2"/>
        <w:numId w:val="1"/>
      </w:numPr>
      <w:spacing w:before="40" w:after="0"/>
      <w:jc w:val="both"/>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semiHidden/>
    <w:unhideWhenUsed/>
    <w:qFormat/>
    <w:rsid w:val="00995568"/>
    <w:pPr>
      <w:keepNext/>
      <w:keepLines/>
      <w:numPr>
        <w:ilvl w:val="3"/>
        <w:numId w:val="1"/>
      </w:numPr>
      <w:spacing w:before="40" w:after="0"/>
      <w:jc w:val="both"/>
      <w:outlineLvl w:val="3"/>
    </w:pPr>
    <w:rPr>
      <w:rFonts w:asciiTheme="majorHAnsi" w:eastAsiaTheme="majorEastAsia" w:hAnsiTheme="majorHAnsi" w:cstheme="majorBidi"/>
      <w:i/>
      <w:iCs/>
      <w:color w:val="2F5496" w:themeColor="accent1" w:themeShade="BF"/>
      <w:sz w:val="24"/>
    </w:rPr>
  </w:style>
  <w:style w:type="paragraph" w:styleId="Ttulo5">
    <w:name w:val="heading 5"/>
    <w:basedOn w:val="Normal"/>
    <w:next w:val="Normal"/>
    <w:link w:val="Ttulo5Carter"/>
    <w:uiPriority w:val="9"/>
    <w:semiHidden/>
    <w:unhideWhenUsed/>
    <w:qFormat/>
    <w:rsid w:val="00995568"/>
    <w:pPr>
      <w:keepNext/>
      <w:keepLines/>
      <w:numPr>
        <w:ilvl w:val="4"/>
        <w:numId w:val="1"/>
      </w:numPr>
      <w:spacing w:before="40" w:after="0"/>
      <w:jc w:val="both"/>
      <w:outlineLvl w:val="4"/>
    </w:pPr>
    <w:rPr>
      <w:rFonts w:asciiTheme="majorHAnsi" w:eastAsiaTheme="majorEastAsia" w:hAnsiTheme="majorHAnsi" w:cstheme="majorBidi"/>
      <w:color w:val="2F5496" w:themeColor="accent1" w:themeShade="BF"/>
      <w:sz w:val="24"/>
    </w:rPr>
  </w:style>
  <w:style w:type="paragraph" w:styleId="Ttulo6">
    <w:name w:val="heading 6"/>
    <w:basedOn w:val="Normal"/>
    <w:next w:val="Normal"/>
    <w:link w:val="Ttulo6Carter"/>
    <w:uiPriority w:val="9"/>
    <w:semiHidden/>
    <w:unhideWhenUsed/>
    <w:qFormat/>
    <w:rsid w:val="00995568"/>
    <w:pPr>
      <w:keepNext/>
      <w:keepLines/>
      <w:numPr>
        <w:ilvl w:val="5"/>
        <w:numId w:val="1"/>
      </w:numPr>
      <w:spacing w:before="40" w:after="0"/>
      <w:jc w:val="both"/>
      <w:outlineLvl w:val="5"/>
    </w:pPr>
    <w:rPr>
      <w:rFonts w:asciiTheme="majorHAnsi" w:eastAsiaTheme="majorEastAsia" w:hAnsiTheme="majorHAnsi" w:cstheme="majorBidi"/>
      <w:color w:val="1F3763" w:themeColor="accent1" w:themeShade="7F"/>
      <w:sz w:val="24"/>
    </w:rPr>
  </w:style>
  <w:style w:type="paragraph" w:styleId="Ttulo7">
    <w:name w:val="heading 7"/>
    <w:basedOn w:val="Normal"/>
    <w:next w:val="Normal"/>
    <w:link w:val="Ttulo7Carter"/>
    <w:uiPriority w:val="9"/>
    <w:semiHidden/>
    <w:unhideWhenUsed/>
    <w:qFormat/>
    <w:rsid w:val="00995568"/>
    <w:pPr>
      <w:keepNext/>
      <w:keepLines/>
      <w:numPr>
        <w:ilvl w:val="6"/>
        <w:numId w:val="1"/>
      </w:numPr>
      <w:spacing w:before="40" w:after="0"/>
      <w:jc w:val="both"/>
      <w:outlineLvl w:val="6"/>
    </w:pPr>
    <w:rPr>
      <w:rFonts w:asciiTheme="majorHAnsi" w:eastAsiaTheme="majorEastAsia" w:hAnsiTheme="majorHAnsi" w:cstheme="majorBidi"/>
      <w:i/>
      <w:iCs/>
      <w:color w:val="1F3763" w:themeColor="accent1" w:themeShade="7F"/>
      <w:sz w:val="24"/>
    </w:rPr>
  </w:style>
  <w:style w:type="paragraph" w:styleId="Ttulo8">
    <w:name w:val="heading 8"/>
    <w:basedOn w:val="Normal"/>
    <w:next w:val="Normal"/>
    <w:link w:val="Ttulo8Carter"/>
    <w:uiPriority w:val="9"/>
    <w:semiHidden/>
    <w:unhideWhenUsed/>
    <w:qFormat/>
    <w:rsid w:val="00995568"/>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995568"/>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9556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95568"/>
  </w:style>
  <w:style w:type="paragraph" w:styleId="Rodap">
    <w:name w:val="footer"/>
    <w:basedOn w:val="Normal"/>
    <w:link w:val="RodapCarter"/>
    <w:uiPriority w:val="99"/>
    <w:unhideWhenUsed/>
    <w:rsid w:val="0099556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95568"/>
  </w:style>
  <w:style w:type="character" w:customStyle="1" w:styleId="Ttulo1Carter">
    <w:name w:val="Título 1 Caráter"/>
    <w:basedOn w:val="Tipodeletrapredefinidodopargrafo"/>
    <w:link w:val="Ttulo1"/>
    <w:uiPriority w:val="9"/>
    <w:rsid w:val="00995568"/>
    <w:rPr>
      <w:rFonts w:ascii="Comic Sans MS" w:eastAsiaTheme="majorEastAsia" w:hAnsi="Comic Sans MS" w:cstheme="majorBidi"/>
      <w:color w:val="002060"/>
      <w:sz w:val="52"/>
      <w:szCs w:val="32"/>
    </w:rPr>
  </w:style>
  <w:style w:type="character" w:customStyle="1" w:styleId="Ttulo2Carter">
    <w:name w:val="Título 2 Caráter"/>
    <w:basedOn w:val="Tipodeletrapredefinidodopargrafo"/>
    <w:link w:val="Ttulo2"/>
    <w:uiPriority w:val="9"/>
    <w:rsid w:val="0099556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995568"/>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semiHidden/>
    <w:rsid w:val="00995568"/>
    <w:rPr>
      <w:rFonts w:asciiTheme="majorHAnsi" w:eastAsiaTheme="majorEastAsia" w:hAnsiTheme="majorHAnsi" w:cstheme="majorBidi"/>
      <w:i/>
      <w:iCs/>
      <w:color w:val="2F5496" w:themeColor="accent1" w:themeShade="BF"/>
      <w:sz w:val="24"/>
    </w:rPr>
  </w:style>
  <w:style w:type="character" w:customStyle="1" w:styleId="Ttulo5Carter">
    <w:name w:val="Título 5 Caráter"/>
    <w:basedOn w:val="Tipodeletrapredefinidodopargrafo"/>
    <w:link w:val="Ttulo5"/>
    <w:uiPriority w:val="9"/>
    <w:semiHidden/>
    <w:rsid w:val="00995568"/>
    <w:rPr>
      <w:rFonts w:asciiTheme="majorHAnsi" w:eastAsiaTheme="majorEastAsia" w:hAnsiTheme="majorHAnsi" w:cstheme="majorBidi"/>
      <w:color w:val="2F5496" w:themeColor="accent1" w:themeShade="BF"/>
      <w:sz w:val="24"/>
    </w:rPr>
  </w:style>
  <w:style w:type="character" w:customStyle="1" w:styleId="Ttulo6Carter">
    <w:name w:val="Título 6 Caráter"/>
    <w:basedOn w:val="Tipodeletrapredefinidodopargrafo"/>
    <w:link w:val="Ttulo6"/>
    <w:uiPriority w:val="9"/>
    <w:semiHidden/>
    <w:rsid w:val="00995568"/>
    <w:rPr>
      <w:rFonts w:asciiTheme="majorHAnsi" w:eastAsiaTheme="majorEastAsia" w:hAnsiTheme="majorHAnsi" w:cstheme="majorBidi"/>
      <w:color w:val="1F3763" w:themeColor="accent1" w:themeShade="7F"/>
      <w:sz w:val="24"/>
    </w:rPr>
  </w:style>
  <w:style w:type="character" w:customStyle="1" w:styleId="Ttulo7Carter">
    <w:name w:val="Título 7 Caráter"/>
    <w:basedOn w:val="Tipodeletrapredefinidodopargrafo"/>
    <w:link w:val="Ttulo7"/>
    <w:uiPriority w:val="9"/>
    <w:semiHidden/>
    <w:rsid w:val="00995568"/>
    <w:rPr>
      <w:rFonts w:asciiTheme="majorHAnsi" w:eastAsiaTheme="majorEastAsia" w:hAnsiTheme="majorHAnsi" w:cstheme="majorBidi"/>
      <w:i/>
      <w:iCs/>
      <w:color w:val="1F3763" w:themeColor="accent1" w:themeShade="7F"/>
      <w:sz w:val="24"/>
    </w:rPr>
  </w:style>
  <w:style w:type="character" w:customStyle="1" w:styleId="Ttulo8Carter">
    <w:name w:val="Título 8 Caráter"/>
    <w:basedOn w:val="Tipodeletrapredefinidodopargrafo"/>
    <w:link w:val="Ttulo8"/>
    <w:uiPriority w:val="9"/>
    <w:semiHidden/>
    <w:rsid w:val="00995568"/>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995568"/>
    <w:rPr>
      <w:rFonts w:asciiTheme="majorHAnsi" w:eastAsiaTheme="majorEastAsia" w:hAnsiTheme="majorHAnsi" w:cstheme="majorBidi"/>
      <w:i/>
      <w:iCs/>
      <w:color w:val="272727" w:themeColor="text1" w:themeTint="D8"/>
      <w:sz w:val="21"/>
      <w:szCs w:val="21"/>
    </w:rPr>
  </w:style>
  <w:style w:type="paragraph" w:styleId="Cabealhodondice">
    <w:name w:val="TOC Heading"/>
    <w:basedOn w:val="Ttulo1"/>
    <w:next w:val="Normal"/>
    <w:uiPriority w:val="39"/>
    <w:unhideWhenUsed/>
    <w:qFormat/>
    <w:rsid w:val="00995568"/>
    <w:pPr>
      <w:numPr>
        <w:numId w:val="0"/>
      </w:numPr>
      <w:jc w:val="left"/>
      <w:outlineLvl w:val="9"/>
    </w:pPr>
    <w:rPr>
      <w:rFonts w:asciiTheme="majorHAnsi" w:hAnsiTheme="majorHAnsi"/>
      <w:color w:val="2F5496" w:themeColor="accent1" w:themeShade="BF"/>
      <w:sz w:val="32"/>
      <w:lang w:eastAsia="pt-PT"/>
    </w:rPr>
  </w:style>
  <w:style w:type="paragraph" w:styleId="ndice1">
    <w:name w:val="toc 1"/>
    <w:basedOn w:val="Normal"/>
    <w:next w:val="Normal"/>
    <w:autoRedefine/>
    <w:uiPriority w:val="39"/>
    <w:unhideWhenUsed/>
    <w:rsid w:val="00995568"/>
    <w:pPr>
      <w:spacing w:after="100"/>
    </w:pPr>
  </w:style>
  <w:style w:type="character" w:styleId="Hiperligao">
    <w:name w:val="Hyperlink"/>
    <w:basedOn w:val="Tipodeletrapredefinidodopargrafo"/>
    <w:uiPriority w:val="99"/>
    <w:unhideWhenUsed/>
    <w:rsid w:val="00995568"/>
    <w:rPr>
      <w:color w:val="0563C1" w:themeColor="hyperlink"/>
      <w:u w:val="single"/>
    </w:rPr>
  </w:style>
  <w:style w:type="paragraph" w:styleId="ndice2">
    <w:name w:val="toc 2"/>
    <w:basedOn w:val="Normal"/>
    <w:next w:val="Normal"/>
    <w:autoRedefine/>
    <w:uiPriority w:val="39"/>
    <w:unhideWhenUsed/>
    <w:rsid w:val="00E156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91884">
      <w:bodyDiv w:val="1"/>
      <w:marLeft w:val="0"/>
      <w:marRight w:val="0"/>
      <w:marTop w:val="0"/>
      <w:marBottom w:val="0"/>
      <w:divBdr>
        <w:top w:val="none" w:sz="0" w:space="0" w:color="auto"/>
        <w:left w:val="none" w:sz="0" w:space="0" w:color="auto"/>
        <w:bottom w:val="none" w:sz="0" w:space="0" w:color="auto"/>
        <w:right w:val="none" w:sz="0" w:space="0" w:color="auto"/>
      </w:divBdr>
    </w:div>
    <w:div w:id="17194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8AEA8-806D-4CB7-8524-C0928D44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1614</Words>
  <Characters>8718</Characters>
  <Application>Microsoft Office Word</Application>
  <DocSecurity>0</DocSecurity>
  <Lines>72</Lines>
  <Paragraphs>20</Paragraphs>
  <ScaleCrop>false</ScaleCrop>
  <HeadingPairs>
    <vt:vector size="4" baseType="variant">
      <vt:variant>
        <vt:lpstr>Título</vt:lpstr>
      </vt:variant>
      <vt:variant>
        <vt:i4>1</vt:i4>
      </vt:variant>
      <vt:variant>
        <vt:lpstr>Cabeçalhos</vt:lpstr>
      </vt:variant>
      <vt:variant>
        <vt:i4>14</vt:i4>
      </vt:variant>
    </vt:vector>
  </HeadingPairs>
  <TitlesOfParts>
    <vt:vector size="15" baseType="lpstr">
      <vt:lpstr/>
      <vt:lpstr>ÍNDICE</vt:lpstr>
      <vt:lpstr>INTRODUÇÃO</vt:lpstr>
      <vt:lpstr/>
      <vt:lpstr>MODELO DE DADOS</vt:lpstr>
      <vt:lpstr>    Analise de Requisitos</vt:lpstr>
      <vt:lpstr>    Diagrama de Entidade Relação</vt:lpstr>
      <vt:lpstr>    </vt:lpstr>
      <vt:lpstr>    </vt:lpstr>
      <vt:lpstr>    </vt:lpstr>
      <vt:lpstr>    Esquema Relacional</vt:lpstr>
      <vt:lpstr>    </vt:lpstr>
      <vt:lpstr>    </vt:lpstr>
      <vt:lpstr>DATA DEFINITION LANGUAGE (DDL)</vt:lpstr>
      <vt:lpstr>    Criação de Tabelas</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Maria</dc:creator>
  <cp:keywords/>
  <dc:description/>
  <cp:lastModifiedBy>Joao Maria</cp:lastModifiedBy>
  <cp:revision>10</cp:revision>
  <dcterms:created xsi:type="dcterms:W3CDTF">2021-06-17T21:55:00Z</dcterms:created>
  <dcterms:modified xsi:type="dcterms:W3CDTF">2021-06-19T13:44:00Z</dcterms:modified>
</cp:coreProperties>
</file>