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i409645md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Modelo de Entrevista para Desenvolvedor(a) Back-end PHP (Pleno/Sênior) – Yii2, Integrações Bancárias e Automação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xstr3y45n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Estrutura da Entrevista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entrevista será dividida em 4 etapas: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  <w:t xml:space="preserve">: Apresentação da empresa, do time e da vaga.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Conhecendo o Candidato</w:t>
      </w:r>
      <w:r w:rsidDel="00000000" w:rsidR="00000000" w:rsidRPr="00000000">
        <w:rPr>
          <w:rtl w:val="0"/>
        </w:rPr>
        <w:t xml:space="preserve">: Entender experiência, motivações e expectativas.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Avaliação Técnica</w:t>
      </w:r>
      <w:r w:rsidDel="00000000" w:rsidR="00000000" w:rsidRPr="00000000">
        <w:rPr>
          <w:rtl w:val="0"/>
        </w:rPr>
        <w:t xml:space="preserve">: Questões sobre Yii2, APIs, Git Flow, CNAB e integrações.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Diferenciais e Fit Cultural</w:t>
      </w:r>
      <w:r w:rsidDel="00000000" w:rsidR="00000000" w:rsidRPr="00000000">
        <w:rPr>
          <w:rtl w:val="0"/>
        </w:rPr>
        <w:t xml:space="preserve">: Explorar habilidades complementares e alinhamento com o time.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cnsvqtve6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Introdução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Apresentar a empresa, os projetos e o contexto da vaga.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Explicar o que fazemos e como a tecnologia impacta nossos clientes.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Falar sobre os desafios técnicos e o dia a dia da vaga.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Esclarecer expectativas e estrutura do time de tecnologia.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Exemplo de fala: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"Trabalhamos com soluções robustas para o setor financeiro, lidando com integrações bancárias, automação de processos e segurança. Nosso stack envolve PHP (Yii2), APIs REST, Docker e integrações CNAB. O desafio é otimizar processos e garantir eficiência e escalabilidade. Queremos alguém que goste de resolver problemas complexos e tenha um olhar crítico para melhorar nossa arquitetura."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ro8opqj2i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Conhecendo o Candidato</w:t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Compreender experiência, motivações e expectativas.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qjvv9to08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Perguntas: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 um pouco sobre sua trajetória profissional.</w:t>
      </w:r>
      <w:r w:rsidDel="00000000" w:rsidR="00000000" w:rsidRPr="00000000">
        <w:rPr>
          <w:rtl w:val="0"/>
        </w:rPr>
        <w:t xml:space="preserve"> O que te trouxe até aqui?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 foi o projeto mais desafiador que você já trabalhou? Como resolveu os desafios?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você costuma organizar seu fluxo de trabalho?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Você já trabalhou com integrações bancárias ou arquivos CNAB? Como foi a experiência?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te motiva em um ambiente de trabalho? Prefere mais autonomia ou colaboração?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você lida com mudanças de requisitos e prazos apertados?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 que está interessado(a) nesta vaga? O que mais te chamou atenção?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w973bk27u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Avaliação Técnica</w:t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Testar conhecimento técnico em Yii2, APIs, Git Flow, CNAB e boas práticas.</w:t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rtl w:val="0"/>
        </w:rPr>
        <w:t xml:space="preserve">Os arquivos extraídos contém perguntas relacionadas a diferentes áreas do desenvolvimento. Vou revisar as perguntas relevantes dos seguintes documentos para integrar ao modelo de entrevista, incluindo POO: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Perguntas - PHP Senior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Perguntas - PHP Pleno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Perguntas - REST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Perguntas - POO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Vou processar essas perguntas e criar um conjunto ampliado, integrando os novos tópicos ao modelo.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nas perguntas levantadas nos documentos, aqui está um conjunto ampliado de perguntas técnicas para a entrevista, agora incluindo </w:t>
      </w:r>
      <w:r w:rsidDel="00000000" w:rsidR="00000000" w:rsidRPr="00000000">
        <w:rPr>
          <w:b w:val="1"/>
          <w:rtl w:val="0"/>
        </w:rPr>
        <w:t xml:space="preserve">POO, Yii2, APIs, Git Flow e Integrações Bancárias (CNAB)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1rls7a6xp11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Perguntas Técnicas – PHP (Yii2, APIs, Git Flow, CNAB, POO)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7kmxj1fc4q8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Perguntas Fáceis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é o Yii2 e quais são suas principais vantagens em relação a outros frameworks PHP?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O Yii2 é um framework PHP de alto desempenho que segue o padrão MVC e oferece recursos como Active Record, scaffolding, suporte a REST APIs e ferramentas de geração de código. Suas principais vantagens incluem performance, facilidade de uso e segurança integrada.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Explique o conceito de Model-View-Controller (MVC) e como ele é aplicado no Yii2.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MVC separa a aplicação em três camadas: Model (lida com a lógica de negócios e banco de dados), View (responsável pela interface com o usuário) e Controller (manipula as requisições e interações entre Model e View). No Yii2,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ActiveRecord</w:t>
      </w:r>
      <w:r w:rsidDel="00000000" w:rsidR="00000000" w:rsidRPr="00000000">
        <w:rPr>
          <w:rtl w:val="0"/>
        </w:rPr>
        <w:t xml:space="preserve"> facilita a interação com o banco,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</w:t>
      </w:r>
      <w:r w:rsidDel="00000000" w:rsidR="00000000" w:rsidRPr="00000000">
        <w:rPr>
          <w:rtl w:val="0"/>
        </w:rPr>
        <w:t xml:space="preserve"> usam templates, e 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 lidam com as ações.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é o Git Flow e quais são os principais branches envolvidos?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Git Flow é um modelo de fluxo de trabalho para gerenciamento de versões no Git. Os principais branches são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(produção),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(desenvolvimento),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(novas funcionalidades),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 (preparação para deploy)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hotfix</w:t>
      </w:r>
      <w:r w:rsidDel="00000000" w:rsidR="00000000" w:rsidRPr="00000000">
        <w:rPr>
          <w:rtl w:val="0"/>
        </w:rPr>
        <w:t xml:space="preserve"> (correção urgente na produção).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isieczmrle4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Perguntas Médias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criar e consumir uma API REST no Yii2?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Para criar uma API REST no Yii2, utilizamos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yii\rest\ActiveController</w:t>
      </w:r>
      <w:r w:rsidDel="00000000" w:rsidR="00000000" w:rsidRPr="00000000">
        <w:rPr>
          <w:rtl w:val="0"/>
        </w:rPr>
        <w:t xml:space="preserve">, definimos o model correspondente e configuramos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urlManager</w:t>
      </w:r>
      <w:r w:rsidDel="00000000" w:rsidR="00000000" w:rsidRPr="00000000">
        <w:rPr>
          <w:rtl w:val="0"/>
        </w:rPr>
        <w:t xml:space="preserve"> para ativar o suporte a rotas amigáveis. Para consumir, utilizamos ferramentas como cURL ou bibliotecas HTTP em PHP.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são migrações no Yii2 e como funcionam?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Migrações no Yii2 permitem versionamento do banco de dados. Criamos uma migração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yii migrate/create nome_da_migracao</w:t>
      </w:r>
      <w:r w:rsidDel="00000000" w:rsidR="00000000" w:rsidRPr="00000000">
        <w:rPr>
          <w:rtl w:val="0"/>
        </w:rPr>
        <w:t xml:space="preserve">, implementamos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up()</w:t>
      </w:r>
      <w:r w:rsidDel="00000000" w:rsidR="00000000" w:rsidRPr="00000000">
        <w:rPr>
          <w:rtl w:val="0"/>
        </w:rPr>
        <w:t xml:space="preserve"> para aplicar as mudanças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down()</w:t>
      </w:r>
      <w:r w:rsidDel="00000000" w:rsidR="00000000" w:rsidRPr="00000000">
        <w:rPr>
          <w:rtl w:val="0"/>
        </w:rPr>
        <w:t xml:space="preserve"> para revertê-las.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são os principais desafios ao lidar com arquivos CNAB e como resolvê-los?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Garantir que o layout dos arquivos siga o padrão CNAB 240 ou 400.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Lidar com diferentes bancos que podem ter variações no formato.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Validar dados antes do envio para evitar rejeições.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Manter logs detalhados para rastreamento e auditoria.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Explique a diferença entre herança e composição em POO. Qual é mais recomendada?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Herança</w:t>
      </w:r>
      <w:r w:rsidDel="00000000" w:rsidR="00000000" w:rsidRPr="00000000">
        <w:rPr>
          <w:rtl w:val="0"/>
        </w:rPr>
        <w:t xml:space="preserve"> permite que uma classe filha reutilize atributos e métodos da classe pai, mas pode levar a acoplamento excessivo.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Composição</w:t>
      </w:r>
      <w:r w:rsidDel="00000000" w:rsidR="00000000" w:rsidRPr="00000000">
        <w:rPr>
          <w:rtl w:val="0"/>
        </w:rPr>
        <w:t xml:space="preserve"> permite que uma classe tenha outras classes como atributos, promovendo maior flexibilidade.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composição geralmente é mais recomendada, pois permite um design desacoplado e reutilizável.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7yiies3u7ir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Perguntas Difíceis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você lidaria com a paginação de resultados em uma API REST no Yii2?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No Yii2, podemos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yii\data\ActiveDataProvider</w:t>
      </w:r>
      <w:r w:rsidDel="00000000" w:rsidR="00000000" w:rsidRPr="00000000">
        <w:rPr>
          <w:rtl w:val="0"/>
        </w:rPr>
        <w:t xml:space="preserve"> para implementar paginação de forma eficiente, permitindo definir limite e deslocamento para consultas no banco de dados.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Explique como evitar SQL Injection no Yii2.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Utilizando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Active Record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 Builder</w:t>
      </w:r>
      <w:r w:rsidDel="00000000" w:rsidR="00000000" w:rsidRPr="00000000">
        <w:rPr>
          <w:rtl w:val="0"/>
        </w:rPr>
        <w:t xml:space="preserve"> com parâmetros vinculados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bindValue()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bindParam()</w:t>
      </w:r>
      <w:r w:rsidDel="00000000" w:rsidR="00000000" w:rsidRPr="00000000">
        <w:rPr>
          <w:rtl w:val="0"/>
        </w:rPr>
        <w:t xml:space="preserve">), evitando a concatenação direta de strings nas queries.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garantir a segurança no envio e recebimento de arquivos CNAB?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Transmitir os arquivos via </w:t>
      </w:r>
      <w:r w:rsidDel="00000000" w:rsidR="00000000" w:rsidRPr="00000000">
        <w:rPr>
          <w:b w:val="1"/>
          <w:rtl w:val="0"/>
        </w:rPr>
        <w:t xml:space="preserve">SFTP</w:t>
      </w:r>
      <w:r w:rsidDel="00000000" w:rsidR="00000000" w:rsidRPr="00000000">
        <w:rPr>
          <w:rtl w:val="0"/>
        </w:rPr>
        <w:t xml:space="preserve"> ou HTTPS para evitar interceptação.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Assinar os arquivos digitalmente para garantir integridade.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logs detalhados para rastreamento.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Validar os arquivos antes do processamento.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é polimorfismo em POO e como ele pode ser aplicado no Yii2?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Polimorfismo permite que um método tenha diferentes implementações em classes derivadas. No Yii2, pode ser aplicado na extensão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ActiveRecord</w:t>
      </w:r>
      <w:r w:rsidDel="00000000" w:rsidR="00000000" w:rsidRPr="00000000">
        <w:rPr>
          <w:rtl w:val="0"/>
        </w:rPr>
        <w:t xml:space="preserve"> para personalizar métodos de acesso aos dados.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Explique como você lidaria com conflitos de merge no Git Flow ao integrar uma feature no branch develop.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Identificar os arquivos com conflito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Editar os arquivos para resolver as diferenças.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Marcar os conflitos resolvidos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Finalizar o merge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8ccrlfw53qg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Abordagem para Diferenciais da Vaga (Bate-papo)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ideia aqui é abordar as habilidades diferenciadas do candidato de forma mais natural, em um bate-papo descontraído. Algumas perguntas sugeridas: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"Vejo que você tem experiência com OCR/Java/Angular/Linux. Já aplicou isso em algum projeto?"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Incentiva o candidato a compartilhar experiências relevantes.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"Já trabalhou com automação de processos financeiros? Como lidou com desafios nessa área?"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avaliar a experiência prática com otimizações e integrações.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"Como você costuma aprender novas tecnologias? Prefere explorar por conta própria, cursos ou prática?"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 o perfil de aprendizado do candidato.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"Nosso time valoriza autonomia e inovação. Você gosta de trabalhar propondo melhorias? Pode dar um exemplo de uma melhoria técnica que você sugeriu em outro projeto?"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Avalia a capacidade do candidato de trazer inovação para o time.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enpc7cgnl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Diferenciais e Fit Cultural – Abordagem de Bate-Papo</w:t>
      </w:r>
    </w:p>
    <w:p w:rsidR="00000000" w:rsidDel="00000000" w:rsidP="00000000" w:rsidRDefault="00000000" w:rsidRPr="00000000" w14:paraId="0000005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Compreender melhor as experiências do candidato com os diferenciais da vaga.</w:t>
      </w:r>
    </w:p>
    <w:p w:rsidR="00000000" w:rsidDel="00000000" w:rsidP="00000000" w:rsidRDefault="00000000" w:rsidRPr="00000000" w14:paraId="0000005F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"Vi que você tem experiência com OCR/Java/Angular/infraestrutura. Como tem sido sua experiência nessas áreas? Algum projeto que se destaque?"</w:t>
      </w:r>
    </w:p>
    <w:p w:rsidR="00000000" w:rsidDel="00000000" w:rsidP="00000000" w:rsidRDefault="00000000" w:rsidRPr="00000000" w14:paraId="00000060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"Nosso ambiente envolve muitas integrações e automações. Você gosta de resolver problemas que exigem integração de sistemas diferentes? Tem alguma experiência legal para compartilhar?"</w:t>
      </w:r>
    </w:p>
    <w:p w:rsidR="00000000" w:rsidDel="00000000" w:rsidP="00000000" w:rsidRDefault="00000000" w:rsidRPr="00000000" w14:paraId="00000061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"Valorizamos bastante autonomia e soluções criativas. Como você costuma lidar com desafios inesperados?"</w:t>
      </w:r>
    </w:p>
    <w:p w:rsidR="00000000" w:rsidDel="00000000" w:rsidP="00000000" w:rsidRDefault="00000000" w:rsidRPr="00000000" w14:paraId="00000062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"Como você gosta de aprender novas tecnologias? Prefere cursos, leitura, prática?"</w:t>
      </w:r>
    </w:p>
    <w:p w:rsidR="00000000" w:rsidDel="00000000" w:rsidP="00000000" w:rsidRDefault="00000000" w:rsidRPr="00000000" w14:paraId="00000063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"Estamos investindo em automação inteligente, ETL e IA para processos bancários. Você já trabalhou com algo nessa linha ou tem interesse?"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2e49c019l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 e Próximos Passos</w:t>
      </w:r>
    </w:p>
    <w:p w:rsidR="00000000" w:rsidDel="00000000" w:rsidP="00000000" w:rsidRDefault="00000000" w:rsidRPr="00000000" w14:paraId="0000006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Explicar como será o processo e responder dúvidas.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Avaliação do candidato com o time técnico.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Possível teste prático (se aplicável).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Discussão sobre expectativas de salário e benefícios.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Responder dúvidas do candidato sobre a empresa e o time.</w:t>
      </w:r>
    </w:p>
    <w:p w:rsidR="00000000" w:rsidDel="00000000" w:rsidP="00000000" w:rsidRDefault="00000000" w:rsidRPr="00000000" w14:paraId="0000006B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Finalização: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"Gostamos muito do nosso bate-papo! O próximo passo é a avaliação interna, e em breve daremos um retorno. Caso tenha alguma dúvida ou queira saber mais sobre a empresa, fique à vontade para perguntar!"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modelo cobre todos os aspectos da vaga e permite uma análise técnica e comportamental eficiente. O que acha? Quer que eu ajuste algo?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