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c4e9bcjnapn" w:id="0"/>
      <w:bookmarkEnd w:id="0"/>
      <w:r w:rsidDel="00000000" w:rsidR="00000000" w:rsidRPr="00000000">
        <w:rPr>
          <w:rtl w:val="0"/>
        </w:rPr>
        <w:t xml:space="preserve">Disciplina de Fundamentos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tt7pshd4vza" w:id="1"/>
      <w:bookmarkEnd w:id="1"/>
      <w:r w:rsidDel="00000000" w:rsidR="00000000" w:rsidRPr="00000000">
        <w:rPr>
          <w:rtl w:val="0"/>
        </w:rPr>
        <w:t xml:space="preserve">de Banco de dados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Cássio Huggentobler de Costa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cassio.huggentobler@rede.ulbra.br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Descreva as diferenças entre os conceitos de BD, SGBD e Sistemas de BD.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Si</w:t>
      </w:r>
      <w:r w:rsidDel="00000000" w:rsidR="00000000" w:rsidRPr="00000000">
        <w:rPr>
          <w:b w:val="1"/>
          <w:color w:val="ff0000"/>
          <w:rtl w:val="0"/>
        </w:rPr>
        <w:t xml:space="preserve">stemas de BD </w:t>
      </w:r>
      <w:r w:rsidDel="00000000" w:rsidR="00000000" w:rsidRPr="00000000">
        <w:rPr>
          <w:color w:val="ff0000"/>
          <w:rtl w:val="0"/>
        </w:rPr>
        <w:t xml:space="preserve">- refere-se às aplicações que utilizam BD para armazenar ou consultar os dados. 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SGBD </w:t>
      </w:r>
      <w:r w:rsidDel="00000000" w:rsidR="00000000" w:rsidRPr="00000000">
        <w:rPr>
          <w:color w:val="ff0000"/>
          <w:rtl w:val="0"/>
        </w:rPr>
        <w:t xml:space="preserve">-  geralmente oferecendo 4 operações básicas: inclusão, alteração, consulta e exclusão de dados, tendo a base do software.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BD </w:t>
      </w:r>
      <w:r w:rsidDel="00000000" w:rsidR="00000000" w:rsidRPr="00000000">
        <w:rPr>
          <w:color w:val="ff0000"/>
          <w:rtl w:val="0"/>
        </w:rPr>
        <w:t xml:space="preserve">- é onde os dados são armazenados, sem a necessidade do software.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quê é importante em um sistema de banco de dados armazenar os dados em em arquivos separados?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separação da base de dados em arquivos distintos é importante pois </w:t>
      </w:r>
      <w:r w:rsidDel="00000000" w:rsidR="00000000" w:rsidRPr="00000000">
        <w:rPr>
          <w:color w:val="ff0000"/>
          <w:rtl w:val="0"/>
        </w:rPr>
        <w:t xml:space="preserve">a estrutura dos dados mudam menos que os dados em si, que mudam muito devido a adição, alteração ou remoção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Analise o problema abaixo e defina quais serão os dados que a aplicação 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deverá armazenar.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empresa vende produtos de limpeza, e deseja melhor controlar os produtos que vende, seus clientes e os pedidos.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produto é caracterizado por um código único, nome do produto, categoria (ex. detergente, sabão em pó, sabonete, etc), e seu preço. A categoria é uma classificação criada pela própria empresa. 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possui informações sobre todos seus clientes. Cada cliente é identificado por um código único (interno à empresa), o nome do cliente, endereço (rua, nro, sala, cidade, cep, UF), telefone, o status do cliente ("bom", "médio", "ruim"), e o seu limite de crédito.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Guarda-se igualmente a informação dos pedidos feitos pelos clientes. Cada pedido possui um número (único), e guarda-se a data de elaboração do pedido.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pedido pode envolver de 1 a vários produtos, e para cada produto, indica-se a quantidade deste pedida. 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Atualmente, a empresa usa o formulário abaixo para controle de pedidos, preenchido a título de exemplo.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demais informações são hoje mantidas pelos vendedores em listas em papel diversas.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4825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PRODUTOS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código único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 do produto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categoria (desenvolvido pela empresa)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preço do produto</w:t>
      </w:r>
    </w:p>
    <w:p w:rsidR="00000000" w:rsidDel="00000000" w:rsidP="00000000" w:rsidRDefault="00000000" w:rsidRPr="00000000" w14:paraId="0000002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CLIENTE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código único (para cada cliente)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 do cliente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endereço (</w:t>
      </w:r>
      <w:r w:rsidDel="00000000" w:rsidR="00000000" w:rsidRPr="00000000">
        <w:rPr>
          <w:color w:val="ff0000"/>
          <w:rtl w:val="0"/>
        </w:rPr>
        <w:t xml:space="preserve">rua, nro, sala, cidade, cep, UF)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telefone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status (bom, médio ou ruim)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limite de crédito</w:t>
      </w:r>
    </w:p>
    <w:p w:rsidR="00000000" w:rsidDel="00000000" w:rsidP="00000000" w:rsidRDefault="00000000" w:rsidRPr="00000000" w14:paraId="0000003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PEDIDOS (usa-se as informações de cada cliente já registrada no sistema, com alguns adicionais)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número único do pedido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de elaboração do pedido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quantidade de produtos do pedido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valor do frete (não estava no texto acima, mas como é um pedido, provavelmente deve haver um frete)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