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F0C1" w14:textId="77777777" w:rsidR="000B10A6" w:rsidRPr="00134E8B" w:rsidRDefault="000B10A6" w:rsidP="00134E8B">
      <w:pPr>
        <w:rPr>
          <w:rStyle w:val="W3cEmphasis"/>
          <w:i w:val="0"/>
          <w:sz w:val="22"/>
          <w:lang w:val="en-US"/>
        </w:rPr>
      </w:pPr>
    </w:p>
    <w:p>
      <w:r>
        <w:rPr>
          <w:rFonts w:ascii="Arial" w:hAnsi="Arial"/>
          <w:b/>
          <w:sz w:val="24"/>
        </w:rPr>
        <w:t>Status of this Document</w:t>
      </w:r>
    </w:p>
    <w:p>
      <w:pPr>
        <w:spacing w:before="80" w:after="80" w:line="240" w:lineRule="auto"/>
      </w:pPr>
      <w:r>
        <w:rPr>
          <w:rStyle w:val="W3cEmphasis"/>
        </w:rPr>
        <w:t xml:space="preserve">This section describes the status of this document at the time of its publication. Other documents may supersede this document. A list of current W3C publications and the latest revision of this technical report can be found in the </w:t>
      </w:r>
      <w:r>
        <w:rPr>
          <w:rFonts w:ascii="Calibri" w:hAnsi="Calibri"/>
          <w:color w:val="000000" w:themeColor="hyperlink"/>
          <w:sz w:val="20"/>
          <w:u w:val="single"/>
        </w:rPr>
        <w:hyperlink r:id="rId12">
          <w:r>
            <w:rPr/>
            <w:t>W3C technical reports index</w:t>
          </w:r>
        </w:hyperlink>
      </w:r>
      <w:r>
        <w:rPr>
          <w:rStyle w:val="W3cEmphasis"/>
        </w:rPr>
        <w:t xml:space="preserve"> at http://www.w3.org/TR/.</w:t>
      </w:r>
      <w:r>
        <w:rPr>
          <w:rFonts w:ascii="Calibri" w:hAnsi="Calibri"/>
          <w:sz w:val="20"/>
        </w:rPr>
        <w:t xml:space="preserve"> </w:t>
      </w:r>
    </w:p>
    <w:p>
      <w:pPr>
        <w:spacing w:before="80" w:after="80" w:line="240" w:lineRule="auto"/>
      </w:pPr>
      <w:r>
        <w:rPr>
          <w:rFonts w:ascii="Calibri" w:hAnsi="Calibri"/>
          <w:sz w:val="20"/>
        </w:rPr>
        <w:t xml:space="preserve">This is a </w:t>
      </w:r>
      <w:r>
        <w:rPr>
          <w:rFonts w:ascii="Calibri" w:hAnsi="Calibri"/>
          <w:color w:val="000000" w:themeColor="hyperlink"/>
          <w:sz w:val="20"/>
          <w:u w:val="single"/>
        </w:rPr>
        <w:hyperlink r:id="rId13">
          <w:r>
            <w:rPr/>
            <w:t>W3C Recommendation</w:t>
          </w:r>
        </w:hyperlink>
      </w:r>
      <w:r>
        <w:rPr>
          <w:rFonts w:ascii="Calibri" w:hAnsi="Calibri"/>
          <w:sz w:val="20"/>
        </w:rPr>
        <w:t xml:space="preserve">, which forms part of the Second Edition of XML Schema. This document has been reviewed by W3C Members and other interested parties and has been endorsed by the Director as a W3C Recommendation. It is a stable document and may be used as reference material or cited as a normative reference from another document. W3C's role in making the Recommendation is to draw attention to the specification and to promote its widespread deployment. This enhances the functionality and interoperability of the Web. </w:t>
      </w:r>
      <w:r>
        <w:rPr>
          <w:rFonts w:ascii="Calibri" w:hAnsi="Calibri"/>
          <w:sz w:val="20"/>
        </w:rPr>
        <w:t xml:space="preserve"> </w:t>
      </w:r>
    </w:p>
    <w:p>
      <w:pPr>
        <w:spacing w:before="80" w:after="80" w:line="240" w:lineRule="auto"/>
      </w:pPr>
      <w:r>
        <w:rPr>
          <w:rFonts w:ascii="Calibri" w:hAnsi="Calibri"/>
          <w:sz w:val="20"/>
        </w:rPr>
        <w:t xml:space="preserve">This document has been produced by the </w:t>
      </w:r>
      <w:r>
        <w:rPr>
          <w:rFonts w:ascii="Calibri" w:hAnsi="Calibri"/>
          <w:color w:val="000000" w:themeColor="hyperlink"/>
          <w:sz w:val="20"/>
          <w:u w:val="single"/>
        </w:rPr>
        <w:hyperlink r:id="rId14">
          <w:r>
            <w:rPr/>
            <w:t>W3C XML Schema Working Group</w:t>
          </w:r>
        </w:hyperlink>
      </w:r>
      <w:r>
        <w:rPr>
          <w:rFonts w:ascii="Calibri" w:hAnsi="Calibri"/>
          <w:sz w:val="20"/>
        </w:rPr>
        <w:t xml:space="preserve"> as part of the W3C </w:t>
      </w:r>
      <w:r>
        <w:rPr>
          <w:rFonts w:ascii="Calibri" w:hAnsi="Calibri"/>
          <w:color w:val="000000" w:themeColor="hyperlink"/>
          <w:sz w:val="20"/>
          <w:u w:val="single"/>
        </w:rPr>
        <w:hyperlink r:id="rId15">
          <w:r>
            <w:rPr/>
            <w:t>XML Activity</w:t>
          </w:r>
        </w:hyperlink>
      </w:r>
      <w:r>
        <w:rPr>
          <w:rFonts w:ascii="Calibri" w:hAnsi="Calibri"/>
          <w:sz w:val="20"/>
        </w:rPr>
        <w:t xml:space="preserve">. The goals of the XML Schema language are discussed in the </w:t>
      </w:r>
      <w:r>
        <w:rPr>
          <w:rFonts w:ascii="Calibri" w:hAnsi="Calibri"/>
          <w:color w:val="000000" w:themeColor="hyperlink"/>
          <w:sz w:val="20"/>
          <w:u w:val="single"/>
        </w:rPr>
        <w:hyperlink r:id="rId16">
          <w:r>
            <w:rPr/>
            <w:t>XML Schema Requirements</w:t>
          </w:r>
        </w:hyperlink>
      </w:r>
      <w:r>
        <w:rPr>
          <w:rFonts w:ascii="Calibri" w:hAnsi="Calibri"/>
          <w:sz w:val="20"/>
        </w:rPr>
        <w:t xml:space="preserve"> document. The authors of this document are the members of the XML Schema Working Group. Different parts of this specification have different editors. </w:t>
      </w:r>
      <w:r>
        <w:rPr>
          <w:rFonts w:ascii="Calibri" w:hAnsi="Calibri"/>
          <w:sz w:val="20"/>
        </w:rPr>
        <w:t xml:space="preserve"> </w:t>
      </w:r>
    </w:p>
    <w:p>
      <w:pPr>
        <w:spacing w:before="80" w:after="80" w:line="240" w:lineRule="auto"/>
      </w:pPr>
      <w:r>
        <w:rPr>
          <w:rFonts w:ascii="Calibri" w:hAnsi="Calibri"/>
          <w:sz w:val="20"/>
        </w:rPr>
        <w:t>This version of this document incorporates some editorial changes from earlier versions.</w:t>
      </w:r>
      <w:r>
        <w:rPr>
          <w:rFonts w:ascii="Calibri" w:hAnsi="Calibri"/>
          <w:sz w:val="20"/>
        </w:rPr>
        <w:t xml:space="preserve"> </w:t>
      </w:r>
    </w:p>
    <w:p>
      <w:pPr>
        <w:spacing w:before="80" w:after="80" w:line="240" w:lineRule="auto"/>
      </w:pPr>
      <w:r>
        <w:rPr>
          <w:rFonts w:ascii="Calibri" w:hAnsi="Calibri"/>
          <w:sz w:val="20"/>
        </w:rPr>
        <w:t xml:space="preserve">This document was produced under the </w:t>
      </w:r>
      <w:r>
        <w:rPr>
          <w:rFonts w:ascii="Calibri" w:hAnsi="Calibri"/>
          <w:color w:val="000000" w:themeColor="hyperlink"/>
          <w:sz w:val="20"/>
          <w:u w:val="single"/>
        </w:rPr>
        <w:hyperlink r:id="rId17">
          <w:r>
            <w:rPr/>
            <w:t>24 January 2002 Current Patent Practice (CPP)</w:t>
          </w:r>
        </w:hyperlink>
      </w:r>
      <w:r>
        <w:rPr>
          <w:rFonts w:ascii="Calibri" w:hAnsi="Calibri"/>
          <w:sz w:val="20"/>
        </w:rPr>
        <w:t xml:space="preserve"> as amended by the </w:t>
      </w:r>
      <w:r>
        <w:rPr>
          <w:rFonts w:ascii="Calibri" w:hAnsi="Calibri"/>
          <w:color w:val="000000" w:themeColor="hyperlink"/>
          <w:sz w:val="20"/>
          <w:u w:val="single"/>
        </w:rPr>
        <w:hyperlink r:id="rId18">
          <w:r>
            <w:rPr/>
            <w:t>W3C Patent Policy Transition Procedure</w:t>
          </w:r>
        </w:hyperlink>
      </w:r>
      <w:r>
        <w:rPr>
          <w:rFonts w:ascii="Calibri" w:hAnsi="Calibri"/>
          <w:sz w:val="20"/>
        </w:rPr>
        <w:t xml:space="preserve">. The Working Group maintains a </w:t>
      </w:r>
      <w:r>
        <w:rPr>
          <w:rFonts w:ascii="Calibri" w:hAnsi="Calibri"/>
          <w:color w:val="000000" w:themeColor="hyperlink"/>
          <w:sz w:val="20"/>
          <w:u w:val="single"/>
        </w:rPr>
        <w:hyperlink r:id="rId19">
          <w:r>
            <w:rPr/>
            <w:t>public list of patent disclosures</w:t>
          </w:r>
        </w:hyperlink>
      </w:r>
      <w:r>
        <w:rPr>
          <w:rFonts w:ascii="Calibri" w:hAnsi="Calibri"/>
          <w:sz w:val="20"/>
        </w:rPr>
        <w:t xml:space="preserve"> relevant to this document; that page also includes instructions for disclosing a patent. An individual who has actual knowledge of a patent which the individual believes contains Essential Claim(s) with respect to this specification should disclose the information in accordance with </w:t>
      </w:r>
      <w:r>
        <w:rPr>
          <w:rFonts w:ascii="Calibri" w:hAnsi="Calibri"/>
          <w:color w:val="000000" w:themeColor="hyperlink"/>
          <w:sz w:val="20"/>
          <w:u w:val="single"/>
        </w:rPr>
        <w:hyperlink r:id="rId20">
          <w:r>
            <w:rPr/>
            <w:t>section 6 of the W3C Patent Policy</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Please report errors in this document to </w:t>
      </w:r>
      <w:r>
        <w:rPr>
          <w:rFonts w:ascii="Calibri" w:hAnsi="Calibri"/>
          <w:color w:val="000000" w:themeColor="hyperlink"/>
          <w:sz w:val="20"/>
          <w:u w:val="single"/>
        </w:rPr>
        <w:hyperlink r:id="rId21">
          <w:r>
            <w:rPr/>
            <w:t>www-xml-schema-comments@w3.org</w:t>
          </w:r>
        </w:hyperlink>
      </w:r>
      <w:r>
        <w:rPr>
          <w:rFonts w:ascii="Calibri" w:hAnsi="Calibri"/>
          <w:sz w:val="20"/>
        </w:rPr>
        <w:t xml:space="preserve"> (</w:t>
      </w:r>
      <w:r>
        <w:rPr>
          <w:rFonts w:ascii="Calibri" w:hAnsi="Calibri"/>
          <w:color w:val="000000" w:themeColor="hyperlink"/>
          <w:sz w:val="20"/>
          <w:u w:val="single"/>
        </w:rPr>
        <w:hyperlink r:id="rId22">
          <w:r>
            <w:rPr/>
            <w:t>archive</w:t>
          </w:r>
        </w:hyperlink>
      </w:r>
      <w:r>
        <w:rPr>
          <w:rFonts w:ascii="Calibri" w:hAnsi="Calibri"/>
          <w:sz w:val="20"/>
        </w:rPr>
        <w:t xml:space="preserve">). The list of known errors in this specification is available at </w:t>
      </w:r>
      <w:r>
        <w:rPr>
          <w:rFonts w:ascii="Calibri" w:hAnsi="Calibri"/>
          <w:color w:val="000000" w:themeColor="hyperlink"/>
          <w:sz w:val="20"/>
          <w:u w:val="single"/>
        </w:rPr>
        <w:hyperlink r:id="rId23">
          <w:r>
            <w:rPr/>
            <w:t>http://www.w3.org/2001/05/xmlschema-errata</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English version of this specification is the only normative version. Information about translations of this document is available at </w:t>
      </w:r>
      <w:r>
        <w:rPr>
          <w:rFonts w:ascii="Calibri" w:hAnsi="Calibri"/>
          <w:color w:val="000000" w:themeColor="hyperlink"/>
          <w:sz w:val="20"/>
          <w:u w:val="single"/>
        </w:rPr>
        <w:hyperlink r:id="rId24">
          <w:r>
            <w:rPr/>
            <w:t>http://www.w3.org/2001/05/xmlschema-translations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list of current W3C Recommendations and other technical documents can be found at </w:t>
      </w:r>
      <w:r>
        <w:rPr>
          <w:rFonts w:ascii="Calibri" w:hAnsi="Calibri"/>
          <w:color w:val="000000" w:themeColor="hyperlink"/>
          <w:sz w:val="20"/>
          <w:u w:val="single"/>
        </w:rPr>
        <w:hyperlink r:id="rId25">
          <w:r>
            <w:rPr/>
            <w:t>http://www.w3.org/TR</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This second edition is </w:t>
      </w:r>
      <w:r>
        <w:rPr>
          <w:rStyle w:val="W3cEmphasis"/>
        </w:rPr>
        <w:t>not</w:t>
      </w:r>
      <w:r>
        <w:rPr>
          <w:rFonts w:ascii="Calibri" w:hAnsi="Calibri"/>
          <w:sz w:val="20"/>
        </w:rPr>
        <w:t xml:space="preserve"> a new version, it merely incorporates the changes dictated by the corrections to errors found in the </w:t>
      </w:r>
      <w:r>
        <w:rPr>
          <w:rFonts w:ascii="Calibri" w:hAnsi="Calibri"/>
          <w:color w:val="000000" w:themeColor="hyperlink"/>
          <w:sz w:val="20"/>
          <w:u w:val="single"/>
        </w:rPr>
        <w:hyperlink r:id="rId26">
          <w:r>
            <w:rPr/>
            <w:t>first edition</w:t>
          </w:r>
        </w:hyperlink>
      </w:r>
      <w:r>
        <w:rPr>
          <w:rFonts w:ascii="Calibri" w:hAnsi="Calibri"/>
          <w:sz w:val="20"/>
        </w:rPr>
        <w:t xml:space="preserve"> as agreed by the XML Schema Working Group, as a convenience to readers. A separate list of all such corrections is available at </w:t>
      </w:r>
      <w:r>
        <w:rPr>
          <w:rFonts w:ascii="Calibri" w:hAnsi="Calibri"/>
          <w:color w:val="000000" w:themeColor="hyperlink"/>
          <w:sz w:val="20"/>
          <w:u w:val="single"/>
        </w:rPr>
        <w:hyperlink r:id="rId23">
          <w:r>
            <w:rPr/>
            <w:t>http://www.w3.org/2001/05/xmlschema-errata</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errata list for this second edition is available at </w:t>
      </w:r>
      <w:r>
        <w:rPr>
          <w:rFonts w:ascii="Calibri" w:hAnsi="Calibri"/>
          <w:color w:val="000000" w:themeColor="hyperlink"/>
          <w:sz w:val="20"/>
          <w:u w:val="single"/>
        </w:rPr>
        <w:hyperlink r:id="rId27">
          <w:r>
            <w:rPr/>
            <w:t>http://www.w3.org/2004/03/xmlschema-errata</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Please report errors in this document to </w:t>
      </w:r>
      <w:r>
        <w:rPr>
          <w:rFonts w:ascii="Calibri" w:hAnsi="Calibri"/>
          <w:color w:val="000000" w:themeColor="hyperlink"/>
          <w:sz w:val="20"/>
          <w:u w:val="single"/>
        </w:rPr>
        <w:hyperlink r:id="rId21">
          <w:r>
            <w:rPr/>
            <w:t>www-xml-schema-comments@w3.org</w:t>
          </w:r>
        </w:hyperlink>
      </w:r>
      <w:r>
        <w:rPr>
          <w:rFonts w:ascii="Calibri" w:hAnsi="Calibri"/>
          <w:sz w:val="20"/>
        </w:rPr>
        <w:t xml:space="preserve"> (</w:t>
      </w:r>
      <w:r>
        <w:rPr>
          <w:rFonts w:ascii="Calibri" w:hAnsi="Calibri"/>
          <w:color w:val="000000" w:themeColor="hyperlink"/>
          <w:sz w:val="20"/>
          <w:u w:val="single"/>
        </w:rPr>
        <w:hyperlink r:id="rId22">
          <w:r>
            <w:rPr/>
            <w:t>archive</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David Beech has retired since the publication of the first edition, and can be reached at </w:t>
      </w:r>
      <w:r>
        <w:rPr>
          <w:rFonts w:ascii="Calibri" w:hAnsi="Calibri"/>
          <w:color w:val="000000" w:themeColor="hyperlink"/>
          <w:sz w:val="20"/>
          <w:u w:val="single"/>
        </w:rPr>
        <w:hyperlink r:id="rId28">
          <w:r>
            <w:rPr/>
            <w:t>davidbeech@earthlink.net</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Murray Maloney is no longer affiliated with Commerce One; his contact details are unchanged.</w:t>
      </w:r>
      <w:r>
        <w:rPr>
          <w:rFonts w:ascii="Calibri" w:hAnsi="Calibri"/>
          <w:sz w:val="20"/>
        </w:rPr>
        <w:t xml:space="preserve"> </w:t>
      </w:r>
    </w:p>
    <w:p>
      <w:pPr>
        <w:spacing w:before="80" w:after="80" w:line="240" w:lineRule="auto"/>
      </w:pPr>
      <w:r>
        <w:rPr>
          <w:rFonts w:ascii="Calibri" w:hAnsi="Calibri"/>
          <w:sz w:val="20"/>
        </w:rPr>
        <w:t xml:space="preserve">Noah Mendelsohn's affiliation has changed since the publication of the first edition. He is now at IBM, and can be contacted at </w:t>
      </w:r>
      <w:r>
        <w:rPr>
          <w:rFonts w:ascii="Calibri" w:hAnsi="Calibri"/>
          <w:color w:val="000000" w:themeColor="hyperlink"/>
          <w:sz w:val="20"/>
          <w:u w:val="single"/>
        </w:rPr>
        <w:hyperlink r:id="rId29">
          <w:r>
            <w:rPr/>
            <w:t>noah_mendelsohn@us.ibm.com</w:t>
          </w:r>
        </w:hyperlink>
      </w:r>
      <w:r>
        <w:rPr>
          <w:rFonts w:ascii="Calibri" w:hAnsi="Calibri"/>
          <w:sz w:val="20"/>
        </w:rPr>
        <w:t xml:space="preserve"> </w:t>
      </w:r>
    </w:p>
    <w:p>
      <w:r>
        <w:rPr>
          <w:rFonts w:ascii="Arial" w:hAnsi="Arial"/>
          <w:b/>
          <w:sz w:val="24"/>
        </w:rPr>
        <w:t>Abstract</w:t>
      </w:r>
    </w:p>
    <w:p>
      <w:pPr>
        <w:spacing w:before="80" w:after="80" w:line="240" w:lineRule="auto"/>
      </w:pPr>
      <w:r>
        <w:rPr>
          <w:rStyle w:val="W3cEmphasis"/>
        </w:rPr>
        <w:t>XML Schema: Structures</w:t>
      </w:r>
      <w:r>
        <w:rPr>
          <w:rFonts w:ascii="Calibri" w:hAnsi="Calibri"/>
          <w:sz w:val="20"/>
        </w:rPr>
        <w:t xml:space="preserve"> specifies the XML Schema definition language, which offers facilities for describing the structure and constraining the contents of XML 1.0 documents, including those which exploit the XML Namespace facility. The schema language, which is itself represented in XML 1.0 and uses namespaces, substantially reconstructs and considerably extends the capabilities found in XML 1.0 document type definitions (DTDs). This specification depends on </w:t>
      </w:r>
      <w:r>
        <w:rPr>
          <w:rStyle w:val="W3cEmphasis"/>
        </w:rPr>
        <w:t>XML Schema Part 2: Datatypes</w:t>
      </w:r>
      <w:r>
        <w:rPr>
          <w:rFonts w:ascii="Calibri" w:hAnsi="Calibri"/>
          <w:sz w:val="20"/>
        </w:rPr>
        <w:t>.</w:t>
      </w:r>
      <w:r>
        <w:rPr>
          <w:rFonts w:ascii="Calibri" w:hAnsi="Calibri"/>
          <w:sz w:val="20"/>
        </w:rPr>
        <w:t xml:space="preserve"> </w:t>
      </w:r>
    </w:p>
    <w:p>
      <w:pPr>
        <w:pStyle w:val="Heading1"/>
      </w:pPr>
      <w:r>
        <w:t>Introduction</w:t>
        <w:bookmarkStart w:id="0" w:name="intro"/>
        <w:r/>
        <w:bookmarkEnd w:id="0" w:name="intro"/>
      </w:r>
    </w:p>
    <w:p>
      <w:pPr>
        <w:spacing w:before="80" w:after="80" w:line="240" w:lineRule="auto"/>
      </w:pPr>
      <w:r>
        <w:rPr>
          <w:rFonts w:ascii="Calibri" w:hAnsi="Calibri"/>
          <w:sz w:val="20"/>
        </w:rPr>
        <w:t>This document sets out the structural part (</w:t>
      </w:r>
      <w:r>
        <w:rPr>
          <w:rStyle w:val="W3cEmphasis"/>
        </w:rPr>
        <w:t>XML Schema: Structures</w:t>
      </w:r>
      <w:r>
        <w:rPr>
          <w:rFonts w:ascii="Calibri" w:hAnsi="Calibri"/>
          <w:sz w:val="20"/>
        </w:rPr>
        <w:t>) of the XML Schema definition language.</w:t>
      </w:r>
      <w:r>
        <w:rPr>
          <w:rFonts w:ascii="Calibri" w:hAnsi="Calibri"/>
          <w:sz w:val="20"/>
        </w:rPr>
        <w:t xml:space="preserve"> </w:t>
      </w:r>
    </w:p>
    <w:p>
      <w:pPr>
        <w:spacing w:before="80" w:after="80" w:line="240" w:lineRule="auto"/>
      </w:pPr>
      <w:r>
        <w:rPr>
          <w:rFonts w:ascii="Calibri" w:hAnsi="Calibri"/>
          <w:sz w:val="20"/>
        </w:rPr>
        <w:t xml:space="preserve">Chapter 2 presents a </w:t>
      </w:r>
      <w:r>
        <w:rPr>
          <w:rFonts w:ascii="Calibri" w:hAnsi="Calibri"/>
          <w:color w:val="000000" w:themeColor="hyperlink"/>
          <w:sz w:val="20"/>
          <w:u w:val="single"/>
        </w:rPr>
        <w:hyperlink w:anchor="concepts">
          <w:r>
            <w:rPr/>
            <w:t>Conceptual Framework</w:t>
          </w:r>
        </w:hyperlink>
      </w:r>
      <w:r>
        <w:rPr>
          <w:rFonts w:ascii="Calibri" w:hAnsi="Calibri"/>
          <w:sz w:val="20"/>
        </w:rPr>
        <w:t xml:space="preserve"> for XML Schemas, including an introduction to the nature of XML Schemas and an introduction to the XML Schema abstract data model, along with other terminology used throughout this document. </w:t>
      </w:r>
      <w:r>
        <w:rPr>
          <w:rFonts w:ascii="Calibri" w:hAnsi="Calibri"/>
          <w:sz w:val="20"/>
        </w:rPr>
        <w:t xml:space="preserve"> </w:t>
      </w:r>
    </w:p>
    <w:p>
      <w:pPr>
        <w:spacing w:before="80" w:after="80" w:line="240" w:lineRule="auto"/>
      </w:pPr>
      <w:r>
        <w:rPr>
          <w:rFonts w:ascii="Calibri" w:hAnsi="Calibri"/>
          <w:sz w:val="20"/>
        </w:rPr>
        <w:t xml:space="preserve">Chapter 3, </w:t>
      </w:r>
      <w:r>
        <w:rPr>
          <w:rFonts w:ascii="Calibri" w:hAnsi="Calibri"/>
          <w:color w:val="000000" w:themeColor="hyperlink"/>
          <w:sz w:val="20"/>
          <w:u w:val="single"/>
        </w:rPr>
        <w:hyperlink w:anchor="components">
          <w:r>
            <w:rPr/>
            <w:t>Schema Component Details</w:t>
          </w:r>
        </w:hyperlink>
      </w:r>
      <w:r>
        <w:rPr>
          <w:rFonts w:ascii="Calibri" w:hAnsi="Calibri"/>
          <w:sz w:val="20"/>
        </w:rPr>
        <w:t>, specifies the precise semantics of each component of the abstract model, the representation of each component in XML, with reference to a DTD and XML Schema for an XML Schema document type, along with a detailed mapping between the elements and attribute vocabulary of this representation and the components and properties of the abstract model.</w:t>
      </w:r>
      <w:r>
        <w:rPr>
          <w:rFonts w:ascii="Calibri" w:hAnsi="Calibri"/>
          <w:sz w:val="20"/>
        </w:rPr>
        <w:t xml:space="preserve"> </w:t>
      </w:r>
    </w:p>
    <w:p>
      <w:pPr>
        <w:spacing w:before="80" w:after="80" w:line="240" w:lineRule="auto"/>
      </w:pPr>
      <w:r>
        <w:rPr>
          <w:rFonts w:ascii="Calibri" w:hAnsi="Calibri"/>
          <w:sz w:val="20"/>
        </w:rPr>
        <w:t xml:space="preserve">Chapter 4 presents </w:t>
      </w:r>
      <w:r>
        <w:rPr>
          <w:rFonts w:ascii="Calibri" w:hAnsi="Calibri"/>
          <w:color w:val="000000" w:themeColor="hyperlink"/>
          <w:sz w:val="20"/>
          <w:u w:val="single"/>
        </w:rPr>
        <w:hyperlink w:anchor="composition">
          <w:r>
            <w:rPr/>
            <w:t>Schemas and Namespaces: Access and Composition</w:t>
          </w:r>
        </w:hyperlink>
      </w:r>
      <w:r>
        <w:rPr>
          <w:rFonts w:ascii="Calibri" w:hAnsi="Calibri"/>
          <w:sz w:val="20"/>
        </w:rPr>
        <w:t>, including the connection between documents and schemas, the import, inclusion and redefinition of declarations and definitions and the foundations of schema-validity assessment.</w:t>
      </w:r>
      <w:r>
        <w:rPr>
          <w:rFonts w:ascii="Calibri" w:hAnsi="Calibri"/>
          <w:sz w:val="20"/>
        </w:rPr>
        <w:t xml:space="preserve"> </w:t>
      </w:r>
    </w:p>
    <w:p>
      <w:pPr>
        <w:spacing w:before="80" w:after="80" w:line="240" w:lineRule="auto"/>
      </w:pPr>
      <w:r>
        <w:rPr>
          <w:rFonts w:ascii="Calibri" w:hAnsi="Calibri"/>
          <w:sz w:val="20"/>
        </w:rPr>
        <w:t xml:space="preserve">Chapter 5 discusses </w:t>
      </w:r>
      <w:r>
        <w:rPr>
          <w:rFonts w:ascii="Calibri" w:hAnsi="Calibri"/>
          <w:color w:val="000000" w:themeColor="hyperlink"/>
          <w:sz w:val="20"/>
          <w:u w:val="single"/>
        </w:rPr>
        <w:hyperlink w:anchor="conformance">
          <w:r>
            <w:rPr/>
            <w:t>Schemas and Schema-validity Assessment</w:t>
          </w:r>
        </w:hyperlink>
      </w:r>
      <w:r>
        <w:rPr>
          <w:rFonts w:ascii="Calibri" w:hAnsi="Calibri"/>
          <w:sz w:val="20"/>
        </w:rPr>
        <w:t xml:space="preserve">, including the overall approach to schema-validity assessment of documents, and responsibilities of schema-aware processors. </w:t>
      </w:r>
      <w:r>
        <w:rPr>
          <w:rFonts w:ascii="Calibri" w:hAnsi="Calibri"/>
          <w:sz w:val="20"/>
        </w:rPr>
        <w:t xml:space="preserve"> </w:t>
      </w:r>
    </w:p>
    <w:p>
      <w:pPr>
        <w:spacing w:before="80" w:after="80" w:line="240" w:lineRule="auto"/>
      </w:pPr>
      <w:r>
        <w:rPr>
          <w:rFonts w:ascii="Calibri" w:hAnsi="Calibri"/>
          <w:sz w:val="20"/>
        </w:rPr>
        <w:t xml:space="preserve">The normative appendices include a </w:t>
      </w:r>
      <w:r>
        <w:rPr>
          <w:rFonts w:ascii="Calibri" w:hAnsi="Calibri"/>
          <w:color w:val="000000" w:themeColor="hyperlink"/>
          <w:sz w:val="20"/>
          <w:u w:val="single"/>
        </w:rPr>
        <w:hyperlink w:anchor="normative-schemaSchema">
          <w:r>
            <w:rPr/>
            <w:t>Schema for Schemas (normative)</w:t>
          </w:r>
        </w:hyperlink>
      </w:r>
      <w:r>
        <w:rPr>
          <w:rFonts w:ascii="Calibri" w:hAnsi="Calibri"/>
          <w:sz w:val="20"/>
        </w:rPr>
        <w:t xml:space="preserve"> for the XML representation of schemas and </w:t>
      </w:r>
      <w:r>
        <w:rPr>
          <w:rFonts w:ascii="Calibri" w:hAnsi="Calibri"/>
          <w:color w:val="000000" w:themeColor="hyperlink"/>
          <w:sz w:val="20"/>
          <w:u w:val="single"/>
        </w:rPr>
        <w:hyperlink w:anchor="normative-references">
          <w:r>
            <w:rPr/>
            <w:t>References (normative)</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non-normative appendices include the </w:t>
      </w:r>
      <w:r>
        <w:rPr>
          <w:rFonts w:ascii="Calibri" w:hAnsi="Calibri"/>
          <w:color w:val="000000" w:themeColor="hyperlink"/>
          <w:sz w:val="20"/>
          <w:u w:val="single"/>
        </w:rPr>
        <w:hyperlink w:anchor="nonnormative-schemaDTD">
          <w:r>
            <w:rPr/>
            <w:t>DTD for Schemas (non-normative)</w:t>
          </w:r>
        </w:hyperlink>
      </w:r>
      <w:r>
        <w:rPr>
          <w:rFonts w:ascii="Calibri" w:hAnsi="Calibri"/>
          <w:sz w:val="20"/>
        </w:rPr>
        <w:t xml:space="preserve"> and a </w:t>
      </w:r>
      <w:r>
        <w:rPr>
          <w:rFonts w:ascii="Calibri" w:hAnsi="Calibri"/>
          <w:color w:val="000000" w:themeColor="hyperlink"/>
          <w:sz w:val="20"/>
          <w:u w:val="single"/>
        </w:rPr>
        <w:hyperlink w:anchor="normative-glossary">
          <w:r>
            <w:rPr/>
            <w:t>Glossary (non-normative)</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This document is primarily intended as a language definition reference. As such, although it contains a few examples, it is </w:t>
      </w:r>
      <w:r>
        <w:rPr>
          <w:rStyle w:val="W3cEmphasis"/>
        </w:rPr>
        <w:t>not</w:t>
      </w:r>
      <w:r>
        <w:rPr>
          <w:rFonts w:ascii="Calibri" w:hAnsi="Calibri"/>
          <w:sz w:val="20"/>
        </w:rPr>
        <w:t xml:space="preserve"> primarily designed to serve as a motivating introduction to the design and its features, or as a tutorial for new users. Rather it presents a careful and fully explicit definition of that design, suitable for guiding implementations. For those in search of a step-by-step introduction to the design, the non-normative </w:t>
      </w:r>
      <w:r>
        <w:rPr>
          <w:rFonts w:ascii="Calibri" w:hAnsi="Calibri"/>
          <w:color w:val="000000" w:themeColor="hyperlink"/>
          <w:sz w:val="20"/>
          <w:u w:val="single"/>
        </w:rPr>
        <w:hyperlink w:anchor="bib-expo">
          <w:r>
            <w:rPr/>
            <w:t>[XML Schema: Primer]</w:t>
          </w:r>
        </w:hyperlink>
      </w:r>
      <w:r>
        <w:rPr>
          <w:rFonts w:ascii="Calibri" w:hAnsi="Calibri"/>
          <w:sz w:val="20"/>
        </w:rPr>
        <w:t xml:space="preserve"> is a much better starting point than this document.</w:t>
      </w:r>
      <w:r>
        <w:rPr>
          <w:rFonts w:ascii="Calibri" w:hAnsi="Calibri"/>
          <w:sz w:val="20"/>
        </w:rPr>
        <w:t xml:space="preserve"> </w:t>
      </w:r>
    </w:p>
    <w:p>
      <w:pPr>
        <w:pStyle w:val="Heading2"/>
      </w:pPr>
      <w:r>
        <w:t>Purpose</w:t>
        <w:bookmarkStart w:id="0" w:name="intro-purpose"/>
        <w:r/>
        <w:bookmarkEnd w:id="0" w:name="intro-purpose"/>
      </w:r>
    </w:p>
    <w:p>
      <w:pPr>
        <w:spacing w:before="80" w:after="80" w:line="240" w:lineRule="auto"/>
      </w:pPr>
      <w:r>
        <w:rPr>
          <w:rFonts w:ascii="Calibri" w:hAnsi="Calibri"/>
          <w:sz w:val="20"/>
        </w:rPr>
        <w:t xml:space="preserve">The purpose of </w:t>
      </w:r>
      <w:r>
        <w:rPr>
          <w:rStyle w:val="W3cEmphasis"/>
        </w:rPr>
        <w:t>XML Schema: Structures</w:t>
      </w:r>
      <w:r>
        <w:rPr>
          <w:rFonts w:ascii="Calibri" w:hAnsi="Calibri"/>
          <w:sz w:val="20"/>
        </w:rPr>
        <w:t xml:space="preserve"> is to define the nature of XML schemas and their component parts, provide an inventory of XML markup constructs with which to represent schemas, and define the application of schemas to XML documents. </w:t>
      </w:r>
      <w:r>
        <w:rPr>
          <w:rFonts w:ascii="Calibri" w:hAnsi="Calibri"/>
          <w:sz w:val="20"/>
        </w:rPr>
        <w:t xml:space="preserve"> </w:t>
      </w:r>
    </w:p>
    <w:p>
      <w:pPr>
        <w:spacing w:before="80" w:after="80" w:line="240" w:lineRule="auto"/>
      </w:pPr>
      <w:r>
        <w:rPr>
          <w:rFonts w:ascii="Calibri" w:hAnsi="Calibri"/>
          <w:sz w:val="20"/>
        </w:rPr>
        <w:t xml:space="preserve">The purpose of an </w:t>
      </w:r>
      <w:r>
        <w:rPr>
          <w:rStyle w:val="W3cEmphasis"/>
        </w:rPr>
        <w:t>XML Schema: Structures</w:t>
      </w:r>
      <w:r>
        <w:rPr>
          <w:rFonts w:ascii="Calibri" w:hAnsi="Calibri"/>
          <w:sz w:val="20"/>
        </w:rPr>
        <w:t xml:space="preserve"> schema is to define and describe a class of XML documents by using schema components to constrain and document the meaning, usage and relationships of their constituent parts: datatypes, elements and their content and attributes and their values. Schemas may also provide for the specification of additional document information, such as normalization and defaulting of attribute and element values. Schemas have facilities for self-documentation. Thus, </w:t>
      </w:r>
      <w:r>
        <w:rPr>
          <w:rStyle w:val="W3cEmphasis"/>
        </w:rPr>
        <w:t>XML Schema: Structures</w:t>
      </w:r>
      <w:r>
        <w:rPr>
          <w:rFonts w:ascii="Calibri" w:hAnsi="Calibri"/>
          <w:sz w:val="20"/>
        </w:rPr>
        <w:t xml:space="preserve"> can be used to define, describe and catalogue XML vocabularies for classes of XML documents. </w:t>
      </w:r>
      <w:r>
        <w:rPr>
          <w:rFonts w:ascii="Calibri" w:hAnsi="Calibri"/>
          <w:sz w:val="20"/>
        </w:rPr>
        <w:t xml:space="preserve"> </w:t>
      </w:r>
    </w:p>
    <w:p>
      <w:pPr>
        <w:spacing w:before="80" w:after="80" w:line="240" w:lineRule="auto"/>
      </w:pPr>
      <w:r>
        <w:rPr>
          <w:rFonts w:ascii="Calibri" w:hAnsi="Calibri"/>
          <w:sz w:val="20"/>
        </w:rPr>
        <w:t xml:space="preserve">Any application that consumes well-formed XML can use the </w:t>
      </w:r>
      <w:r>
        <w:rPr>
          <w:rStyle w:val="W3cEmphasis"/>
        </w:rPr>
        <w:t>XML Schema: Structures</w:t>
      </w:r>
      <w:r>
        <w:rPr>
          <w:rFonts w:ascii="Calibri" w:hAnsi="Calibri"/>
          <w:sz w:val="20"/>
        </w:rPr>
        <w:t xml:space="preserve"> formalism to express syntactic, structural and value constraints applicable to its document instances. The </w:t>
      </w:r>
      <w:r>
        <w:rPr>
          <w:rStyle w:val="W3cEmphasis"/>
        </w:rPr>
        <w:t>XML Schema: Structures</w:t>
      </w:r>
      <w:r>
        <w:rPr>
          <w:rFonts w:ascii="Calibri" w:hAnsi="Calibri"/>
          <w:sz w:val="20"/>
        </w:rPr>
        <w:t xml:space="preserve"> formalism allows a useful level of constraint checking to be described and implemented for a wide spectrum of XML applications. However, the language defined by this specification does not attempt to provide </w:t>
      </w:r>
      <w:r>
        <w:rPr>
          <w:rStyle w:val="W3cEmphasis"/>
        </w:rPr>
        <w:t>all</w:t>
      </w:r>
      <w:r>
        <w:rPr>
          <w:rFonts w:ascii="Calibri" w:hAnsi="Calibri"/>
          <w:sz w:val="20"/>
        </w:rPr>
        <w:t xml:space="preserve"> the facilities that might be needed by </w:t>
      </w:r>
      <w:r>
        <w:rPr>
          <w:rStyle w:val="W3cEmphasis"/>
        </w:rPr>
        <w:t>any</w:t>
      </w:r>
      <w:r>
        <w:rPr>
          <w:rFonts w:ascii="Calibri" w:hAnsi="Calibri"/>
          <w:sz w:val="20"/>
        </w:rPr>
        <w:t xml:space="preserve"> application. Some applications may require constraint capabilities not expressible in this language, and so may need to perform their own additional validations.</w:t>
      </w:r>
      <w:r>
        <w:rPr>
          <w:rFonts w:ascii="Calibri" w:hAnsi="Calibri"/>
          <w:sz w:val="20"/>
        </w:rPr>
        <w:t xml:space="preserve"> </w:t>
      </w:r>
    </w:p>
    <w:p>
      <w:pPr>
        <w:pStyle w:val="Heading2"/>
      </w:pPr>
      <w:r>
        <w:t>Dependencies on Other Specifications</w:t>
        <w:bookmarkStart w:id="0" w:name="intro-relatedWork"/>
        <w:r/>
        <w:bookmarkEnd w:id="0" w:name="intro-relatedWork"/>
      </w:r>
    </w:p>
    <w:p>
      <w:pPr>
        <w:spacing w:before="80" w:after="80" w:line="240" w:lineRule="auto"/>
      </w:pPr>
      <w:r>
        <w:rPr>
          <w:rFonts w:ascii="Calibri" w:hAnsi="Calibri"/>
          <w:sz w:val="20"/>
        </w:rPr>
        <w:t xml:space="preserve">The definition of </w:t>
      </w:r>
      <w:r>
        <w:rPr>
          <w:rStyle w:val="W3cEmphasis"/>
        </w:rPr>
        <w:t>XML Schema: Structures</w:t>
      </w:r>
      <w:r>
        <w:rPr>
          <w:rFonts w:ascii="Calibri" w:hAnsi="Calibri"/>
          <w:sz w:val="20"/>
        </w:rPr>
        <w:t xml:space="preserve"> depends on the following specifications: </w:t>
      </w:r>
      <w:r>
        <w:rPr>
          <w:rFonts w:ascii="Calibri" w:hAnsi="Calibri"/>
          <w:color w:val="000000" w:themeColor="hyperlink"/>
          <w:sz w:val="20"/>
          <w:u w:val="single"/>
        </w:rPr>
        <w:hyperlink w:anchor="ref-xmlinfo">
          <w:r>
            <w:rPr/>
            <w:t>[XML-Infoset]</w:t>
          </w:r>
        </w:hyperlink>
      </w:r>
      <w:r>
        <w:rPr>
          <w:rFonts w:ascii="Calibri" w:hAnsi="Calibri"/>
          <w:sz w:val="20"/>
        </w:rPr>
        <w:t xml:space="preserve">,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r>
        <w:rPr>
          <w:rFonts w:ascii="Calibri" w:hAnsi="Calibri"/>
          <w:color w:val="000000" w:themeColor="hyperlink"/>
          <w:sz w:val="20"/>
          <w:u w:val="single"/>
        </w:rPr>
        <w:hyperlink w:anchor="bib-xpath">
          <w:r>
            <w:rPr/>
            <w:t>[XPath]</w:t>
          </w:r>
        </w:hyperlink>
      </w:r>
      <w:r>
        <w:rPr>
          <w:rFonts w:ascii="Calibri" w:hAnsi="Calibri"/>
          <w:sz w:val="20"/>
        </w:rPr>
        <w:t xml:space="preserve">, and </w:t>
      </w:r>
      <w:r>
        <w:rPr>
          <w:rFonts w:ascii="Calibri" w:hAnsi="Calibri"/>
          <w:color w:val="000000" w:themeColor="hyperlink"/>
          <w:sz w:val="20"/>
          <w:u w:val="single"/>
        </w:rPr>
        <w:hyperlink w:anchor="ref-xsp2">
          <w:r>
            <w:rPr/>
            <w:t>[XML Schemas: Datatypes]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infoset">
          <w:r>
            <w:rPr/>
            <w:t>Required Information Set Items and Properties (normative)</w:t>
          </w:r>
        </w:hyperlink>
      </w:r>
      <w:r>
        <w:rPr>
          <w:rFonts w:ascii="Calibri" w:hAnsi="Calibri"/>
          <w:sz w:val="20"/>
        </w:rPr>
        <w:t xml:space="preserve"> for a tabulation of the information items and properties specified in </w:t>
      </w:r>
      <w:r>
        <w:rPr>
          <w:rFonts w:ascii="Calibri" w:hAnsi="Calibri"/>
          <w:color w:val="000000" w:themeColor="hyperlink"/>
          <w:sz w:val="20"/>
          <w:u w:val="single"/>
        </w:rPr>
        <w:hyperlink w:anchor="ref-xmlinfo">
          <w:r>
            <w:rPr/>
            <w:t>[XML-Infoset]</w:t>
          </w:r>
        </w:hyperlink>
      </w:r>
      <w:r>
        <w:rPr>
          <w:rFonts w:ascii="Calibri" w:hAnsi="Calibri"/>
          <w:sz w:val="20"/>
        </w:rPr>
        <w:t xml:space="preserve"> which this specification requires as a precondition to schema-aware processing.</w:t>
      </w:r>
      <w:r>
        <w:rPr>
          <w:rFonts w:ascii="Calibri" w:hAnsi="Calibri"/>
          <w:sz w:val="20"/>
        </w:rPr>
        <w:t xml:space="preserve"> </w:t>
      </w:r>
    </w:p>
    <w:p>
      <w:pPr>
        <w:pStyle w:val="Heading2"/>
      </w:pPr>
      <w:r>
        <w:t>Documentation Conventions and Terminology</w:t>
        <w:bookmarkStart w:id="0" w:name="intro-terminology"/>
        <w:r/>
        <w:bookmarkEnd w:id="0" w:name="intro-terminology"/>
      </w:r>
    </w:p>
    <w:p>
      <w:pPr>
        <w:spacing w:before="80" w:after="80" w:line="240" w:lineRule="auto"/>
      </w:pPr>
      <w:r>
        <w:rPr>
          <w:rFonts w:ascii="Calibri" w:hAnsi="Calibri"/>
          <w:sz w:val="20"/>
        </w:rPr>
        <w:t>The section introduces the highlighting and typography as used in this document to present technical material.</w:t>
      </w:r>
      <w:r>
        <w:rPr>
          <w:rFonts w:ascii="Calibri" w:hAnsi="Calibri"/>
          <w:sz w:val="20"/>
        </w:rPr>
        <w:t xml:space="preserve"> </w:t>
      </w:r>
    </w:p>
    <w:p>
      <w:pPr>
        <w:spacing w:before="80" w:after="80" w:line="240" w:lineRule="auto"/>
      </w:pPr>
      <w:r>
        <w:rPr>
          <w:rFonts w:ascii="Calibri" w:hAnsi="Calibri"/>
          <w:sz w:val="20"/>
        </w:rPr>
        <w:t xml:space="preserve">Special terms are defined at their point of introduction in the text. For example </w:t>
      </w:r>
      <w:r>
        <w:rPr>
          <w:rStyle w:val="W3cDefinition0"/>
        </w:rPr>
        <w:t xml:space="preserve">[Definition:] </w:t>
        <w:bookmarkStart w:id="0" w:name="key-sampledef"/>
        <w:r/>
        <w:bookmarkEnd w:id="0" w:name="key-sampledef"/>
      </w:r>
      <w:r>
        <w:rPr>
          <w:rStyle w:val="W3cDefinition0"/>
        </w:rPr>
        <w:t xml:space="preserve">a </w:t>
      </w:r>
      <w:r>
        <w:rPr>
          <w:rStyle w:val="W3cTermDef"/>
        </w:rPr>
        <w:t>term</w:t>
      </w:r>
      <w:r>
        <w:rPr>
          <w:rStyle w:val="W3cDefinition0"/>
        </w:rPr>
        <w:t xml:space="preserve"> is something used with a special meaning</w:t>
      </w:r>
      <w:r>
        <w:rPr>
          <w:rFonts w:ascii="Calibri" w:hAnsi="Calibri"/>
          <w:sz w:val="20"/>
        </w:rPr>
        <w:t xml:space="preserve">. The definition is labeled as such and the term it defines is displayed in boldface. The end of the definition is not specially marked in the displayed or printed text. Uses of defined terms are links to their definitions, set off with middle dots, for instance </w:t>
      </w:r>
      <w:r>
        <w:rPr>
          <w:rFonts w:ascii="Calibri" w:hAnsi="Calibri"/>
          <w:color w:val="000000" w:themeColor="hyperlink"/>
          <w:sz w:val="20"/>
          <w:u w:val="single"/>
        </w:rPr>
        <w:hyperlink w:anchor="key-sampledef">
          <w:r>
            <w:rPr/>
            <w:t>term</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Non-normative examples are set off in boxes and accompanied by a brief explanation:</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&lt;schema targetNamespace="http://www.example.com/XMLSchema/1.0/mySchema"&gt;</w:t>
      </w:r>
    </w:p>
    <w:p>
      <w:pPr>
        <w:spacing w:before="80" w:after="80" w:line="240" w:lineRule="auto"/>
      </w:pPr>
      <w:r>
        <w:rPr>
          <w:rFonts w:ascii="Calibri" w:hAnsi="Calibri"/>
          <w:sz w:val="20"/>
        </w:rPr>
        <w:t>And an explanation of the example.</w:t>
      </w:r>
      <w:r>
        <w:rPr>
          <w:rFonts w:ascii="Calibri" w:hAnsi="Calibri"/>
          <w:sz w:val="20"/>
        </w:rPr>
        <w:t xml:space="preserve"> </w:t>
      </w:r>
    </w:p>
    <w:p>
      <w:pPr>
        <w:spacing w:before="80" w:after="80" w:line="240" w:lineRule="auto"/>
      </w:pPr>
      <w:r>
        <w:rPr>
          <w:rFonts w:ascii="Calibri" w:hAnsi="Calibri"/>
          <w:sz w:val="20"/>
        </w:rPr>
        <w:t>The definition of each kind of schema component consists of a list of its properties and their contents, followed by descriptions of the semantics of the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intro-terminology">
          <w:r>
            <w:rPr/>
            <w:t>Example</w:t>
          </w:r>
        </w:hyperlink>
      </w:r>
    </w:p>
    <w:p>
      <w:pPr>
        <w:spacing w:before="80" w:after="80" w:line="240" w:lineRule="auto"/>
      </w:pPr>
      <w:r>
        <w:rPr>
          <w:rFonts w:ascii="Calibri" w:hAnsi="Calibri"/>
          <w:sz w:val="20"/>
        </w:rPr>
        <w:t xml:space="preserve">{example property} </w:t>
        <w:bookmarkStart w:id="0" w:name="xmpl-prop"/>
        <w:r/>
        <w:bookmarkEnd w:id="0" w:name="xmpl-prop"/>
      </w:r>
      <w:r>
        <w:rPr>
          <w:rFonts w:ascii="Calibri" w:hAnsi="Calibri"/>
          <w:sz w:val="20"/>
        </w:rPr>
        <w:t xml:space="preserve">Definition of the property. </w:t>
      </w:r>
    </w:p>
    <w:p>
      <w:pPr>
        <w:spacing w:before="80" w:after="80" w:line="240" w:lineRule="auto"/>
      </w:pPr>
      <w:r>
        <w:rPr>
          <w:rFonts w:ascii="Calibri" w:hAnsi="Calibri"/>
          <w:sz w:val="20"/>
        </w:rPr>
        <w:t xml:space="preserve">References to properties of schema components are links to the relevant definition as exemplified above, set off with curly braces, for instance </w:t>
      </w:r>
      <w:r>
        <w:rPr>
          <w:rFonts w:ascii="Calibri" w:hAnsi="Calibri"/>
          <w:color w:val="000000" w:themeColor="hyperlink"/>
          <w:sz w:val="20"/>
          <w:u w:val="single"/>
        </w:rPr>
        <w:hyperlink w:anchor="xmpl-prop">
          <w:r>
            <w:rPr/>
            <w:t>{example property}</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correspondence between an element information item which is part of the XML representation of a schema and one or more schema components is presented in a tableau which illustrates the element information item(s) involved. This is followed by a tabulation of the correspondence between properties of the component and properties of the information item. Where context may determine which of several different components may arise, several tabulations, one per context, are given. The property correspondences are normative, as are the illustrations of the XML representation element information items. </w:t>
      </w:r>
      <w:r>
        <w:rPr>
          <w:rFonts w:ascii="Calibri" w:hAnsi="Calibri"/>
          <w:sz w:val="20"/>
        </w:rPr>
        <w:t xml:space="preserve"> </w:t>
      </w:r>
    </w:p>
    <w:p>
      <w:pPr>
        <w:spacing w:before="80" w:after="80" w:line="240" w:lineRule="auto"/>
      </w:pPr>
      <w:r>
        <w:rPr>
          <w:rFonts w:ascii="Calibri" w:hAnsi="Calibri"/>
          <w:sz w:val="20"/>
        </w:rPr>
        <w:t xml:space="preserve">In the XML representation, bold-face attribute names (e.g. </w:t>
      </w:r>
      <w:r>
        <w:rPr>
          <w:rStyle w:val="W3cTermDef"/>
        </w:rPr>
        <w:t>count</w:t>
      </w:r>
      <w:r>
        <w:rPr>
          <w:rFonts w:ascii="Calibri" w:hAnsi="Calibri"/>
          <w:sz w:val="20"/>
        </w:rPr>
        <w:t xml:space="preserve"> below) indicate a required attribute information item, and the rest are optional. Where an attribute information item has an enumerated type definition, the values are shown separated by vertical bars, as for </w:t>
      </w:r>
      <w:r>
        <w:rPr>
          <w:rStyle w:val="W3cCode"/>
        </w:rPr>
        <w:t>size</w:t>
      </w:r>
      <w:r>
        <w:rPr>
          <w:rFonts w:ascii="Calibri" w:hAnsi="Calibri"/>
          <w:sz w:val="20"/>
        </w:rPr>
        <w:t xml:space="preserve"> below; if there is a default value, it is shown following a colon. Where an attribute information item has a built-in simple type definition defined in </w:t>
      </w:r>
      <w:r>
        <w:rPr>
          <w:rFonts w:ascii="Calibri" w:hAnsi="Calibri"/>
          <w:color w:val="000000" w:themeColor="hyperlink"/>
          <w:sz w:val="20"/>
          <w:u w:val="single"/>
        </w:rPr>
        <w:hyperlink w:anchor="ref-xsp2">
          <w:r>
            <w:rPr/>
            <w:t>[XML Schemas: Datatypes]</w:t>
          </w:r>
        </w:hyperlink>
      </w:r>
      <w:r>
        <w:rPr>
          <w:rFonts w:ascii="Calibri" w:hAnsi="Calibri"/>
          <w:sz w:val="20"/>
        </w:rPr>
        <w:t>, a hyperlink to its definition therein is given.</w:t>
      </w:r>
      <w:r>
        <w:rPr>
          <w:rFonts w:ascii="Calibri" w:hAnsi="Calibri"/>
          <w:sz w:val="20"/>
        </w:rPr>
        <w:t xml:space="preserve"> </w:t>
      </w:r>
    </w:p>
    <w:p>
      <w:pPr>
        <w:spacing w:before="80" w:after="80" w:line="240" w:lineRule="auto"/>
      </w:pPr>
      <w:r>
        <w:rPr>
          <w:rFonts w:ascii="Calibri" w:hAnsi="Calibri"/>
          <w:sz w:val="20"/>
        </w:rPr>
        <w:t xml:space="preserve">The allowed content of the information item is shown as a grammar fragment, using the Kleene operators </w:t>
      </w:r>
      <w:r>
        <w:rPr>
          <w:rStyle w:val="W3cCode"/>
        </w:rPr>
        <w:t>?</w:t>
      </w:r>
      <w:r>
        <w:rPr>
          <w:rFonts w:ascii="Calibri" w:hAnsi="Calibri"/>
          <w:sz w:val="20"/>
        </w:rPr>
        <w:t xml:space="preserve">, </w:t>
      </w:r>
      <w:r>
        <w:rPr>
          <w:rStyle w:val="W3cCode"/>
        </w:rPr>
        <w:t>*</w:t>
      </w:r>
      <w:r>
        <w:rPr>
          <w:rFonts w:ascii="Calibri" w:hAnsi="Calibri"/>
          <w:sz w:val="20"/>
        </w:rPr>
        <w:t xml:space="preserve"> and </w:t>
      </w:r>
      <w:r>
        <w:rPr>
          <w:rStyle w:val="W3cCode"/>
        </w:rPr>
        <w:t>+</w:t>
      </w:r>
      <w:r>
        <w:rPr>
          <w:rFonts w:ascii="Calibri" w:hAnsi="Calibri"/>
          <w:sz w:val="20"/>
        </w:rPr>
        <w:t>. Each element name therein is a hyperlink to its own illustration.</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illustrations are derived automatically from the </w:t>
      </w:r>
      <w:r>
        <w:rPr>
          <w:rFonts w:ascii="Calibri" w:hAnsi="Calibri"/>
          <w:color w:val="000000" w:themeColor="hyperlink"/>
          <w:sz w:val="20"/>
          <w:u w:val="single"/>
        </w:rPr>
        <w:hyperlink w:anchor="normative-schemaSchema">
          <w:r>
            <w:rPr/>
            <w:t>Schema for Schemas (normative)</w:t>
          </w:r>
        </w:hyperlink>
      </w:r>
      <w:r>
        <w:rPr>
          <w:rFonts w:ascii="Calibri" w:hAnsi="Calibri"/>
          <w:sz w:val="20"/>
        </w:rPr>
        <w:t xml:space="preserve">. In the case of apparent conflict, the </w:t>
      </w:r>
      <w:r>
        <w:rPr>
          <w:rFonts w:ascii="Calibri" w:hAnsi="Calibri"/>
          <w:color w:val="000000" w:themeColor="hyperlink"/>
          <w:sz w:val="20"/>
          <w:u w:val="single"/>
        </w:rPr>
        <w:hyperlink w:anchor="normative-schemaSchema">
          <w:r>
            <w:rPr/>
            <w:t>Schema for Schemas (normative)</w:t>
          </w:r>
        </w:hyperlink>
      </w:r>
      <w:r>
        <w:rPr>
          <w:rFonts w:ascii="Calibri" w:hAnsi="Calibri"/>
          <w:sz w:val="20"/>
        </w:rPr>
        <w:t xml:space="preserve"> takes precedence, as it, together with the </w:t>
      </w:r>
      <w:r>
        <w:rPr>
          <w:rFonts w:ascii="Calibri" w:hAnsi="Calibri"/>
          <w:color w:val="000000" w:themeColor="hyperlink"/>
          <w:sz w:val="20"/>
          <w:u w:val="single"/>
        </w:rPr>
        <w:hyperlink w:anchor="gloss-src">
          <w:r>
            <w:rPr/>
            <w:t>Schema Representation Constraints</w:t>
          </w:r>
        </w:hyperlink>
      </w:r>
      <w:r>
        <w:rPr>
          <w:rFonts w:ascii="Calibri" w:hAnsi="Calibri"/>
          <w:sz w:val="20"/>
        </w:rPr>
        <w:t>, provide the normative statement of the form of XML representations.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example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example"/>
        <w:r/>
        <w:bookmarkEnd w:id="0" w:name="example"/>
      </w:r>
    </w:p>
    <w:p>
      <w:pPr>
        <w:spacing w:before="80" w:after="80" w:line="240" w:lineRule="auto"/>
      </w:pPr>
      <w:r>
        <w:rPr>
          <w:rFonts w:ascii="Calibri" w:hAnsi="Calibri"/>
          <w:color w:val="000000" w:themeColor="hyperlink"/>
          <w:sz w:val="20"/>
          <w:u w:val="single"/>
        </w:rPr>
        <w:hyperlink w:anchor="intro-terminology">
          <w:r>
            <w:rPr/>
            <w:t>Example</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{example property}</w:t>
        <w:tab/>
      </w:r>
      <w:r>
        <w:rPr>
          <w:rFonts w:ascii="Calibri" w:hAnsi="Calibri"/>
          <w:sz w:val="20"/>
        </w:rPr>
        <w:t xml:space="preserve">Description of what the property corresponds to, e.g. the value of the </w:t>
      </w:r>
      <w:r>
        <w:rPr>
          <w:rStyle w:val="W3cCode"/>
        </w:rPr>
        <w:t>size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w:t>
      </w:r>
      <w:r>
        <w:rPr>
          <w:rFonts w:ascii="Calibri" w:hAnsi="Calibri"/>
          <w:sz w:val="20"/>
        </w:rPr>
        <w:t>attribute</w:t>
      </w:r>
      <w:r>
        <w:rPr>
          <w:rFonts w:ascii="Calibri" w:hAnsi="Calibri"/>
          <w:sz w:val="20"/>
        </w:rPr>
        <w:t xml:space="preserve"> </w:t>
      </w:r>
    </w:p>
    <w:p>
      <w:pPr>
        <w:spacing w:before="80" w:after="80" w:line="240" w:lineRule="auto"/>
      </w:pPr>
      <w:r>
        <w:rPr>
          <w:rFonts w:ascii="Calibri" w:hAnsi="Calibri"/>
          <w:sz w:val="20"/>
        </w:rPr>
        <w:t xml:space="preserve">References to elements in the text are links to the relevant illustration as exemplified above, set off with angle brackets, for instance </w:t>
      </w:r>
      <w:r>
        <w:rPr>
          <w:rFonts w:ascii="Calibri" w:hAnsi="Calibri"/>
          <w:color w:val="000000" w:themeColor="hyperlink"/>
          <w:sz w:val="20"/>
          <w:u w:val="single"/>
        </w:rPr>
        <w:hyperlink w:anchor="example">
          <w:r>
            <w:rPr/>
            <w:t>&lt;example&gt;</w:t>
          </w:r>
        </w:hyperlink>
      </w:r>
      <w:r>
        <w:rPr>
          <w:rStyle w:val="W3cEmphasis"/>
        </w:rPr>
        <w:t>.</w:t>
      </w:r>
      <w:r>
        <w:rPr>
          <w:rFonts w:ascii="Calibri" w:hAnsi="Calibri"/>
          <w:sz w:val="20"/>
        </w:rPr>
        <w:t xml:space="preserve"> </w:t>
      </w:r>
    </w:p>
    <w:p>
      <w:pPr>
        <w:spacing w:before="80" w:after="80" w:line="240" w:lineRule="auto"/>
      </w:pPr>
      <w:r>
        <w:rPr>
          <w:rFonts w:ascii="Calibri" w:hAnsi="Calibri"/>
          <w:sz w:val="20"/>
        </w:rPr>
        <w:t xml:space="preserve">References to properties of information items as defined in </w:t>
      </w:r>
      <w:r>
        <w:rPr>
          <w:rFonts w:ascii="Calibri" w:hAnsi="Calibri"/>
          <w:color w:val="000000" w:themeColor="hyperlink"/>
          <w:sz w:val="20"/>
          <w:u w:val="single"/>
        </w:rPr>
        <w:hyperlink w:anchor="ref-xmlinfo">
          <w:r>
            <w:rPr/>
            <w:t>[XML-Infoset]</w:t>
          </w:r>
        </w:hyperlink>
      </w:r>
      <w:r>
        <w:rPr>
          <w:rFonts w:ascii="Calibri" w:hAnsi="Calibri"/>
          <w:sz w:val="20"/>
        </w:rPr>
        <w:t xml:space="preserve"> are notated as links to the relevant section thereof, set off with square brackets, for example </w:t>
      </w:r>
      <w:r>
        <w:rPr>
          <w:rFonts w:ascii="Calibri" w:hAnsi="Calibri"/>
          <w:color w:val="000000" w:themeColor="hyperlink"/>
          <w:sz w:val="20"/>
          <w:u w:val="single"/>
        </w:rPr>
        <w:hyperlink r:id="rId30">
          <w:r>
            <w:rPr/>
            <w:t>children</w:t>
          </w:r>
        </w:hyperlink>
      </w:r>
      <w:r>
        <w:rPr>
          <w:rFonts w:ascii="Calibri" w:hAnsi="Calibri"/>
          <w:sz w:val="20"/>
        </w:rPr>
        <w:t>.</w:t>
      </w:r>
      <w:r>
        <w:rPr>
          <w:rFonts w:ascii="Calibri" w:hAnsi="Calibri"/>
          <w:sz w:val="20"/>
        </w:rPr>
        <w:t>children</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Properties which this specification defines for information items are introduced as follows:</w:t>
      </w:r>
      <w:r>
        <w:rPr>
          <w:rFonts w:ascii="Calibri" w:hAnsi="Calibri"/>
          <w:sz w:val="20"/>
        </w:rPr>
        <w:t xml:space="preserve"> </w:t>
      </w:r>
    </w:p>
    <w:p>
      <w:pPr>
        <w:spacing w:before="80" w:after="80" w:line="240" w:lineRule="auto"/>
      </w:pPr>
      <w:r>
        <w:rPr>
          <w:rFonts w:ascii="Calibri" w:hAnsi="Calibri"/>
          <w:sz w:val="20"/>
        </w:rPr>
        <w:t xml:space="preserve">{new property} </w:t>
        <w:bookmarkStart w:id="0" w:name="ex-foo"/>
        <w:r/>
        <w:bookmarkEnd w:id="0" w:name="ex-foo"/>
      </w:r>
      <w:r>
        <w:rPr>
          <w:rFonts w:ascii="Calibri" w:hAnsi="Calibri"/>
          <w:sz w:val="20"/>
        </w:rPr>
        <w:t>The value the property gets.</w:t>
      </w:r>
    </w:p>
    <w:p>
      <w:pPr>
        <w:spacing w:before="80" w:after="80" w:line="240" w:lineRule="auto"/>
      </w:pPr>
      <w:r>
        <w:rPr>
          <w:rFonts w:ascii="Calibri" w:hAnsi="Calibri"/>
          <w:sz w:val="20"/>
        </w:rPr>
        <w:t xml:space="preserve">References to properties of information items defined in this specification are notated as links to their introduction as exemplified above, set off with square brackets, for example </w:t>
      </w:r>
      <w:r>
        <w:rPr>
          <w:rFonts w:ascii="Calibri" w:hAnsi="Calibri"/>
          <w:color w:val="000000" w:themeColor="hyperlink"/>
          <w:sz w:val="20"/>
          <w:u w:val="single"/>
        </w:rPr>
        <w:hyperlink w:anchor="ex-foo">
          <w:r>
            <w:rPr/>
            <w:t>{new property}</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The following highlighting is used for non-normative commentary in this document: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General comments directed to all readers. </w:t>
      </w:r>
      <w:r>
        <w:rPr>
          <w:rFonts w:ascii="Calibri" w:hAnsi="Calibri"/>
          <w:sz w:val="20"/>
        </w:rPr>
        <w:t xml:space="preserve"> </w:t>
      </w:r>
    </w:p>
    <w:p>
      <w:pPr>
        <w:spacing w:before="80" w:after="80" w:line="240" w:lineRule="auto"/>
      </w:pPr>
      <w:r>
        <w:rPr>
          <w:rFonts w:ascii="Calibri" w:hAnsi="Calibri"/>
          <w:sz w:val="20"/>
        </w:rPr>
        <w:t xml:space="preserve">Following </w:t>
      </w:r>
      <w:r>
        <w:rPr>
          <w:rFonts w:ascii="Calibri" w:hAnsi="Calibri"/>
          <w:color w:val="000000" w:themeColor="hyperlink"/>
          <w:sz w:val="20"/>
          <w:u w:val="single"/>
        </w:rPr>
        <w:hyperlink w:anchor="ref-xml">
          <w:r>
            <w:rPr/>
            <w:t>[XML 1.0 (Second Edition)]</w:t>
          </w:r>
        </w:hyperlink>
      </w:r>
      <w:r>
        <w:rPr>
          <w:rFonts w:ascii="Calibri" w:hAnsi="Calibri"/>
          <w:sz w:val="20"/>
        </w:rPr>
        <w:t xml:space="preserve">, within normative prose in this specification, the words </w:t>
      </w:r>
      <w:r>
        <w:rPr>
          <w:rStyle w:val="W3cEmphasis"/>
        </w:rPr>
        <w:t>may</w:t>
      </w:r>
      <w:r>
        <w:rPr>
          <w:rFonts w:ascii="Calibri" w:hAnsi="Calibri"/>
          <w:sz w:val="20"/>
        </w:rPr>
        <w:t xml:space="preserve"> and </w:t>
      </w:r>
      <w:r>
        <w:rPr>
          <w:rStyle w:val="W3cEmphasis"/>
        </w:rPr>
        <w:t>must</w:t>
      </w:r>
      <w:r>
        <w:rPr>
          <w:rFonts w:ascii="Calibri" w:hAnsi="Calibri"/>
          <w:sz w:val="20"/>
        </w:rPr>
        <w:t xml:space="preserve"> are defined as follows:</w:t>
      </w:r>
      <w:r>
        <w:rPr>
          <w:rFonts w:ascii="Calibri" w:hAnsi="Calibri"/>
          <w:sz w:val="20"/>
        </w:rPr>
        <w:t xml:space="preserve"> </w:t>
      </w:r>
    </w:p>
    <w:p>
      <w:pPr>
        <w:spacing w:before="80" w:after="80" w:line="240" w:lineRule="auto"/>
      </w:pPr>
      <w:r>
        <w:rPr>
          <w:rFonts w:ascii="Consolas" w:hAnsi="Consolas"/>
          <w:b/>
          <w:sz w:val="18"/>
        </w:rPr>
        <w:t>may</w:t>
      </w:r>
    </w:p>
    <w:p>
      <w:pPr>
        <w:spacing w:before="80" w:after="80" w:line="240" w:lineRule="auto"/>
      </w:pPr>
      <w:r>
        <w:rPr>
          <w:rFonts w:ascii="Calibri" w:hAnsi="Calibri"/>
          <w:sz w:val="20"/>
        </w:rPr>
        <w:t>Conforming documents and XML Schema-aware processors are permitted to but need not behave as described.</w:t>
      </w:r>
      <w:r>
        <w:rPr>
          <w:rFonts w:ascii="Calibri" w:hAnsi="Calibri"/>
          <w:sz w:val="20"/>
        </w:rPr>
        <w:t xml:space="preserve"> </w:t>
      </w:r>
    </w:p>
    <w:p>
      <w:pPr>
        <w:spacing w:before="80" w:after="80" w:line="240" w:lineRule="auto"/>
      </w:pPr>
      <w:r>
        <w:rPr>
          <w:rFonts w:ascii="Consolas" w:hAnsi="Consolas"/>
          <w:b/>
          <w:sz w:val="18"/>
        </w:rPr>
        <w:t>must</w:t>
      </w:r>
    </w:p>
    <w:p>
      <w:pPr>
        <w:spacing w:before="80" w:after="80" w:line="240" w:lineRule="auto"/>
      </w:pPr>
      <w:r>
        <w:rPr>
          <w:rFonts w:ascii="Calibri" w:hAnsi="Calibri"/>
          <w:sz w:val="20"/>
        </w:rPr>
        <w:t>Conforming documents and XML Schema-aware processors are required to behave as described; otherwise they are in error.</w:t>
      </w:r>
      <w:r>
        <w:rPr>
          <w:rFonts w:ascii="Calibri" w:hAnsi="Calibri"/>
          <w:sz w:val="20"/>
        </w:rPr>
        <w:t xml:space="preserve"> </w:t>
      </w:r>
    </w:p>
    <w:p>
      <w:pPr>
        <w:spacing w:before="80" w:after="80" w:line="240" w:lineRule="auto"/>
      </w:pPr>
      <w:r>
        <w:rPr>
          <w:rFonts w:ascii="Calibri" w:hAnsi="Calibri"/>
          <w:sz w:val="20"/>
        </w:rPr>
        <w:t xml:space="preserve">Note however that this specification provides a definition of error and of conformant processors' responsibilities with respect to errors (see </w:t>
      </w:r>
      <w:r>
        <w:rPr>
          <w:rFonts w:ascii="Calibri" w:hAnsi="Calibri"/>
          <w:color w:val="000000" w:themeColor="hyperlink"/>
          <w:sz w:val="20"/>
          <w:u w:val="single"/>
        </w:rPr>
        <w:hyperlink w:anchor="conformance">
          <w:r>
            <w:rPr/>
            <w:t>Schemas and Schema-validity Assessment</w:t>
          </w:r>
        </w:hyperlink>
      </w:r>
      <w:r>
        <w:rPr>
          <w:rFonts w:ascii="Calibri" w:hAnsi="Calibri"/>
          <w:sz w:val="20"/>
        </w:rPr>
        <w:t xml:space="preserve">) which is considerably more complex than that of </w:t>
      </w:r>
      <w:r>
        <w:rPr>
          <w:rFonts w:ascii="Calibri" w:hAnsi="Calibri"/>
          <w:color w:val="000000" w:themeColor="hyperlink"/>
          <w:sz w:val="20"/>
          <w:u w:val="single"/>
        </w:rPr>
        <w:hyperlink w:anchor="ref-xml">
          <w:r>
            <w:rPr/>
            <w:t>[XML 1.0 (Second Edition)]</w:t>
          </w:r>
        </w:hyperlink>
      </w:r>
      <w:r>
        <w:rPr>
          <w:rFonts w:ascii="Calibri" w:hAnsi="Calibri"/>
          <w:sz w:val="20"/>
        </w:rPr>
        <w:t>.</w:t>
      </w:r>
      <w:r>
        <w:rPr>
          <w:rFonts w:ascii="Calibri" w:hAnsi="Calibri"/>
          <w:sz w:val="20"/>
        </w:rPr>
        <w:t xml:space="preserve"> </w:t>
      </w:r>
    </w:p>
    <w:p>
      <w:pPr>
        <w:pStyle w:val="Heading1"/>
      </w:pPr>
      <w:r>
        <w:t>Conceptual Framework</w:t>
        <w:bookmarkStart w:id="0" w:name="concepts"/>
        <w:r/>
        <w:bookmarkEnd w:id="0" w:name="concepts"/>
      </w:r>
    </w:p>
    <w:p>
      <w:pPr>
        <w:spacing w:before="80" w:after="80" w:line="240" w:lineRule="auto"/>
      </w:pPr>
      <w:r>
        <w:rPr>
          <w:rFonts w:ascii="Calibri" w:hAnsi="Calibri"/>
          <w:sz w:val="20"/>
        </w:rPr>
        <w:t xml:space="preserve">This chapter gives an overview of </w:t>
      </w:r>
      <w:r>
        <w:rPr>
          <w:rStyle w:val="W3cEmphasis"/>
        </w:rPr>
        <w:t>XML Schema: Structures</w:t>
      </w:r>
      <w:r>
        <w:rPr>
          <w:rFonts w:ascii="Calibri" w:hAnsi="Calibri"/>
          <w:sz w:val="20"/>
        </w:rPr>
        <w:t xml:space="preserve"> at the level of its abstract data model.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provides details on this model, including a normative representation in XML for the components of the model. Readers interested primarily in learning to write schema documents may wish to first read </w:t>
      </w:r>
      <w:r>
        <w:rPr>
          <w:rFonts w:ascii="Calibri" w:hAnsi="Calibri"/>
          <w:color w:val="000000" w:themeColor="hyperlink"/>
          <w:sz w:val="20"/>
          <w:u w:val="single"/>
        </w:rPr>
        <w:hyperlink w:anchor="bib-expo">
          <w:r>
            <w:rPr/>
            <w:t>[XML Schema: Primer]</w:t>
          </w:r>
        </w:hyperlink>
      </w:r>
      <w:r>
        <w:rPr>
          <w:rFonts w:ascii="Calibri" w:hAnsi="Calibri"/>
          <w:sz w:val="20"/>
        </w:rPr>
        <w:t xml:space="preserve"> for a tutorial introduction, and only then consult the sub-sections of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named </w:t>
      </w:r>
      <w:r>
        <w:rPr>
          <w:rStyle w:val="W3cEmphasis"/>
        </w:rPr>
        <w:t>XML Representation of ...</w:t>
      </w:r>
      <w:r>
        <w:rPr>
          <w:rFonts w:ascii="Calibri" w:hAnsi="Calibri"/>
          <w:sz w:val="20"/>
        </w:rPr>
        <w:t xml:space="preserve"> for the details.</w:t>
      </w:r>
      <w:r>
        <w:rPr>
          <w:rFonts w:ascii="Calibri" w:hAnsi="Calibri"/>
          <w:sz w:val="20"/>
        </w:rPr>
        <w:t xml:space="preserve"> </w:t>
      </w:r>
    </w:p>
    <w:p>
      <w:pPr>
        <w:pStyle w:val="Heading2"/>
      </w:pPr>
      <w:r>
        <w:t>Overview of XML Schema</w:t>
      </w:r>
    </w:p>
    <w:p>
      <w:pPr>
        <w:spacing w:before="80" w:after="80" w:line="240" w:lineRule="auto"/>
      </w:pPr>
      <w:r>
        <w:rPr>
          <w:rFonts w:ascii="Calibri" w:hAnsi="Calibri"/>
          <w:sz w:val="20"/>
        </w:rPr>
        <w:t xml:space="preserve">An XML Schema consists of components such as type definitions and element declarations. These can be used to assess the validity of well-formed element and attribute information items (as defined in </w:t>
      </w:r>
      <w:r>
        <w:rPr>
          <w:rFonts w:ascii="Calibri" w:hAnsi="Calibri"/>
          <w:color w:val="000000" w:themeColor="hyperlink"/>
          <w:sz w:val="20"/>
          <w:u w:val="single"/>
        </w:rPr>
        <w:hyperlink w:anchor="ref-xmlinfo">
          <w:r>
            <w:rPr/>
            <w:t>[XML-Infoset]</w:t>
          </w:r>
        </w:hyperlink>
      </w:r>
      <w:r>
        <w:rPr>
          <w:rFonts w:ascii="Calibri" w:hAnsi="Calibri"/>
          <w:sz w:val="20"/>
        </w:rPr>
        <w:t xml:space="preserve">), and furthermore may specify augmentations to those items and their descendants. This augmentation makes explicit information which may have been implicit in the original document, such as normalized and/or default values for attributes and elements and the types of element and attribute information items. </w:t>
      </w:r>
      <w:r>
        <w:rPr>
          <w:rStyle w:val="W3cDefinition0"/>
        </w:rPr>
        <w:t xml:space="preserve">[Definition:] </w:t>
        <w:bookmarkStart w:id="0" w:name="key-psvi"/>
        <w:r/>
        <w:bookmarkEnd w:id="0" w:name="key-psvi"/>
      </w:r>
      <w:r>
        <w:rPr>
          <w:rStyle w:val="W3cDefinition0"/>
        </w:rPr>
        <w:t xml:space="preserve">We refer to the augmented infoset which results from conformant processing as defined in this specification as the </w:t>
      </w:r>
      <w:r>
        <w:rPr>
          <w:rStyle w:val="W3cTermDef"/>
        </w:rPr>
        <w:t>post-schema-validation infoset</w:t>
      </w:r>
      <w:r>
        <w:rPr>
          <w:rStyle w:val="W3cDefinition0"/>
        </w:rPr>
        <w:t>, or PSVI</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Schema-validity assessment has two aspects: </w:t>
      </w:r>
      <w:r>
        <w:rPr>
          <w:rFonts w:ascii="Calibri" w:hAnsi="Calibri"/>
          <w:sz w:val="20"/>
        </w:rPr>
        <w:t xml:space="preserve"> </w:t>
      </w:r>
    </w:p>
    <w:p>
      <w:pPr>
        <w:spacing w:before="80" w:after="80" w:line="240" w:lineRule="auto"/>
      </w:pPr>
      <w:r>
        <w:rPr>
          <w:rFonts w:ascii="Calibri" w:hAnsi="Calibri"/>
          <w:sz w:val="20"/>
        </w:rPr>
        <w:t>Determining local schema-validity, that is whether an element or attribute information item satisfies the constraints embodied in the relevant components of an XML Schema;</w:t>
      </w:r>
    </w:p>
    <w:p>
      <w:pPr>
        <w:spacing w:before="80" w:after="80" w:line="240" w:lineRule="auto"/>
      </w:pPr>
      <w:r>
        <w:rPr>
          <w:rFonts w:ascii="Calibri" w:hAnsi="Calibri"/>
          <w:sz w:val="20"/>
        </w:rPr>
        <w:t>Synthesizing an overall validation outcome for the item, combining local schema-validity with the results of schema-validity assessments of its descendants, if any, and adding appropriate augmentations to the infoset to record this outcome.</w:t>
      </w:r>
    </w:p>
    <w:p>
      <w:pPr>
        <w:spacing w:before="80" w:after="80" w:line="240" w:lineRule="auto"/>
      </w:pPr>
      <w:r>
        <w:rPr>
          <w:rFonts w:ascii="Calibri" w:hAnsi="Calibri"/>
          <w:sz w:val="20"/>
        </w:rPr>
        <w:t xml:space="preserve">Throughout this specification, </w:t>
      </w:r>
      <w:r>
        <w:rPr>
          <w:rStyle w:val="W3cDefinition0"/>
        </w:rPr>
        <w:t xml:space="preserve">[Definition:] </w:t>
        <w:bookmarkStart w:id="0" w:name="key-vn"/>
        <w:r/>
        <w:bookmarkEnd w:id="0" w:name="key-vn"/>
      </w:r>
      <w:r>
        <w:rPr>
          <w:rStyle w:val="W3cDefinition0"/>
        </w:rPr>
        <w:t xml:space="preserve">the word </w:t>
      </w:r>
      <w:r>
        <w:rPr>
          <w:rStyle w:val="W3cTermDef"/>
        </w:rPr>
        <w:t>valid</w:t>
      </w:r>
      <w:r>
        <w:rPr>
          <w:rStyle w:val="W3cDefinition0"/>
        </w:rPr>
        <w:t xml:space="preserve"> and its derivatives are used to refer to </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Throughout this specification, </w:t>
      </w:r>
      <w:r>
        <w:rPr>
          <w:rStyle w:val="W3cDefinition0"/>
        </w:rPr>
        <w:t xml:space="preserve">[Definition:] </w:t>
        <w:bookmarkStart w:id="0" w:name="key-va"/>
        <w:r/>
        <w:bookmarkEnd w:id="0" w:name="key-va"/>
      </w:r>
      <w:r>
        <w:rPr>
          <w:rStyle w:val="W3cDefinition0"/>
        </w:rPr>
        <w:t xml:space="preserve">the word </w:t>
      </w:r>
      <w:r>
        <w:rPr>
          <w:rStyle w:val="W3cTermDef"/>
        </w:rPr>
        <w:t>assessment</w:t>
      </w:r>
      <w:r>
        <w:rPr>
          <w:rStyle w:val="W3cDefinition0"/>
        </w:rPr>
        <w:t xml:space="preserve"> is used to refer to the overall process of local validation, schema-validity assessment and infoset augmentation</w:t>
      </w:r>
      <w:r>
        <w:rPr>
          <w:rFonts w:ascii="Calibri" w:hAnsi="Calibri"/>
          <w:sz w:val="20"/>
        </w:rPr>
        <w:t>.</w:t>
      </w:r>
      <w:r>
        <w:rPr>
          <w:rFonts w:ascii="Calibri" w:hAnsi="Calibri"/>
          <w:sz w:val="20"/>
        </w:rPr>
        <w:t xml:space="preserve"> </w:t>
      </w:r>
    </w:p>
    <w:p>
      <w:pPr>
        <w:pStyle w:val="Heading2"/>
      </w:pPr>
      <w:r>
        <w:t>XML Schema Abstract Data Model</w:t>
        <w:bookmarkStart w:id="0" w:name="concepts-data-model"/>
        <w:r/>
        <w:bookmarkEnd w:id="0" w:name="concepts-data-model"/>
      </w:r>
    </w:p>
    <w:p>
      <w:pPr>
        <w:spacing w:before="80" w:after="80" w:line="240" w:lineRule="auto"/>
      </w:pPr>
      <w:r>
        <w:rPr>
          <w:rFonts w:ascii="Calibri" w:hAnsi="Calibri"/>
          <w:sz w:val="20"/>
        </w:rPr>
        <w:t xml:space="preserve">This specification builds on </w:t>
      </w:r>
      <w:r>
        <w:rPr>
          <w:rFonts w:ascii="Calibri" w:hAnsi="Calibri"/>
          <w:color w:val="000000" w:themeColor="hyperlink"/>
          <w:sz w:val="20"/>
          <w:u w:val="single"/>
        </w:rPr>
        <w:hyperlink w:anchor="ref-xml">
          <w:r>
            <w:rPr/>
            <w:t>[XML 1.0 (Second Edition)]</w:t>
          </w:r>
        </w:hyperlink>
      </w:r>
      <w:r>
        <w:rPr>
          <w:rFonts w:ascii="Calibri" w:hAnsi="Calibri"/>
          <w:sz w:val="20"/>
        </w:rPr>
        <w:t xml:space="preserve"> and </w:t>
      </w:r>
      <w:r>
        <w:rPr>
          <w:rFonts w:ascii="Calibri" w:hAnsi="Calibri"/>
          <w:color w:val="000000" w:themeColor="hyperlink"/>
          <w:sz w:val="20"/>
          <w:u w:val="single"/>
        </w:rPr>
        <w:hyperlink w:anchor="ref-xml-namespaces">
          <w:r>
            <w:rPr/>
            <w:t>[XML-Namespaces]</w:t>
          </w:r>
        </w:hyperlink>
      </w:r>
      <w:r>
        <w:rPr>
          <w:rFonts w:ascii="Calibri" w:hAnsi="Calibri"/>
          <w:sz w:val="20"/>
        </w:rPr>
        <w:t xml:space="preserve">. The concepts and definitions used herein regarding XML are framed at the abstract level of </w:t>
      </w:r>
      <w:r>
        <w:rPr>
          <w:rFonts w:ascii="Calibri" w:hAnsi="Calibri"/>
          <w:color w:val="000000" w:themeColor="hyperlink"/>
          <w:sz w:val="20"/>
          <w:u w:val="single"/>
        </w:rPr>
        <w:hyperlink r:id="rId31">
          <w:r>
            <w:rPr/>
            <w:t>information items</w:t>
          </w:r>
        </w:hyperlink>
      </w:r>
      <w:r>
        <w:rPr>
          <w:rFonts w:ascii="Calibri" w:hAnsi="Calibri"/>
          <w:sz w:val="20"/>
        </w:rPr>
        <w:t xml:space="preserve"> as defined in </w:t>
      </w:r>
      <w:r>
        <w:rPr>
          <w:rFonts w:ascii="Calibri" w:hAnsi="Calibri"/>
          <w:color w:val="000000" w:themeColor="hyperlink"/>
          <w:sz w:val="20"/>
          <w:u w:val="single"/>
        </w:rPr>
        <w:hyperlink w:anchor="ref-xmlinfo">
          <w:r>
            <w:rPr/>
            <w:t>[XML-Infoset]</w:t>
          </w:r>
        </w:hyperlink>
      </w:r>
      <w:r>
        <w:rPr>
          <w:rFonts w:ascii="Calibri" w:hAnsi="Calibri"/>
          <w:sz w:val="20"/>
        </w:rPr>
        <w:t xml:space="preserve">. By definition, this use of the infoset provides </w:t>
      </w:r>
      <w:r>
        <w:rPr>
          <w:rStyle w:val="W3cEmphasis"/>
        </w:rPr>
        <w:t>a priori</w:t>
      </w:r>
      <w:r>
        <w:rPr>
          <w:rFonts w:ascii="Calibri" w:hAnsi="Calibri"/>
          <w:sz w:val="20"/>
        </w:rPr>
        <w:t xml:space="preserve"> guarantees of </w:t>
      </w:r>
      <w:r>
        <w:rPr>
          <w:rFonts w:ascii="Calibri" w:hAnsi="Calibri"/>
          <w:color w:val="000000" w:themeColor="hyperlink"/>
          <w:sz w:val="20"/>
          <w:u w:val="single"/>
        </w:rPr>
        <w:hyperlink r:id="rId32">
          <w:r>
            <w:rPr/>
            <w:t>well-formedness</w:t>
          </w:r>
        </w:hyperlink>
      </w:r>
      <w:r>
        <w:rPr>
          <w:rFonts w:ascii="Calibri" w:hAnsi="Calibri"/>
          <w:sz w:val="20"/>
        </w:rPr>
        <w:t xml:space="preserve"> (as defined in </w:t>
      </w:r>
      <w:r>
        <w:rPr>
          <w:rFonts w:ascii="Calibri" w:hAnsi="Calibri"/>
          <w:color w:val="000000" w:themeColor="hyperlink"/>
          <w:sz w:val="20"/>
          <w:u w:val="single"/>
        </w:rPr>
        <w:hyperlink w:anchor="ref-xml">
          <w:r>
            <w:rPr/>
            <w:t>[XML 1.0 (Second Edition)]</w:t>
          </w:r>
        </w:hyperlink>
      </w:r>
      <w:r>
        <w:rPr>
          <w:rFonts w:ascii="Calibri" w:hAnsi="Calibri"/>
          <w:sz w:val="20"/>
        </w:rPr>
        <w:t xml:space="preserve">) and </w:t>
      </w:r>
      <w:r>
        <w:rPr>
          <w:rFonts w:ascii="Calibri" w:hAnsi="Calibri"/>
          <w:color w:val="000000" w:themeColor="hyperlink"/>
          <w:sz w:val="20"/>
          <w:u w:val="single"/>
        </w:rPr>
        <w:hyperlink r:id="rId33">
          <w:r>
            <w:rPr/>
            <w:t>namespace conformance</w:t>
          </w:r>
        </w:hyperlink>
      </w:r>
      <w:r>
        <w:rPr>
          <w:rFonts w:ascii="Calibri" w:hAnsi="Calibri"/>
          <w:sz w:val="20"/>
        </w:rPr>
        <w:t xml:space="preserve"> (as defined in </w:t>
      </w:r>
      <w:r>
        <w:rPr>
          <w:rFonts w:ascii="Calibri" w:hAnsi="Calibri"/>
          <w:color w:val="000000" w:themeColor="hyperlink"/>
          <w:sz w:val="20"/>
          <w:u w:val="single"/>
        </w:rPr>
        <w:hyperlink w:anchor="ref-xml-namespaces">
          <w:r>
            <w:rPr/>
            <w:t>[XML-Namespaces]</w:t>
          </w:r>
        </w:hyperlink>
      </w:r>
      <w:r>
        <w:rPr>
          <w:rFonts w:ascii="Calibri" w:hAnsi="Calibri"/>
          <w:sz w:val="20"/>
        </w:rPr>
        <w:t xml:space="preserve">) for all candidates for </w:t>
      </w:r>
      <w:r>
        <w:rPr>
          <w:rFonts w:ascii="Calibri" w:hAnsi="Calibri"/>
          <w:color w:val="000000" w:themeColor="hyperlink"/>
          <w:sz w:val="20"/>
          <w:u w:val="single"/>
        </w:rPr>
        <w:hyperlink w:anchor="key-va">
          <w:r>
            <w:rPr/>
            <w:t>assessment</w:t>
          </w:r>
        </w:hyperlink>
      </w:r>
      <w:r>
        <w:rPr>
          <w:rFonts w:ascii="Calibri" w:hAnsi="Calibri"/>
          <w:sz w:val="20"/>
        </w:rPr>
        <w:t xml:space="preserve"> and for all </w:t>
      </w:r>
      <w:r>
        <w:rPr>
          <w:rFonts w:ascii="Calibri" w:hAnsi="Calibri"/>
          <w:color w:val="000000" w:themeColor="hyperlink"/>
          <w:sz w:val="20"/>
          <w:u w:val="single"/>
        </w:rPr>
        <w:hyperlink w:anchor="key-schemaDoc">
          <w:r>
            <w:rPr/>
            <w:t>schema documents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Just as </w:t>
      </w:r>
      <w:r>
        <w:rPr>
          <w:rFonts w:ascii="Calibri" w:hAnsi="Calibri"/>
          <w:color w:val="000000" w:themeColor="hyperlink"/>
          <w:sz w:val="20"/>
          <w:u w:val="single"/>
        </w:rPr>
        <w:hyperlink w:anchor="ref-xml">
          <w:r>
            <w:rPr/>
            <w:t>[XML 1.0 (Second Edition)]</w:t>
          </w:r>
        </w:hyperlink>
      </w:r>
      <w:r>
        <w:rPr>
          <w:rFonts w:ascii="Calibri" w:hAnsi="Calibri"/>
          <w:sz w:val="20"/>
        </w:rPr>
        <w:t xml:space="preserve"> and </w:t>
      </w:r>
      <w:r>
        <w:rPr>
          <w:rFonts w:ascii="Calibri" w:hAnsi="Calibri"/>
          <w:color w:val="000000" w:themeColor="hyperlink"/>
          <w:sz w:val="20"/>
          <w:u w:val="single"/>
        </w:rPr>
        <w:hyperlink w:anchor="ref-xml-namespaces">
          <w:r>
            <w:rPr/>
            <w:t>[XML-Namespaces]</w:t>
          </w:r>
        </w:hyperlink>
      </w:r>
      <w:r>
        <w:rPr>
          <w:rFonts w:ascii="Calibri" w:hAnsi="Calibri"/>
          <w:sz w:val="20"/>
        </w:rPr>
        <w:t xml:space="preserve"> can be described in terms of information items, XML Schemas can be described in terms of an abstract data model. In defining XML Schemas in terms of an abstract data model, this specification rigorously specifies the information which must be available to a conforming XML Schema processor. The abstract model for schemas is conceptual only, and does not mandate any particular implementation or representation of this information. To facilitate interoperation and sharing of schema information, a normative XML interchange format for schemas is provided.</w:t>
      </w:r>
      <w:r>
        <w:rPr>
          <w:rFonts w:ascii="Calibri" w:hAnsi="Calibri"/>
          <w:sz w:val="20"/>
        </w:rPr>
        <w:t xml:space="preserve"> </w:t>
      </w:r>
    </w:p>
    <w:p>
      <w:pPr>
        <w:spacing w:before="80" w:after="80" w:line="240" w:lineRule="auto"/>
      </w:pPr>
      <w:r>
        <w:rPr>
          <w:rStyle w:val="W3cDefinition0"/>
        </w:rPr>
        <w:t xml:space="preserve">[Definition:] </w:t>
        <w:bookmarkStart w:id="0" w:name="key-component"/>
        <w:r/>
        <w:bookmarkEnd w:id="0" w:name="key-component"/>
      </w:r>
      <w:r>
        <w:rPr>
          <w:rStyle w:val="W3cTermDef"/>
        </w:rPr>
        <w:t>Schema component</w:t>
      </w:r>
      <w:r>
        <w:rPr>
          <w:rStyle w:val="W3cDefinition0"/>
        </w:rPr>
        <w:t xml:space="preserve"> is the generic term for the building blocks that comprise the abstract data model of the schema. </w:t>
      </w:r>
      <w:r>
        <w:rPr>
          <w:rFonts w:ascii="Calibri" w:hAnsi="Calibri"/>
          <w:sz w:val="20"/>
        </w:rPr>
        <w:t xml:space="preserve"> </w:t>
      </w:r>
      <w:r>
        <w:rPr>
          <w:rStyle w:val="W3cDefinition0"/>
        </w:rPr>
        <w:t xml:space="preserve">[Definition:] </w:t>
        <w:bookmarkStart w:id="0" w:name="key-schema"/>
        <w:r/>
        <w:bookmarkEnd w:id="0" w:name="key-schema"/>
      </w:r>
      <w:r>
        <w:rPr>
          <w:rStyle w:val="W3cDefinition0"/>
        </w:rPr>
        <w:t xml:space="preserve">An </w:t>
      </w:r>
      <w:r>
        <w:rPr>
          <w:rStyle w:val="W3cTermDef"/>
        </w:rPr>
        <w:t>XML Schema</w:t>
      </w:r>
      <w:r>
        <w:rPr>
          <w:rStyle w:val="W3cDefinition0"/>
        </w:rPr>
        <w:t xml:space="preserve"> is a set of </w:t>
      </w:r>
      <w:r>
        <w:rPr>
          <w:rFonts w:ascii="Calibri" w:hAnsi="Calibri"/>
          <w:color w:val="000000" w:themeColor="hyperlink"/>
          <w:sz w:val="20"/>
          <w:u w:val="single"/>
        </w:rPr>
        <w:hyperlink w:anchor="key-component">
          <w:r>
            <w:rPr/>
            <w:t>schema components</w:t>
          </w:r>
        </w:hyperlink>
      </w:r>
      <w:r>
        <w:rPr>
          <w:rFonts w:ascii="Calibri" w:hAnsi="Calibri"/>
          <w:sz w:val="20"/>
        </w:rPr>
        <w:t>. There are 13 kinds of component in all, falling into three groups. The primary components, which may (type definitions) or must (element and attribute declarations) have names are as follows:</w:t>
      </w:r>
      <w:r>
        <w:rPr>
          <w:rFonts w:ascii="Calibri" w:hAnsi="Calibri"/>
          <w:sz w:val="20"/>
        </w:rPr>
        <w:t xml:space="preserve"> </w:t>
      </w:r>
    </w:p>
    <w:p>
      <w:pPr>
        <w:spacing w:before="80" w:after="80" w:line="240" w:lineRule="auto"/>
      </w:pPr>
      <w:r>
        <w:rPr>
          <w:rFonts w:ascii="Calibri" w:hAnsi="Calibri"/>
          <w:sz w:val="20"/>
        </w:rPr>
        <w:t xml:space="preserve">Simple type definitions </w:t>
      </w:r>
    </w:p>
    <w:p>
      <w:pPr>
        <w:spacing w:before="80" w:after="80" w:line="240" w:lineRule="auto"/>
      </w:pPr>
      <w:r>
        <w:rPr>
          <w:rFonts w:ascii="Calibri" w:hAnsi="Calibri"/>
          <w:sz w:val="20"/>
        </w:rPr>
        <w:t>Complex type definitions</w:t>
      </w:r>
    </w:p>
    <w:p>
      <w:pPr>
        <w:spacing w:before="80" w:after="80" w:line="240" w:lineRule="auto"/>
      </w:pPr>
      <w:r>
        <w:rPr>
          <w:rFonts w:ascii="Calibri" w:hAnsi="Calibri"/>
          <w:sz w:val="20"/>
        </w:rPr>
        <w:t>Attribute declarations</w:t>
      </w:r>
    </w:p>
    <w:p>
      <w:pPr>
        <w:spacing w:before="80" w:after="80" w:line="240" w:lineRule="auto"/>
      </w:pPr>
      <w:r>
        <w:rPr>
          <w:rFonts w:ascii="Calibri" w:hAnsi="Calibri"/>
          <w:sz w:val="20"/>
        </w:rPr>
        <w:t>Element declarations</w:t>
      </w:r>
    </w:p>
    <w:p>
      <w:pPr>
        <w:spacing w:before="80" w:after="80" w:line="240" w:lineRule="auto"/>
      </w:pPr>
      <w:r>
        <w:rPr>
          <w:rFonts w:ascii="Calibri" w:hAnsi="Calibri"/>
          <w:sz w:val="20"/>
        </w:rPr>
        <w:t>The secondary components, which must have names, are as follows:</w:t>
      </w:r>
      <w:r>
        <w:rPr>
          <w:rFonts w:ascii="Calibri" w:hAnsi="Calibri"/>
          <w:sz w:val="20"/>
        </w:rPr>
        <w:t xml:space="preserve"> </w:t>
      </w:r>
    </w:p>
    <w:p>
      <w:pPr>
        <w:spacing w:before="80" w:after="80" w:line="240" w:lineRule="auto"/>
      </w:pPr>
      <w:r>
        <w:rPr>
          <w:rFonts w:ascii="Calibri" w:hAnsi="Calibri"/>
          <w:sz w:val="20"/>
        </w:rPr>
        <w:t>Attribute group definitions</w:t>
      </w:r>
    </w:p>
    <w:p>
      <w:pPr>
        <w:spacing w:before="80" w:after="80" w:line="240" w:lineRule="auto"/>
      </w:pPr>
      <w:r>
        <w:rPr>
          <w:rFonts w:ascii="Calibri" w:hAnsi="Calibri"/>
          <w:sz w:val="20"/>
        </w:rPr>
        <w:t>Identity-constraint definitions</w:t>
      </w:r>
    </w:p>
    <w:p>
      <w:pPr>
        <w:spacing w:before="80" w:after="80" w:line="240" w:lineRule="auto"/>
      </w:pPr>
      <w:r>
        <w:rPr>
          <w:rFonts w:ascii="Calibri" w:hAnsi="Calibri"/>
          <w:sz w:val="20"/>
        </w:rPr>
        <w:t>Model group definitions</w:t>
      </w:r>
    </w:p>
    <w:p>
      <w:pPr>
        <w:spacing w:before="80" w:after="80" w:line="240" w:lineRule="auto"/>
      </w:pPr>
      <w:r>
        <w:rPr>
          <w:rFonts w:ascii="Calibri" w:hAnsi="Calibri"/>
          <w:sz w:val="20"/>
        </w:rPr>
        <w:t>Notation declarations</w:t>
      </w:r>
    </w:p>
    <w:p>
      <w:pPr>
        <w:spacing w:before="80" w:after="80" w:line="240" w:lineRule="auto"/>
      </w:pPr>
      <w:r>
        <w:rPr>
          <w:rFonts w:ascii="Calibri" w:hAnsi="Calibri"/>
          <w:sz w:val="20"/>
        </w:rPr>
        <w:t xml:space="preserve">Finally, the </w:t>
      </w:r>
      <w:r>
        <w:rPr>
          <w:rStyle w:val="W3cNormalChar"/>
        </w:rPr>
        <w:t>"helper"</w:t>
      </w:r>
      <w:r>
        <w:rPr>
          <w:rFonts w:ascii="Calibri" w:hAnsi="Calibri"/>
          <w:sz w:val="20"/>
        </w:rPr>
        <w:t xml:space="preserve"> components provide small parts of other components; they are not independent of their context:</w:t>
      </w:r>
      <w:r>
        <w:rPr>
          <w:rFonts w:ascii="Calibri" w:hAnsi="Calibri"/>
          <w:sz w:val="20"/>
        </w:rPr>
        <w:t xml:space="preserve"> </w:t>
      </w:r>
    </w:p>
    <w:p>
      <w:pPr>
        <w:spacing w:before="80" w:after="80" w:line="240" w:lineRule="auto"/>
      </w:pPr>
      <w:r>
        <w:rPr>
          <w:rFonts w:ascii="Calibri" w:hAnsi="Calibri"/>
          <w:sz w:val="20"/>
        </w:rPr>
        <w:t>Annotations</w:t>
      </w:r>
    </w:p>
    <w:p>
      <w:pPr>
        <w:spacing w:before="80" w:after="80" w:line="240" w:lineRule="auto"/>
      </w:pPr>
      <w:r>
        <w:rPr>
          <w:rFonts w:ascii="Calibri" w:hAnsi="Calibri"/>
          <w:sz w:val="20"/>
        </w:rPr>
        <w:t>Model groups</w:t>
      </w:r>
    </w:p>
    <w:p>
      <w:pPr>
        <w:spacing w:before="80" w:after="80" w:line="240" w:lineRule="auto"/>
      </w:pPr>
      <w:r>
        <w:rPr>
          <w:rFonts w:ascii="Calibri" w:hAnsi="Calibri"/>
          <w:sz w:val="20"/>
        </w:rPr>
        <w:t>Particles</w:t>
      </w:r>
    </w:p>
    <w:p>
      <w:pPr>
        <w:spacing w:before="80" w:after="80" w:line="240" w:lineRule="auto"/>
      </w:pPr>
      <w:r>
        <w:rPr>
          <w:rFonts w:ascii="Calibri" w:hAnsi="Calibri"/>
          <w:sz w:val="20"/>
        </w:rPr>
        <w:t>Wildcards</w:t>
      </w:r>
    </w:p>
    <w:p>
      <w:pPr>
        <w:spacing w:before="80" w:after="80" w:line="240" w:lineRule="auto"/>
      </w:pPr>
      <w:r>
        <w:rPr>
          <w:rFonts w:ascii="Calibri" w:hAnsi="Calibri"/>
          <w:sz w:val="20"/>
        </w:rPr>
        <w:t>Attribute Uses</w:t>
      </w:r>
    </w:p>
    <w:p>
      <w:pPr>
        <w:spacing w:before="80" w:after="80" w:line="240" w:lineRule="auto"/>
      </w:pPr>
      <w:r>
        <w:rPr>
          <w:rFonts w:ascii="Calibri" w:hAnsi="Calibri"/>
          <w:sz w:val="20"/>
        </w:rPr>
        <w:t xml:space="preserve">During </w:t>
      </w:r>
      <w:r>
        <w:rPr>
          <w:rFonts w:ascii="Calibri" w:hAnsi="Calibri"/>
          <w:color w:val="000000" w:themeColor="hyperlink"/>
          <w:sz w:val="20"/>
          <w:u w:val="single"/>
        </w:rPr>
        <w:hyperlink w:anchor="key-vn">
          <w:r>
            <w:rPr/>
            <w:t>validation</w:t>
          </w:r>
        </w:hyperlink>
      </w:r>
      <w:r>
        <w:rPr>
          <w:rFonts w:ascii="Calibri" w:hAnsi="Calibri"/>
          <w:sz w:val="20"/>
        </w:rPr>
        <w:t xml:space="preserve">, </w:t>
      </w:r>
      <w:r>
        <w:rPr>
          <w:rStyle w:val="W3cDefinition0"/>
        </w:rPr>
        <w:t xml:space="preserve">[Definition:] </w:t>
        <w:bookmarkStart w:id="0" w:name="key-declaration"/>
        <w:r/>
        <w:bookmarkEnd w:id="0" w:name="key-declaration"/>
      </w:r>
      <w:r>
        <w:rPr>
          <w:rStyle w:val="W3cTermDef"/>
        </w:rPr>
        <w:t>declaration</w:t>
      </w:r>
      <w:r>
        <w:rPr>
          <w:rStyle w:val="W3cDefinition0"/>
        </w:rPr>
        <w:t xml:space="preserve"> components are associated by (qualified) name to information items being </w:t>
      </w:r>
      <w:r>
        <w:rPr>
          <w:rFonts w:ascii="Calibri" w:hAnsi="Calibri"/>
          <w:color w:val="000000" w:themeColor="hyperlink"/>
          <w:sz w:val="20"/>
          <w:u w:val="single"/>
        </w:rPr>
        <w:hyperlink w:anchor="key-vn">
          <w:r>
            <w:rPr/>
            <w:t>validated</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On the other hand, </w:t>
      </w:r>
      <w:r>
        <w:rPr>
          <w:rStyle w:val="W3cDefinition0"/>
        </w:rPr>
        <w:t xml:space="preserve">[Definition:] </w:t>
        <w:bookmarkStart w:id="0" w:name="key-definition"/>
        <w:r/>
        <w:bookmarkEnd w:id="0" w:name="key-definition"/>
      </w:r>
      <w:r>
        <w:rPr>
          <w:rStyle w:val="W3cTermDef"/>
        </w:rPr>
        <w:t>definition</w:t>
      </w:r>
      <w:r>
        <w:rPr>
          <w:rStyle w:val="W3cDefinition0"/>
        </w:rPr>
        <w:t xml:space="preserve"> components define internal schema components that can be used in other schema components</w:t>
      </w:r>
      <w:r>
        <w:rPr>
          <w:rFonts w:ascii="Calibri" w:hAnsi="Calibri"/>
          <w:sz w:val="20"/>
        </w:rPr>
        <w:t xml:space="preserve">. </w:t>
      </w:r>
      <w:r>
        <w:rPr>
          <w:rFonts w:ascii="Calibri" w:hAnsi="Calibri"/>
          <w:sz w:val="20"/>
        </w:rPr>
        <w:t xml:space="preserve"> </w:t>
      </w:r>
    </w:p>
    <w:p>
      <w:pPr>
        <w:spacing w:before="80" w:after="80" w:line="240" w:lineRule="auto"/>
      </w:pPr>
      <w:r>
        <w:rPr>
          <w:rStyle w:val="W3cDefinition0"/>
        </w:rPr>
        <w:t xml:space="preserve">[Definition:] </w:t>
        <w:bookmarkStart w:id="0" w:name="key-compName"/>
        <w:r/>
        <w:bookmarkEnd w:id="0" w:name="key-compName"/>
      </w:r>
      <w:r>
        <w:rPr>
          <w:rStyle w:val="W3cDefinition0"/>
        </w:rPr>
        <w:t xml:space="preserve">Declarations and definitions may have and be identified by </w:t>
      </w:r>
      <w:r>
        <w:rPr>
          <w:rStyle w:val="W3cTermDef"/>
        </w:rPr>
        <w:t>name</w:t>
      </w:r>
      <w:r>
        <w:rPr>
          <w:rStyle w:val="W3cDefinition0"/>
        </w:rPr>
        <w:t xml:space="preserve">s, which are NCNames as defined by </w:t>
      </w:r>
      <w:r>
        <w:rPr>
          <w:rFonts w:ascii="Calibri" w:hAnsi="Calibri"/>
          <w:color w:val="000000" w:themeColor="hyperlink"/>
          <w:sz w:val="20"/>
          <w:u w:val="single"/>
        </w:rPr>
        <w:hyperlink w:anchor="ref-xml-namespaces">
          <w:r>
            <w:rPr/>
            <w:t>[XML-Namespaces]</w:t>
          </w:r>
        </w:hyperlink>
      </w:r>
      <w:r>
        <w:rPr>
          <w:rFonts w:ascii="Calibri" w:hAnsi="Calibri"/>
          <w:sz w:val="20"/>
        </w:rPr>
        <w:t>.</w:t>
      </w:r>
      <w:r>
        <w:rPr>
          <w:rFonts w:ascii="Calibri" w:hAnsi="Calibri"/>
          <w:sz w:val="20"/>
        </w:rPr>
        <w:t xml:space="preserve"> </w:t>
      </w:r>
    </w:p>
    <w:p>
      <w:pPr>
        <w:spacing w:before="80" w:after="80" w:line="240" w:lineRule="auto"/>
      </w:pPr>
      <w:r>
        <w:rPr>
          <w:rStyle w:val="W3cDefinition0"/>
        </w:rPr>
        <w:t xml:space="preserve">[Definition:] </w:t>
        <w:bookmarkStart w:id="0" w:name="key-targetNS"/>
        <w:r/>
        <w:bookmarkEnd w:id="0" w:name="key-targetNS"/>
      </w:r>
      <w:r>
        <w:rPr>
          <w:rStyle w:val="W3cDefinition0"/>
        </w:rPr>
        <w:t xml:space="preserve">Several kinds of component have a </w:t>
      </w:r>
      <w:r>
        <w:rPr>
          <w:rStyle w:val="W3cTermDef"/>
        </w:rPr>
        <w:t>target namespace</w:t>
      </w:r>
      <w:r>
        <w:rPr>
          <w:rStyle w:val="W3cDefinition0"/>
        </w:rPr>
        <w:t xml:space="preserve">, which is either </w:t>
      </w:r>
      <w:r>
        <w:rPr>
          <w:rFonts w:ascii="Calibri" w:hAnsi="Calibri"/>
          <w:color w:val="000000" w:themeColor="hyperlink"/>
          <w:sz w:val="20"/>
          <w:u w:val="single"/>
        </w:rPr>
        <w:hyperlink w:anchor="key-null">
          <w:r>
            <w:rPr/>
            <w:t>absent</w:t>
          </w:r>
        </w:hyperlink>
      </w:r>
      <w:r>
        <w:rPr>
          <w:rStyle w:val="W3cDefinition0"/>
        </w:rPr>
        <w:t xml:space="preserve"> or a namespace name, also as defined by </w:t>
      </w:r>
      <w:r>
        <w:rPr>
          <w:rFonts w:ascii="Calibri" w:hAnsi="Calibri"/>
          <w:color w:val="000000" w:themeColor="hyperlink"/>
          <w:sz w:val="20"/>
          <w:u w:val="single"/>
        </w:rPr>
        <w:hyperlink w:anchor="ref-xml-namespaces">
          <w:r>
            <w:rPr/>
            <w:t>[XML-Namespaces]</w:t>
          </w:r>
        </w:hyperlink>
      </w:r>
      <w:r>
        <w:rPr>
          <w:rFonts w:ascii="Calibri" w:hAnsi="Calibri"/>
          <w:sz w:val="20"/>
        </w:rPr>
        <w:t xml:space="preserve">. The </w:t>
      </w:r>
      <w:r>
        <w:rPr>
          <w:rFonts w:ascii="Calibri" w:hAnsi="Calibri"/>
          <w:color w:val="000000" w:themeColor="hyperlink"/>
          <w:sz w:val="20"/>
          <w:u w:val="single"/>
        </w:rPr>
        <w:hyperlink w:anchor="key-targetNS">
          <w:r>
            <w:rPr/>
            <w:t>target namespace</w:t>
          </w:r>
        </w:hyperlink>
      </w:r>
      <w:r>
        <w:rPr>
          <w:rFonts w:ascii="Calibri" w:hAnsi="Calibri"/>
          <w:sz w:val="20"/>
        </w:rPr>
        <w:t xml:space="preserve"> serves to identify the namespace within which the association between the component and its name exists. In the case of declarations, this in turn determines the namespace name of, for example, the element information items it may </w:t>
      </w:r>
      <w:r>
        <w:rPr>
          <w:rFonts w:ascii="Calibri" w:hAnsi="Calibri"/>
          <w:color w:val="000000" w:themeColor="hyperlink"/>
          <w:sz w:val="20"/>
          <w:u w:val="single"/>
        </w:rPr>
        <w:hyperlink w:anchor="key-vn">
          <w:r>
            <w:rPr/>
            <w:t>validate</w:t>
          </w:r>
        </w:hyperlink>
      </w:r>
      <w:r>
        <w:rPr>
          <w:rFonts w:ascii="Calibri" w:hAnsi="Calibri"/>
          <w:sz w:val="20"/>
        </w:rPr>
        <w: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At the abstract level, there is no requirement that the components of a schema share a </w:t>
      </w:r>
      <w:r>
        <w:rPr>
          <w:rFonts w:ascii="Calibri" w:hAnsi="Calibri"/>
          <w:color w:val="000000" w:themeColor="hyperlink"/>
          <w:sz w:val="20"/>
          <w:u w:val="single"/>
        </w:rPr>
        <w:hyperlink w:anchor="key-targetNS">
          <w:r>
            <w:rPr/>
            <w:t>target namespace</w:t>
          </w:r>
        </w:hyperlink>
      </w:r>
      <w:r>
        <w:rPr>
          <w:rFonts w:ascii="Calibri" w:hAnsi="Calibri"/>
          <w:sz w:val="20"/>
        </w:rPr>
        <w:t xml:space="preserve">. Any schema for use in </w:t>
      </w:r>
      <w:r>
        <w:rPr>
          <w:rFonts w:ascii="Calibri" w:hAnsi="Calibri"/>
          <w:color w:val="000000" w:themeColor="hyperlink"/>
          <w:sz w:val="20"/>
          <w:u w:val="single"/>
        </w:rPr>
        <w:hyperlink w:anchor="key-va">
          <w:r>
            <w:rPr/>
            <w:t>assessment</w:t>
          </w:r>
        </w:hyperlink>
      </w:r>
      <w:r>
        <w:rPr>
          <w:rFonts w:ascii="Calibri" w:hAnsi="Calibri"/>
          <w:sz w:val="20"/>
        </w:rPr>
        <w:t xml:space="preserve"> of documents containing names from more than one namespace will of necessity include components with different </w:t>
      </w:r>
      <w:r>
        <w:rPr>
          <w:rFonts w:ascii="Calibri" w:hAnsi="Calibri"/>
          <w:color w:val="000000" w:themeColor="hyperlink"/>
          <w:sz w:val="20"/>
          <w:u w:val="single"/>
        </w:rPr>
        <w:hyperlink w:anchor="key-targetNS">
          <w:r>
            <w:rPr/>
            <w:t>target namespaces</w:t>
          </w:r>
        </w:hyperlink>
      </w:r>
      <w:r>
        <w:rPr>
          <w:rFonts w:ascii="Calibri" w:hAnsi="Calibri"/>
          <w:sz w:val="20"/>
        </w:rPr>
        <w:t>. This contrasts with the situation at the level of the XML representation of components, in which each schema document contributes definitions and declarations to a single target namespace.</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key-vn">
          <w:r>
            <w:rPr/>
            <w:t>Validation</w:t>
          </w:r>
        </w:hyperlink>
      </w:r>
      <w:r>
        <w:rPr>
          <w:rFonts w:ascii="Calibri" w:hAnsi="Calibri"/>
          <w:sz w:val="20"/>
        </w:rPr>
        <w:t xml:space="preserve">, defined in detail in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is a relation between information items and schema components. For example, an attribute information item may </w:t>
      </w:r>
      <w:r>
        <w:rPr>
          <w:rFonts w:ascii="Calibri" w:hAnsi="Calibri"/>
          <w:color w:val="000000" w:themeColor="hyperlink"/>
          <w:sz w:val="20"/>
          <w:u w:val="single"/>
        </w:rPr>
        <w:hyperlink w:anchor="key-vn">
          <w:r>
            <w:rPr/>
            <w:t>validate</w:t>
          </w:r>
        </w:hyperlink>
      </w:r>
      <w:r>
        <w:rPr>
          <w:rFonts w:ascii="Calibri" w:hAnsi="Calibri"/>
          <w:sz w:val="20"/>
        </w:rPr>
        <w:t xml:space="preserve"> with respect to an attribute declaration, a list of element information items may </w:t>
      </w:r>
      <w:r>
        <w:rPr>
          <w:rFonts w:ascii="Calibri" w:hAnsi="Calibri"/>
          <w:color w:val="000000" w:themeColor="hyperlink"/>
          <w:sz w:val="20"/>
          <w:u w:val="single"/>
        </w:rPr>
        <w:hyperlink w:anchor="key-vn">
          <w:r>
            <w:rPr/>
            <w:t>validate</w:t>
          </w:r>
        </w:hyperlink>
      </w:r>
      <w:r>
        <w:rPr>
          <w:rFonts w:ascii="Calibri" w:hAnsi="Calibri"/>
          <w:sz w:val="20"/>
        </w:rPr>
        <w:t xml:space="preserve"> with respect to a content model, and so on. The following sections briefly introduce the kinds of components in the schema abstract data model, other major features of the abstract model, and how they contribute to </w:t>
      </w:r>
      <w:r>
        <w:rPr>
          <w:rFonts w:ascii="Calibri" w:hAnsi="Calibri"/>
          <w:color w:val="000000" w:themeColor="hyperlink"/>
          <w:sz w:val="20"/>
          <w:u w:val="single"/>
        </w:rPr>
        <w:hyperlink w:anchor="key-vn">
          <w:r>
            <w:rPr/>
            <w:t>validation</w:t>
          </w:r>
        </w:hyperlink>
      </w:r>
      <w:r>
        <w:rPr>
          <w:rFonts w:ascii="Calibri" w:hAnsi="Calibri"/>
          <w:sz w:val="20"/>
        </w:rPr>
        <w:t>.</w:t>
      </w:r>
      <w:r>
        <w:rPr>
          <w:rFonts w:ascii="Calibri" w:hAnsi="Calibri"/>
          <w:sz w:val="20"/>
        </w:rPr>
        <w:t xml:space="preserve"> </w:t>
      </w:r>
    </w:p>
    <w:p>
      <w:pPr>
        <w:pStyle w:val="Heading3"/>
      </w:pPr>
      <w:r>
        <w:t>Type Definition Components</w:t>
        <w:bookmarkStart w:id="0" w:name="Type_Definition_Summary"/>
        <w:r/>
        <w:bookmarkEnd w:id="0" w:name="Type_Definition_Summary"/>
      </w:r>
    </w:p>
    <w:p>
      <w:pPr>
        <w:spacing w:before="80" w:after="80" w:line="240" w:lineRule="auto"/>
      </w:pPr>
      <w:r>
        <w:rPr>
          <w:rFonts w:ascii="Calibri" w:hAnsi="Calibri"/>
          <w:sz w:val="20"/>
        </w:rPr>
        <w:t>The abstract model provides two kinds of type definition component: simple and complex.</w:t>
      </w:r>
      <w:r>
        <w:rPr>
          <w:rFonts w:ascii="Calibri" w:hAnsi="Calibri"/>
          <w:sz w:val="20"/>
        </w:rPr>
        <w:t xml:space="preserve"> </w:t>
      </w:r>
    </w:p>
    <w:p>
      <w:pPr>
        <w:spacing w:before="80" w:after="80" w:line="240" w:lineRule="auto"/>
      </w:pPr>
      <w:r>
        <w:rPr>
          <w:rStyle w:val="W3cDefinition0"/>
        </w:rPr>
        <w:t xml:space="preserve">[Definition:] </w:t>
        <w:bookmarkStart w:id="0" w:name="key-typeDefn"/>
        <w:r/>
        <w:bookmarkEnd w:id="0" w:name="key-typeDefn"/>
      </w:r>
      <w:r>
        <w:rPr>
          <w:rStyle w:val="W3cDefinition0"/>
        </w:rPr>
        <w:t xml:space="preserve">This specification uses the phrase </w:t>
      </w:r>
      <w:r>
        <w:rPr>
          <w:rStyle w:val="W3cTermDef"/>
        </w:rPr>
        <w:t>type definition</w:t>
      </w:r>
      <w:r>
        <w:rPr>
          <w:rStyle w:val="W3cDefinition0"/>
        </w:rPr>
        <w:t xml:space="preserve"> in cases where no distinction need be made between simple and complex types</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Type definitions form a hierarchy with a single root. The subsections below first describe characteristics of that hierarchy, then provide an introduction to simple and complex type definitions themselves.</w:t>
      </w:r>
      <w:r>
        <w:rPr>
          <w:rFonts w:ascii="Calibri" w:hAnsi="Calibri"/>
          <w:sz w:val="20"/>
        </w:rPr>
        <w:t xml:space="preserve"> </w:t>
      </w:r>
    </w:p>
    <w:p>
      <w:pPr>
        <w:pStyle w:val="Heading4"/>
      </w:pPr>
      <w:r>
        <w:t>Type Definition Hierarchy</w:t>
        <w:bookmarkStart w:id="0" w:name="Type_Derivation"/>
        <w:r/>
        <w:bookmarkEnd w:id="0" w:name="Type_Derivation"/>
      </w:r>
    </w:p>
    <w:p>
      <w:pPr>
        <w:spacing w:before="80" w:after="80" w:line="240" w:lineRule="auto"/>
      </w:pPr>
      <w:r>
        <w:rPr>
          <w:rStyle w:val="W3cDefinition0"/>
        </w:rPr>
        <w:t xml:space="preserve">[Definition:] </w:t>
        <w:bookmarkStart w:id="0" w:name="key-typeDefinitionHierarchy"/>
        <w:r/>
        <w:bookmarkEnd w:id="0" w:name="key-typeDefinitionHierarchy"/>
      </w:r>
      <w:r>
        <w:rPr>
          <w:rStyle w:val="W3cDefinition0"/>
        </w:rPr>
        <w:t xml:space="preserve">Except for a distinguished </w:t>
      </w:r>
      <w:r>
        <w:rPr>
          <w:rFonts w:ascii="Calibri" w:hAnsi="Calibri"/>
          <w:color w:val="000000" w:themeColor="hyperlink"/>
          <w:sz w:val="20"/>
          <w:u w:val="single"/>
        </w:rPr>
        <w:hyperlink w:anchor="key-urType">
          <w:r>
            <w:rPr/>
            <w:t>ur-type definition</w:t>
          </w:r>
        </w:hyperlink>
      </w:r>
      <w:r>
        <w:rPr>
          <w:rStyle w:val="W3cDefinition0"/>
        </w:rPr>
        <w:t xml:space="preserve">, every </w:t>
      </w:r>
      <w:r>
        <w:rPr>
          <w:rFonts w:ascii="Calibri" w:hAnsi="Calibri"/>
          <w:color w:val="000000" w:themeColor="hyperlink"/>
          <w:sz w:val="20"/>
          <w:u w:val="single"/>
        </w:rPr>
        <w:hyperlink w:anchor="key-typeDefn">
          <w:r>
            <w:rPr/>
            <w:t>type definition</w:t>
          </w:r>
        </w:hyperlink>
      </w:r>
      <w:r>
        <w:rPr>
          <w:rStyle w:val="W3cDefinition0"/>
        </w:rPr>
        <w:t xml:space="preserve"> is, by construction, either a </w:t>
      </w:r>
      <w:r>
        <w:rPr>
          <w:rFonts w:ascii="Calibri" w:hAnsi="Calibri"/>
          <w:color w:val="000000" w:themeColor="hyperlink"/>
          <w:sz w:val="20"/>
          <w:u w:val="single"/>
        </w:rPr>
        <w:hyperlink w:anchor="key-typeRestriction">
          <w:r>
            <w:rPr/>
            <w:t>restriction</w:t>
          </w:r>
        </w:hyperlink>
      </w:r>
      <w:r>
        <w:rPr>
          <w:rStyle w:val="W3cDefinition0"/>
        </w:rPr>
        <w:t xml:space="preserve"> or an </w:t>
      </w:r>
      <w:r>
        <w:rPr>
          <w:rFonts w:ascii="Calibri" w:hAnsi="Calibri"/>
          <w:color w:val="000000" w:themeColor="hyperlink"/>
          <w:sz w:val="20"/>
          <w:u w:val="single"/>
        </w:rPr>
        <w:hyperlink w:anchor="key-typeExtension">
          <w:r>
            <w:rPr/>
            <w:t>extension</w:t>
          </w:r>
        </w:hyperlink>
      </w:r>
      <w:r>
        <w:rPr>
          <w:rStyle w:val="W3cDefinition0"/>
        </w:rPr>
        <w:t xml:space="preserve"> of some other type definition. The graph of these relationships forms a tree known as the </w:t>
      </w:r>
      <w:r>
        <w:rPr>
          <w:rStyle w:val="W3cTermDef"/>
        </w:rPr>
        <w:t>Type Definition Hierarchy</w:t>
      </w:r>
      <w:r>
        <w:rPr>
          <w:rFonts w:ascii="Calibri" w:hAnsi="Calibri"/>
          <w:sz w:val="20"/>
        </w:rPr>
        <w:t xml:space="preserve">. </w:t>
      </w:r>
      <w:r>
        <w:rPr>
          <w:rFonts w:ascii="Calibri" w:hAnsi="Calibri"/>
          <w:sz w:val="20"/>
        </w:rPr>
        <w:t xml:space="preserve"> </w:t>
      </w:r>
    </w:p>
    <w:p>
      <w:pPr>
        <w:spacing w:before="80" w:after="80" w:line="240" w:lineRule="auto"/>
      </w:pPr>
      <w:r>
        <w:rPr>
          <w:rStyle w:val="W3cDefinition0"/>
        </w:rPr>
        <w:t xml:space="preserve">[Definition:] </w:t>
        <w:bookmarkStart w:id="0" w:name="key-typeRestriction"/>
        <w:r/>
        <w:bookmarkEnd w:id="0" w:name="key-typeRestriction"/>
      </w:r>
      <w:r>
        <w:rPr>
          <w:rStyle w:val="W3cDefinition0"/>
        </w:rPr>
        <w:t xml:space="preserve">A type definition whose declarations or facets are in a one-to-one relation with those of another specified type definition, with each in turn restricting the possibilities of the one it corresponds to, is said to be a </w:t>
      </w:r>
      <w:r>
        <w:rPr>
          <w:rStyle w:val="W3cTermDef"/>
        </w:rPr>
        <w:t>restriction</w:t>
      </w:r>
      <w:r>
        <w:rPr>
          <w:rFonts w:ascii="Calibri" w:hAnsi="Calibri"/>
          <w:sz w:val="20"/>
        </w:rPr>
        <w:t xml:space="preserve">. The specific restrictions might include narrowed ranges or reduced alternatives. Members of a type, A, whose definition is a </w:t>
      </w:r>
      <w:r>
        <w:rPr>
          <w:rFonts w:ascii="Calibri" w:hAnsi="Calibri"/>
          <w:color w:val="000000" w:themeColor="hyperlink"/>
          <w:sz w:val="20"/>
          <w:u w:val="single"/>
        </w:rPr>
        <w:hyperlink w:anchor="key-typeRestriction">
          <w:r>
            <w:rPr/>
            <w:t>restriction</w:t>
          </w:r>
        </w:hyperlink>
      </w:r>
      <w:r>
        <w:rPr>
          <w:rFonts w:ascii="Calibri" w:hAnsi="Calibri"/>
          <w:sz w:val="20"/>
        </w:rPr>
        <w:t xml:space="preserve"> of the definition of another type, B, are always members of type B as well.</w:t>
      </w:r>
      <w:r>
        <w:rPr>
          <w:rFonts w:ascii="Calibri" w:hAnsi="Calibri"/>
          <w:sz w:val="20"/>
        </w:rPr>
        <w:t xml:space="preserve"> </w:t>
      </w:r>
    </w:p>
    <w:p>
      <w:pPr>
        <w:spacing w:before="80" w:after="80" w:line="240" w:lineRule="auto"/>
      </w:pPr>
      <w:r>
        <w:rPr>
          <w:rStyle w:val="W3cDefinition0"/>
        </w:rPr>
        <w:t xml:space="preserve">[Definition:] </w:t>
        <w:bookmarkStart w:id="0" w:name="key-typeExtension"/>
        <w:r/>
        <w:bookmarkEnd w:id="0" w:name="key-typeExtension"/>
      </w:r>
      <w:r>
        <w:rPr>
          <w:rStyle w:val="W3cDefinition0"/>
        </w:rPr>
        <w:t xml:space="preserve">A complex type definition which allows element or attribute content in addition to that allowed by another specified type definition is said to be an </w:t>
      </w:r>
      <w:r>
        <w:rPr>
          <w:rStyle w:val="W3cTermDef"/>
        </w:rPr>
        <w:t>extension</w:t>
      </w:r>
      <w:r>
        <w:rPr>
          <w:rFonts w:ascii="Calibri" w:hAnsi="Calibri"/>
          <w:sz w:val="20"/>
        </w:rPr>
        <w:t>.</w:t>
      </w:r>
      <w:r>
        <w:rPr>
          <w:rFonts w:ascii="Calibri" w:hAnsi="Calibri"/>
          <w:sz w:val="20"/>
        </w:rPr>
        <w:t xml:space="preserve"> </w:t>
      </w:r>
    </w:p>
    <w:p>
      <w:pPr>
        <w:spacing w:before="80" w:after="80" w:line="240" w:lineRule="auto"/>
      </w:pPr>
      <w:r>
        <w:rPr>
          <w:rStyle w:val="W3cDefinition0"/>
        </w:rPr>
        <w:t xml:space="preserve">[Definition:] </w:t>
        <w:bookmarkStart w:id="0" w:name="key-urType"/>
        <w:r/>
        <w:bookmarkEnd w:id="0" w:name="key-urType"/>
      </w:r>
      <w:r>
        <w:rPr>
          <w:rStyle w:val="W3cDefinition0"/>
        </w:rPr>
        <w:t xml:space="preserve">A distinguished complex type definition, the </w:t>
      </w:r>
      <w:r>
        <w:rPr>
          <w:rStyle w:val="W3cTermDef"/>
        </w:rPr>
        <w:t>ur-type definition</w:t>
      </w:r>
      <w:r>
        <w:rPr>
          <w:rStyle w:val="W3cDefinition0"/>
        </w:rPr>
        <w:t xml:space="preserve">, whose name is </w:t>
      </w:r>
      <w:r>
        <w:rPr>
          <w:rStyle w:val="W3cNormalChar"/>
        </w:rPr>
        <w:t>anyType</w:t>
      </w:r>
      <w:r>
        <w:rPr>
          <w:rStyle w:val="W3cDefinition0"/>
        </w:rPr>
        <w:t xml:space="preserve"> in the XML Schema namespace, is present in each </w:t>
      </w:r>
      <w:r>
        <w:rPr>
          <w:rFonts w:ascii="Calibri" w:hAnsi="Calibri"/>
          <w:color w:val="000000" w:themeColor="hyperlink"/>
          <w:sz w:val="20"/>
          <w:u w:val="single"/>
        </w:rPr>
        <w:hyperlink w:anchor="key-schema">
          <w:r>
            <w:rPr/>
            <w:t>XML Schema</w:t>
          </w:r>
        </w:hyperlink>
      </w:r>
      <w:r>
        <w:rPr>
          <w:rStyle w:val="W3cDefinition0"/>
        </w:rPr>
        <w:t>, serving as the root of the type definition hierarchy for that schema</w:t>
      </w:r>
      <w:r>
        <w:rPr>
          <w:rFonts w:ascii="Calibri" w:hAnsi="Calibri"/>
          <w:sz w:val="20"/>
        </w:rPr>
        <w:t xml:space="preserve">. </w:t>
      </w:r>
      <w:r>
        <w:rPr>
          <w:rFonts w:ascii="Calibri" w:hAnsi="Calibri"/>
          <w:sz w:val="20"/>
        </w:rPr>
        <w:t xml:space="preserve"> </w:t>
      </w:r>
    </w:p>
    <w:p>
      <w:pPr>
        <w:spacing w:before="80" w:after="80" w:line="240" w:lineRule="auto"/>
      </w:pPr>
      <w:r>
        <w:rPr>
          <w:rStyle w:val="W3cDefinition0"/>
        </w:rPr>
        <w:t xml:space="preserve">[Definition:] </w:t>
        <w:bookmarkStart w:id="0" w:name="key-baseTypeDefinition"/>
        <w:r/>
        <w:bookmarkEnd w:id="0" w:name="key-baseTypeDefinition"/>
      </w:r>
      <w:r>
        <w:rPr>
          <w:rStyle w:val="W3cDefinition0"/>
        </w:rPr>
        <w:t xml:space="preserve">A type definition used as the basis for an </w:t>
      </w:r>
      <w:r>
        <w:rPr>
          <w:rFonts w:ascii="Calibri" w:hAnsi="Calibri"/>
          <w:color w:val="000000" w:themeColor="hyperlink"/>
          <w:sz w:val="20"/>
          <w:u w:val="single"/>
        </w:rPr>
        <w:hyperlink w:anchor="key-typeExtension">
          <w:r>
            <w:rPr/>
            <w:t>extension</w:t>
          </w:r>
        </w:hyperlink>
      </w:r>
      <w:r>
        <w:rPr>
          <w:rStyle w:val="W3cDefinition0"/>
        </w:rPr>
        <w:t xml:space="preserve"> or </w:t>
      </w:r>
      <w:r>
        <w:rPr>
          <w:rFonts w:ascii="Calibri" w:hAnsi="Calibri"/>
          <w:color w:val="000000" w:themeColor="hyperlink"/>
          <w:sz w:val="20"/>
          <w:u w:val="single"/>
        </w:rPr>
        <w:hyperlink w:anchor="key-typeRestriction">
          <w:r>
            <w:rPr/>
            <w:t>restriction</w:t>
          </w:r>
        </w:hyperlink>
      </w:r>
      <w:r>
        <w:rPr>
          <w:rStyle w:val="W3cDefinition0"/>
        </w:rPr>
        <w:t xml:space="preserve"> is known as the </w:t>
      </w:r>
      <w:r>
        <w:rPr>
          <w:rStyle w:val="W3cTermDef"/>
        </w:rPr>
        <w:t>base type definition</w:t>
      </w:r>
      <w:r>
        <w:rPr>
          <w:rStyle w:val="W3cDefinition0"/>
        </w:rPr>
        <w:t xml:space="preserve"> of that definition</w:t>
      </w:r>
      <w:r>
        <w:rPr>
          <w:rFonts w:ascii="Calibri" w:hAnsi="Calibri"/>
          <w:sz w:val="20"/>
        </w:rPr>
        <w:t xml:space="preserve">. </w:t>
      </w:r>
      <w:r>
        <w:rPr>
          <w:rFonts w:ascii="Calibri" w:hAnsi="Calibri"/>
          <w:sz w:val="20"/>
        </w:rPr>
        <w:t xml:space="preserve"> </w:t>
      </w:r>
    </w:p>
    <w:p>
      <w:pPr>
        <w:pStyle w:val="Heading4"/>
      </w:pPr>
      <w:r>
        <w:t>Simple Type Definition</w:t>
        <w:bookmarkStart w:id="0" w:name="Simple_Type_Definition"/>
        <w:r/>
        <w:bookmarkEnd w:id="0" w:name="Simple_Type_Definition"/>
      </w:r>
    </w:p>
    <w:p>
      <w:pPr>
        <w:spacing w:before="80" w:after="80" w:line="240" w:lineRule="auto"/>
      </w:pPr>
      <w:r>
        <w:rPr>
          <w:rFonts w:ascii="Calibri" w:hAnsi="Calibri"/>
          <w:sz w:val="20"/>
        </w:rPr>
        <w:t xml:space="preserve">A simple type definition is a set of constraints on strings and information about the values they encode, applicable to the </w:t>
      </w:r>
      <w:r>
        <w:rPr>
          <w:rFonts w:ascii="Calibri" w:hAnsi="Calibri"/>
          <w:color w:val="000000" w:themeColor="hyperlink"/>
          <w:sz w:val="20"/>
          <w:u w:val="single"/>
        </w:rPr>
        <w:hyperlink w:anchor="key-nv">
          <w:r>
            <w:rPr/>
            <w:t>normalized value</w:t>
          </w:r>
        </w:hyperlink>
      </w:r>
      <w:r>
        <w:rPr>
          <w:rFonts w:ascii="Calibri" w:hAnsi="Calibri"/>
          <w:sz w:val="20"/>
        </w:rPr>
        <w:t xml:space="preserve"> of an attribute information item or of an element information item with no element children. Informally, it applies to the values of attributes and the text-only content of elements. </w:t>
      </w:r>
      <w:r>
        <w:rPr>
          <w:rFonts w:ascii="Calibri" w:hAnsi="Calibri"/>
          <w:sz w:val="20"/>
        </w:rPr>
        <w:t xml:space="preserve"> </w:t>
      </w:r>
    </w:p>
    <w:p>
      <w:pPr>
        <w:spacing w:before="80" w:after="80" w:line="240" w:lineRule="auto"/>
      </w:pPr>
      <w:r>
        <w:rPr>
          <w:rFonts w:ascii="Calibri" w:hAnsi="Calibri"/>
          <w:sz w:val="20"/>
        </w:rPr>
        <w:t xml:space="preserve">Each simple type definition, whether built-in (that is, defined in </w:t>
      </w:r>
      <w:r>
        <w:rPr>
          <w:rFonts w:ascii="Calibri" w:hAnsi="Calibri"/>
          <w:color w:val="000000" w:themeColor="hyperlink"/>
          <w:sz w:val="20"/>
          <w:u w:val="single"/>
        </w:rPr>
        <w:hyperlink w:anchor="ref-xsp2">
          <w:r>
            <w:rPr/>
            <w:t>[XML Schemas: Datatypes]</w:t>
          </w:r>
        </w:hyperlink>
      </w:r>
      <w:r>
        <w:rPr>
          <w:rFonts w:ascii="Calibri" w:hAnsi="Calibri"/>
          <w:sz w:val="20"/>
        </w:rPr>
        <w:t xml:space="preserve">) or user-defined, is a </w:t>
      </w:r>
      <w:r>
        <w:rPr>
          <w:rFonts w:ascii="Calibri" w:hAnsi="Calibri"/>
          <w:color w:val="000000" w:themeColor="hyperlink"/>
          <w:sz w:val="20"/>
          <w:u w:val="single"/>
        </w:rPr>
        <w:hyperlink w:anchor="key-typeRestriction">
          <w:r>
            <w:rPr/>
            <w:t>restriction</w:t>
          </w:r>
        </w:hyperlink>
      </w:r>
      <w:r>
        <w:rPr>
          <w:rFonts w:ascii="Calibri" w:hAnsi="Calibri"/>
          <w:sz w:val="20"/>
        </w:rPr>
        <w:t xml:space="preserve"> of some particular simple </w:t>
      </w:r>
      <w:r>
        <w:rPr>
          <w:rFonts w:ascii="Calibri" w:hAnsi="Calibri"/>
          <w:color w:val="000000" w:themeColor="hyperlink"/>
          <w:sz w:val="20"/>
          <w:u w:val="single"/>
        </w:rPr>
        <w:hyperlink w:anchor="key-baseTypeDefinition">
          <w:r>
            <w:rPr/>
            <w:t>base type definition</w:t>
          </w:r>
        </w:hyperlink>
      </w:r>
      <w:r>
        <w:rPr>
          <w:rFonts w:ascii="Calibri" w:hAnsi="Calibri"/>
          <w:sz w:val="20"/>
        </w:rPr>
        <w:t xml:space="preserve">. For the built-in primitive type definitions, this is </w:t>
      </w:r>
      <w:r>
        <w:rPr>
          <w:rStyle w:val="W3cDefinition0"/>
        </w:rPr>
        <w:t xml:space="preserve">[Definition:] </w:t>
        <w:bookmarkStart w:id="0" w:name="key-simpleUrType"/>
        <w:r/>
        <w:bookmarkEnd w:id="0" w:name="key-simpleUrType"/>
      </w:r>
      <w:r>
        <w:rPr>
          <w:rStyle w:val="W3cDefinition0"/>
        </w:rPr>
        <w:t xml:space="preserve">the </w:t>
      </w:r>
      <w:r>
        <w:rPr>
          <w:rStyle w:val="W3cTermDef"/>
        </w:rPr>
        <w:t>simple ur-type definition</w:t>
      </w:r>
      <w:r>
        <w:rPr>
          <w:rStyle w:val="W3cDefinition0"/>
        </w:rPr>
        <w:t xml:space="preserve">, a special restriction of the </w:t>
      </w:r>
      <w:r>
        <w:rPr>
          <w:rFonts w:ascii="Calibri" w:hAnsi="Calibri"/>
          <w:color w:val="000000" w:themeColor="hyperlink"/>
          <w:sz w:val="20"/>
          <w:u w:val="single"/>
        </w:rPr>
        <w:hyperlink w:anchor="key-urType">
          <w:r>
            <w:rPr/>
            <w:t>ur-type definition</w:t>
          </w:r>
        </w:hyperlink>
      </w:r>
      <w:r>
        <w:rPr>
          <w:rStyle w:val="W3cDefinition0"/>
        </w:rPr>
        <w:t xml:space="preserve">, whose name is </w:t>
      </w:r>
      <w:r>
        <w:rPr>
          <w:rStyle w:val="W3cNormalBoldChar"/>
        </w:rPr>
        <w:t>anySimpleType</w:t>
      </w:r>
      <w:r>
        <w:rPr>
          <w:rStyle w:val="W3cDefinition0"/>
        </w:rPr>
        <w:t xml:space="preserve"> in the XML Schema namespace</w:t>
      </w:r>
      <w:r>
        <w:rPr>
          <w:rFonts w:ascii="Calibri" w:hAnsi="Calibri"/>
          <w:sz w:val="20"/>
        </w:rPr>
        <w:t xml:space="preserve">. The </w:t>
      </w:r>
      <w:r>
        <w:rPr>
          <w:rFonts w:ascii="Calibri" w:hAnsi="Calibri"/>
          <w:color w:val="000000" w:themeColor="hyperlink"/>
          <w:sz w:val="20"/>
          <w:u w:val="single"/>
        </w:rPr>
        <w:hyperlink w:anchor="key-simpleUrType">
          <w:r>
            <w:rPr/>
            <w:t>simple ur-type definition</w:t>
          </w:r>
        </w:hyperlink>
      </w:r>
      <w:r>
        <w:rPr>
          <w:rFonts w:ascii="Calibri" w:hAnsi="Calibri"/>
          <w:sz w:val="20"/>
        </w:rPr>
        <w:t xml:space="preserve"> is considered to have an unconstrained lexical space, and a value space consisting of the union of the value spaces of all the built-in primitive datatypes and the set of all lists of all members of the value spaces of all the built-in primitive datatypes.</w:t>
      </w:r>
      <w:r>
        <w:rPr>
          <w:rFonts w:ascii="Calibri" w:hAnsi="Calibri"/>
          <w:sz w:val="20"/>
        </w:rPr>
        <w:t xml:space="preserve"> </w:t>
      </w:r>
    </w:p>
    <w:p>
      <w:pPr>
        <w:spacing w:before="80" w:after="80" w:line="240" w:lineRule="auto"/>
      </w:pPr>
      <w:r>
        <w:rPr>
          <w:rFonts w:ascii="Calibri" w:hAnsi="Calibri"/>
          <w:sz w:val="20"/>
        </w:rPr>
        <w:t xml:space="preserve">The mapping from lexical space to value space is unspecified for items whose type definition is the </w:t>
      </w:r>
      <w:r>
        <w:rPr>
          <w:rFonts w:ascii="Calibri" w:hAnsi="Calibri"/>
          <w:color w:val="000000" w:themeColor="hyperlink"/>
          <w:sz w:val="20"/>
          <w:u w:val="single"/>
        </w:rPr>
        <w:hyperlink w:anchor="key-simpleUrType">
          <w:r>
            <w:rPr/>
            <w:t>simple ur-type definition</w:t>
          </w:r>
        </w:hyperlink>
      </w:r>
      <w:r>
        <w:rPr>
          <w:rFonts w:ascii="Calibri" w:hAnsi="Calibri"/>
          <w:sz w:val="20"/>
        </w:rPr>
        <w:t xml:space="preserve">. Accordingly this specification does not constrain processors' behaviour in areas where this mapping is implicated, for example checking such items against enumerations, constructing default attributes or elements whose declared type definition is the </w:t>
      </w:r>
      <w:r>
        <w:rPr>
          <w:rFonts w:ascii="Calibri" w:hAnsi="Calibri"/>
          <w:color w:val="000000" w:themeColor="hyperlink"/>
          <w:sz w:val="20"/>
          <w:u w:val="single"/>
        </w:rPr>
        <w:hyperlink w:anchor="key-simpleUrType">
          <w:r>
            <w:rPr/>
            <w:t>simple ur-type definition</w:t>
          </w:r>
        </w:hyperlink>
      </w:r>
      <w:r>
        <w:rPr>
          <w:rFonts w:ascii="Calibri" w:hAnsi="Calibri"/>
          <w:sz w:val="20"/>
        </w:rPr>
        <w:t>, checking identity constraints involving such items.</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The Working Group expects to return to this area in a future version of this specification.</w:t>
      </w:r>
      <w:r>
        <w:rPr>
          <w:rFonts w:ascii="Calibri" w:hAnsi="Calibri"/>
          <w:sz w:val="20"/>
        </w:rPr>
        <w:t xml:space="preserve"> </w:t>
      </w:r>
    </w:p>
    <w:p>
      <w:pPr>
        <w:spacing w:before="80" w:after="80" w:line="240" w:lineRule="auto"/>
      </w:pPr>
      <w:r>
        <w:rPr>
          <w:rFonts w:ascii="Calibri" w:hAnsi="Calibri"/>
          <w:sz w:val="20"/>
        </w:rPr>
        <w:t xml:space="preserve">Simple types may also be defined whose members are lists of items themselves constrained by some other simple type definition, or whose membership is the union of the memberships of some other simple type definitions. Such list and union simple type definitions are also restrictions of the </w:t>
      </w:r>
      <w:r>
        <w:rPr>
          <w:rFonts w:ascii="Calibri" w:hAnsi="Calibri"/>
          <w:color w:val="000000" w:themeColor="hyperlink"/>
          <w:sz w:val="20"/>
          <w:u w:val="single"/>
        </w:rPr>
        <w:hyperlink w:anchor="key-simpleUrType">
          <w:r>
            <w:rPr/>
            <w:t>simple ur-type definition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For detailed information on simple type definitions, see </w:t>
      </w:r>
      <w:r>
        <w:rPr>
          <w:rFonts w:ascii="Calibri" w:hAnsi="Calibri"/>
          <w:color w:val="000000" w:themeColor="hyperlink"/>
          <w:sz w:val="20"/>
          <w:u w:val="single"/>
        </w:rPr>
        <w:hyperlink w:anchor="Simple_Type_Definitions">
          <w:r>
            <w:rPr/>
            <w:t>Simple Type Definitions</w:t>
          </w:r>
        </w:hyperlink>
      </w:r>
      <w:r>
        <w:rPr>
          <w:rFonts w:ascii="Calibri" w:hAnsi="Calibri"/>
          <w:sz w:val="20"/>
        </w:rPr>
        <w:t xml:space="preserve"> and </w:t>
      </w:r>
      <w:r>
        <w:rPr>
          <w:rFonts w:ascii="Calibri" w:hAnsi="Calibri"/>
          <w:color w:val="000000" w:themeColor="hyperlink"/>
          <w:sz w:val="20"/>
          <w:u w:val="single"/>
        </w:rPr>
        <w:hyperlink w:anchor="ref-xsp2">
          <w:r>
            <w:rPr/>
            <w:t>[XML Schemas: Datatypes]</w:t>
          </w:r>
        </w:hyperlink>
      </w:r>
      <w:r>
        <w:rPr>
          <w:rFonts w:ascii="Calibri" w:hAnsi="Calibri"/>
          <w:sz w:val="20"/>
        </w:rPr>
        <w:t>. The latter also defines an extensive inventory of pre-defined simple types.</w:t>
      </w:r>
      <w:r>
        <w:rPr>
          <w:rFonts w:ascii="Calibri" w:hAnsi="Calibri"/>
          <w:sz w:val="20"/>
        </w:rPr>
        <w:t xml:space="preserve"> </w:t>
      </w:r>
    </w:p>
    <w:p>
      <w:pPr>
        <w:pStyle w:val="Heading4"/>
      </w:pPr>
      <w:r>
        <w:t>Complex Type Definition</w:t>
        <w:bookmarkStart w:id="0" w:name="Complex_Type_Definition"/>
        <w:r/>
        <w:bookmarkEnd w:id="0" w:name="Complex_Type_Definition"/>
      </w:r>
    </w:p>
    <w:p>
      <w:pPr>
        <w:spacing w:before="80" w:after="80" w:line="240" w:lineRule="auto"/>
      </w:pPr>
      <w:r>
        <w:rPr>
          <w:rFonts w:ascii="Calibri" w:hAnsi="Calibri"/>
          <w:sz w:val="20"/>
        </w:rPr>
        <w:t xml:space="preserve">A complex type definition is a set of attribute declarations and a content type, applicable to the </w:t>
      </w:r>
      <w:r>
        <w:rPr>
          <w:rFonts w:ascii="Calibri" w:hAnsi="Calibri"/>
          <w:color w:val="000000" w:themeColor="hyperlink"/>
          <w:sz w:val="20"/>
          <w:u w:val="single"/>
        </w:rPr>
        <w:hyperlink r:id="rId30">
          <w:r>
            <w:rPr/>
            <w:t>attributes</w:t>
          </w:r>
        </w:hyperlink>
      </w:r>
      <w:r>
        <w:rPr>
          <w:rFonts w:ascii="Calibri" w:hAnsi="Calibri"/>
          <w:sz w:val="20"/>
        </w:rPr>
        <w:t xml:space="preserve"> and </w:t>
      </w:r>
      <w:r>
        <w:rPr>
          <w:rFonts w:ascii="Calibri" w:hAnsi="Calibri"/>
          <w:sz w:val="20"/>
        </w:rPr>
        <w:t>attributes</w:t>
      </w:r>
      <w:r>
        <w:rPr>
          <w:rFonts w:ascii="Calibri" w:hAnsi="Calibri"/>
          <w:sz w:val="20"/>
        </w:rPr>
        <w:t xml:space="preserve"> and </w:t>
      </w:r>
      <w:r>
        <w:rPr>
          <w:rFonts w:ascii="Calibri" w:hAnsi="Calibri"/>
          <w:color w:val="000000" w:themeColor="hyperlink"/>
          <w:sz w:val="20"/>
          <w:u w:val="single"/>
        </w:rPr>
        <w:hyperlink r:id="rId30">
          <w:r>
            <w:rPr/>
            <w:t>children</w:t>
          </w:r>
        </w:hyperlink>
      </w:r>
      <w:r>
        <w:rPr>
          <w:rFonts w:ascii="Calibri" w:hAnsi="Calibri"/>
          <w:sz w:val="20"/>
        </w:rPr>
        <w:t xml:space="preserve"> of an element information item respectively. The content type may require the </w:t>
      </w:r>
      <w:r>
        <w:rPr>
          <w:rFonts w:ascii="Calibri" w:hAnsi="Calibri"/>
          <w:sz w:val="20"/>
        </w:rPr>
        <w:t>children</w:t>
      </w:r>
      <w:r>
        <w:rPr>
          <w:rFonts w:ascii="Calibri" w:hAnsi="Calibri"/>
          <w:sz w:val="20"/>
        </w:rPr>
        <w:t xml:space="preserve"> of an element information item respectively. The content type may require the </w:t>
      </w:r>
      <w:r>
        <w:rPr>
          <w:rFonts w:ascii="Calibri" w:hAnsi="Calibri"/>
          <w:color w:val="000000" w:themeColor="hyperlink"/>
          <w:sz w:val="20"/>
          <w:u w:val="single"/>
        </w:rPr>
        <w:hyperlink r:id="rId30">
          <w:r>
            <w:rPr/>
            <w:t>children</w:t>
          </w:r>
        </w:hyperlink>
      </w:r>
      <w:r>
        <w:rPr>
          <w:rFonts w:ascii="Calibri" w:hAnsi="Calibri"/>
          <w:sz w:val="20"/>
        </w:rPr>
        <w:t xml:space="preserve"> to contain neither element nor character information items (that is, to be empty), to be a string which belongs to a particular simple type or to contain a sequence of element information items which conforms to a particular model group, with or without character information items as well.</w:t>
      </w:r>
      <w:r>
        <w:rPr>
          <w:rFonts w:ascii="Calibri" w:hAnsi="Calibri"/>
          <w:sz w:val="20"/>
        </w:rPr>
        <w:t>children</w:t>
      </w:r>
      <w:r>
        <w:rPr>
          <w:rFonts w:ascii="Calibri" w:hAnsi="Calibri"/>
          <w:sz w:val="20"/>
        </w:rPr>
        <w:t xml:space="preserve"> to contain neither element nor character information items (that is, to be empty), to be a string which belongs to a particular simple type or to contain a sequence of element information items which conforms to a particular model group, with or without character information items as well.</w:t>
      </w:r>
      <w:r>
        <w:rPr>
          <w:rFonts w:ascii="Calibri" w:hAnsi="Calibri"/>
          <w:sz w:val="20"/>
        </w:rPr>
        <w:t xml:space="preserve"> </w:t>
      </w:r>
    </w:p>
    <w:p>
      <w:pPr>
        <w:spacing w:before="80" w:after="80" w:line="240" w:lineRule="auto"/>
      </w:pPr>
      <w:r>
        <w:rPr>
          <w:rFonts w:ascii="Calibri" w:hAnsi="Calibri"/>
          <w:sz w:val="20"/>
        </w:rPr>
        <w:t xml:space="preserve">Each complex type definition other than the </w:t>
      </w:r>
      <w:r>
        <w:rPr>
          <w:rFonts w:ascii="Calibri" w:hAnsi="Calibri"/>
          <w:color w:val="000000" w:themeColor="hyperlink"/>
          <w:sz w:val="20"/>
          <w:u w:val="single"/>
        </w:rPr>
        <w:hyperlink w:anchor="key-urType">
          <w:r>
            <w:rPr/>
            <w:t>ur-type definition</w:t>
          </w:r>
        </w:hyperlink>
      </w:r>
      <w:r>
        <w:rPr>
          <w:rFonts w:ascii="Calibri" w:hAnsi="Calibri"/>
          <w:sz w:val="20"/>
        </w:rPr>
        <w:t xml:space="preserve"> is either </w:t>
      </w:r>
      <w:r>
        <w:rPr>
          <w:rFonts w:ascii="Calibri" w:hAnsi="Calibri"/>
          <w:sz w:val="20"/>
        </w:rPr>
        <w:t xml:space="preserve"> or </w:t>
      </w:r>
      <w:r>
        <w:rPr>
          <w:rFonts w:ascii="Calibri" w:hAnsi="Calibri"/>
          <w:sz w:val="20"/>
        </w:rPr>
        <w:t xml:space="preserve">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a restriction of a complex </w:t>
      </w:r>
      <w:r>
        <w:rPr>
          <w:rFonts w:ascii="Calibri" w:hAnsi="Calibri"/>
          <w:color w:val="000000" w:themeColor="hyperlink"/>
          <w:sz w:val="20"/>
          <w:u w:val="single"/>
        </w:rPr>
        <w:hyperlink w:anchor="key-baseTypeDefinition">
          <w:r>
            <w:rPr/>
            <w:t>base type definition</w:t>
          </w:r>
        </w:hyperlink>
      </w:r>
      <w:r>
        <w:rPr>
          <w:rFonts w:ascii="Calibri" w:hAnsi="Calibri"/>
          <w:sz w:val="20"/>
        </w:rPr>
        <w:t xml:space="preserve"> </w:t>
      </w:r>
    </w:p>
    <w:p>
      <w:pPr>
        <w:spacing w:before="80" w:after="80" w:line="240" w:lineRule="auto"/>
      </w:pPr>
      <w:r>
        <w:rPr>
          <w:rFonts w:ascii="Calibri" w:hAnsi="Calibri"/>
          <w:sz w:val="20"/>
        </w:rPr>
        <w:t xml:space="preserve">an </w:t>
      </w:r>
      <w:r>
        <w:rPr>
          <w:rFonts w:ascii="Calibri" w:hAnsi="Calibri"/>
          <w:color w:val="000000" w:themeColor="hyperlink"/>
          <w:sz w:val="20"/>
          <w:u w:val="single"/>
        </w:rPr>
        <w:hyperlink w:anchor="key-typeExtension">
          <w:r>
            <w:rPr/>
            <w:t>extension</w:t>
          </w:r>
        </w:hyperlink>
      </w:r>
      <w:r>
        <w:rPr>
          <w:rFonts w:ascii="Calibri" w:hAnsi="Calibri"/>
          <w:sz w:val="20"/>
        </w:rPr>
        <w:t xml:space="preserve"> of a simple or complex </w:t>
      </w:r>
      <w:r>
        <w:rPr>
          <w:rFonts w:ascii="Calibri" w:hAnsi="Calibri"/>
          <w:color w:val="000000" w:themeColor="hyperlink"/>
          <w:sz w:val="20"/>
          <w:u w:val="single"/>
        </w:rPr>
        <w:hyperlink w:anchor="key-baseTypeDefinition">
          <w:r>
            <w:rPr/>
            <w:t>base type definition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complex type which extends another does so by having additional content model particles at the end of the other definition's content model, or by having additional attribute declarations, or both.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This specification allows only appending, and not other kinds of extensions. This decision simplifies application processing required to cast instances from derived to base type. Future versions may allow more kinds of extension, requiring more complex transformations to effect casting.</w:t>
      </w:r>
      <w:r>
        <w:rPr>
          <w:rFonts w:ascii="Calibri" w:hAnsi="Calibri"/>
          <w:sz w:val="20"/>
        </w:rPr>
        <w:t xml:space="preserve"> </w:t>
      </w:r>
    </w:p>
    <w:p>
      <w:pPr>
        <w:spacing w:before="80" w:after="80" w:line="240" w:lineRule="auto"/>
      </w:pPr>
      <w:r>
        <w:rPr>
          <w:rFonts w:ascii="Calibri" w:hAnsi="Calibri"/>
          <w:sz w:val="20"/>
        </w:rPr>
        <w:t xml:space="preserve">For detailed information on complex type definitions, see </w:t>
      </w:r>
      <w:r>
        <w:rPr>
          <w:rFonts w:ascii="Calibri" w:hAnsi="Calibri"/>
          <w:color w:val="000000" w:themeColor="hyperlink"/>
          <w:sz w:val="20"/>
          <w:u w:val="single"/>
        </w:rPr>
        <w:hyperlink w:anchor="Complex_Type_Definitions">
          <w:r>
            <w:rPr/>
            <w:t>Complex Type Definitions</w:t>
          </w:r>
        </w:hyperlink>
      </w:r>
      <w:r>
        <w:rPr>
          <w:rFonts w:ascii="Calibri" w:hAnsi="Calibri"/>
          <w:sz w:val="20"/>
        </w:rPr>
        <w:t>.</w:t>
      </w:r>
      <w:r>
        <w:rPr>
          <w:rFonts w:ascii="Calibri" w:hAnsi="Calibri"/>
          <w:sz w:val="20"/>
        </w:rPr>
        <w:t xml:space="preserve"> </w:t>
      </w:r>
    </w:p>
    <w:p>
      <w:pPr>
        <w:pStyle w:val="Heading3"/>
      </w:pPr>
      <w:r>
        <w:t>Declaration Components</w:t>
        <w:bookmarkStart w:id="0" w:name="Declarations_Summary"/>
        <w:r/>
        <w:bookmarkEnd w:id="0" w:name="Declarations_Summary"/>
      </w:r>
    </w:p>
    <w:p>
      <w:pPr>
        <w:spacing w:before="80" w:after="80" w:line="240" w:lineRule="auto"/>
      </w:pPr>
      <w:r>
        <w:rPr>
          <w:rFonts w:ascii="Calibri" w:hAnsi="Calibri"/>
          <w:sz w:val="20"/>
        </w:rPr>
        <w:t>There are three kinds of declaration component: element, attribute, and notation. Each is described in a section below. Also included is a discussion of element substitution groups, which is a feature provided in conjunction with element declarations.</w:t>
      </w:r>
      <w:r>
        <w:rPr>
          <w:rFonts w:ascii="Calibri" w:hAnsi="Calibri"/>
          <w:sz w:val="20"/>
        </w:rPr>
        <w:t xml:space="preserve"> </w:t>
      </w:r>
    </w:p>
    <w:p>
      <w:pPr>
        <w:pStyle w:val="Heading4"/>
      </w:pPr>
      <w:r>
        <w:t>Element Declaration</w:t>
        <w:bookmarkStart w:id="0" w:name="Element_Declaration"/>
        <w:r/>
        <w:bookmarkEnd w:id="0" w:name="Element_Declaration"/>
      </w:r>
    </w:p>
    <w:p>
      <w:pPr>
        <w:spacing w:before="80" w:after="80" w:line="240" w:lineRule="auto"/>
      </w:pPr>
      <w:r>
        <w:rPr>
          <w:rFonts w:ascii="Calibri" w:hAnsi="Calibri"/>
          <w:sz w:val="20"/>
        </w:rPr>
        <w:t>An element declaration is an association of a name with a type definition, either simple or complex, an (optional) default value and a (possibly empty) set of identity-constraint definitions. The association is either global or scoped to a containing complex type definition. A top-level element declaration with name 'A' is broadly comparable to a pair of DTD declarations as follows, where the associated type definition fills in the ellipses:</w:t>
      </w:r>
      <w:r>
        <w:rPr>
          <w:rFonts w:ascii="Calibri" w:hAnsi="Calibri"/>
          <w:sz w:val="20"/>
        </w:rPr>
        <w:t xml:space="preserve"> </w:t>
      </w:r>
    </w:p>
    <w:p>
      <w:pPr>
        <w:spacing w:before="80" w:after="80" w:line="240" w:lineRule="auto"/>
      </w:pPr>
      <w:r>
        <w:rPr>
          <w:rFonts w:ascii="Calibri" w:hAnsi="Calibri"/>
          <w:sz w:val="20"/>
        </w:rPr>
        <w:t xml:space="preserve">Element declarations contribute to </w:t>
      </w:r>
      <w:r>
        <w:rPr>
          <w:rFonts w:ascii="Calibri" w:hAnsi="Calibri"/>
          <w:color w:val="000000" w:themeColor="hyperlink"/>
          <w:sz w:val="20"/>
          <w:u w:val="single"/>
        </w:rPr>
        <w:hyperlink w:anchor="key-vn">
          <w:r>
            <w:rPr/>
            <w:t>validation</w:t>
          </w:r>
        </w:hyperlink>
      </w:r>
      <w:r>
        <w:rPr>
          <w:rFonts w:ascii="Calibri" w:hAnsi="Calibri"/>
          <w:sz w:val="20"/>
        </w:rPr>
        <w:t xml:space="preserve"> as part of model group </w:t>
      </w:r>
      <w:r>
        <w:rPr>
          <w:rFonts w:ascii="Calibri" w:hAnsi="Calibri"/>
          <w:color w:val="000000" w:themeColor="hyperlink"/>
          <w:sz w:val="20"/>
          <w:u w:val="single"/>
        </w:rPr>
        <w:hyperlink w:anchor="key-vn">
          <w:r>
            <w:rPr/>
            <w:t>validation</w:t>
          </w:r>
        </w:hyperlink>
      </w:r>
      <w:r>
        <w:rPr>
          <w:rFonts w:ascii="Calibri" w:hAnsi="Calibri"/>
          <w:sz w:val="20"/>
        </w:rPr>
        <w:t xml:space="preserve">, when their defaults and type components are checked against an element information item with a matching name and namespace, and by triggering identity-constraint definition </w:t>
      </w:r>
      <w:r>
        <w:rPr>
          <w:rFonts w:ascii="Calibri" w:hAnsi="Calibri"/>
          <w:color w:val="000000" w:themeColor="hyperlink"/>
          <w:sz w:val="20"/>
          <w:u w:val="single"/>
        </w:rPr>
        <w:hyperlink w:anchor="key-vn">
          <w:r>
            <w:rPr/>
            <w:t>validation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For detailed information on element declarations, see </w:t>
      </w:r>
      <w:r>
        <w:rPr>
          <w:rFonts w:ascii="Calibri" w:hAnsi="Calibri"/>
          <w:color w:val="000000" w:themeColor="hyperlink"/>
          <w:sz w:val="20"/>
          <w:u w:val="single"/>
        </w:rPr>
        <w:hyperlink w:anchor="cElement_Declarations">
          <w:r>
            <w:rPr/>
            <w:t>Element Declarations</w:t>
          </w:r>
        </w:hyperlink>
      </w:r>
      <w:r>
        <w:rPr>
          <w:rFonts w:ascii="Calibri" w:hAnsi="Calibri"/>
          <w:sz w:val="20"/>
        </w:rPr>
        <w:t>.</w:t>
      </w:r>
      <w:r>
        <w:rPr>
          <w:rFonts w:ascii="Calibri" w:hAnsi="Calibri"/>
          <w:sz w:val="20"/>
        </w:rPr>
        <w:t xml:space="preserve"> </w:t>
      </w:r>
    </w:p>
    <w:p>
      <w:pPr>
        <w:pStyle w:val="Heading4"/>
      </w:pPr>
      <w:r>
        <w:t>Element Substitution Group</w:t>
        <w:bookmarkStart w:id="0" w:name="Element_Equivalence_Class"/>
        <w:r/>
        <w:bookmarkEnd w:id="0" w:name="Element_Equivalence_Class"/>
      </w:r>
    </w:p>
    <w:p>
      <w:pPr>
        <w:spacing w:before="80" w:after="80" w:line="240" w:lineRule="auto"/>
      </w:pPr>
      <w:r>
        <w:rPr>
          <w:rFonts w:ascii="Calibri" w:hAnsi="Calibri"/>
          <w:sz w:val="20"/>
        </w:rPr>
        <w:t>In XML 1.0, the name and content of an element must correspond exactly to the element type referenced in the corresponding content model.</w:t>
      </w:r>
      <w:r>
        <w:rPr>
          <w:rFonts w:ascii="Calibri" w:hAnsi="Calibri"/>
          <w:sz w:val="20"/>
        </w:rPr>
        <w:t xml:space="preserve"> </w:t>
      </w:r>
    </w:p>
    <w:p>
      <w:pPr>
        <w:spacing w:before="80" w:after="80" w:line="240" w:lineRule="auto"/>
      </w:pPr>
      <w:r>
        <w:rPr>
          <w:rStyle w:val="W3cDefinition0"/>
        </w:rPr>
        <w:t xml:space="preserve">[Definition:] </w:t>
        <w:bookmarkStart w:id="0" w:name="key-equivalenceClass"/>
        <w:r/>
        <w:bookmarkEnd w:id="0" w:name="key-equivalenceClass"/>
      </w:r>
      <w:r>
        <w:rPr>
          <w:rStyle w:val="W3cDefinition0"/>
        </w:rPr>
        <w:t xml:space="preserve">Through the new mechanism of </w:t>
      </w:r>
      <w:r>
        <w:rPr>
          <w:rStyle w:val="W3cTermDef"/>
        </w:rPr>
        <w:t>element substitution groups</w:t>
      </w:r>
      <w:r>
        <w:rPr>
          <w:rStyle w:val="W3cDefinition0"/>
        </w:rPr>
        <w:t>, XML Schemas provides a more powerful model supporting substitution of one named element for another</w:t>
      </w:r>
      <w:r>
        <w:rPr>
          <w:rFonts w:ascii="Calibri" w:hAnsi="Calibri"/>
          <w:sz w:val="20"/>
        </w:rPr>
        <w:t xml:space="preserve">. Any top-level element declaration can serve as the defining member, or head, for an element substitution group. Other top-level element declarations, regardless of target namespace, can be designated as members of the substitution group headed by this element. In a suitably enabled content model, a reference to the head </w:t>
      </w:r>
      <w:r>
        <w:rPr>
          <w:rFonts w:ascii="Calibri" w:hAnsi="Calibri"/>
          <w:color w:val="000000" w:themeColor="hyperlink"/>
          <w:sz w:val="20"/>
          <w:u w:val="single"/>
        </w:rPr>
        <w:hyperlink w:anchor="key-vn">
          <w:r>
            <w:rPr/>
            <w:t>validates</w:t>
          </w:r>
        </w:hyperlink>
      </w:r>
      <w:r>
        <w:rPr>
          <w:rFonts w:ascii="Calibri" w:hAnsi="Calibri"/>
          <w:sz w:val="20"/>
        </w:rPr>
        <w:t xml:space="preserve"> not just the head itself, but elements corresponding to any other member of the substitution group as well. </w:t>
      </w:r>
      <w:r>
        <w:rPr>
          <w:rFonts w:ascii="Calibri" w:hAnsi="Calibri"/>
          <w:sz w:val="20"/>
        </w:rPr>
        <w:t xml:space="preserve"> </w:t>
      </w:r>
    </w:p>
    <w:p>
      <w:pPr>
        <w:spacing w:before="80" w:after="80" w:line="240" w:lineRule="auto"/>
      </w:pPr>
      <w:r>
        <w:rPr>
          <w:rFonts w:ascii="Calibri" w:hAnsi="Calibri"/>
          <w:sz w:val="20"/>
        </w:rPr>
        <w:t>All such members must have type definitions which are either the same as the head's type definition or restrictions or extensions of it. Therefore, although the names of elements can vary widely as new namespaces and members of the substitution group are defined, the content of member elements is strictly limited according to the type definition of the substitution group head.</w:t>
      </w:r>
      <w:r>
        <w:rPr>
          <w:rFonts w:ascii="Calibri" w:hAnsi="Calibri"/>
          <w:sz w:val="20"/>
        </w:rPr>
        <w:t xml:space="preserve"> </w:t>
      </w:r>
    </w:p>
    <w:p>
      <w:pPr>
        <w:spacing w:before="80" w:after="80" w:line="240" w:lineRule="auto"/>
      </w:pPr>
      <w:r>
        <w:rPr>
          <w:rFonts w:ascii="Calibri" w:hAnsi="Calibri"/>
          <w:sz w:val="20"/>
        </w:rPr>
        <w:t xml:space="preserve">Note that element substitution groups are not represented as separate components. They are specified in the property values for element declarations (see </w:t>
      </w:r>
      <w:r>
        <w:rPr>
          <w:rFonts w:ascii="Calibri" w:hAnsi="Calibri"/>
          <w:color w:val="000000" w:themeColor="hyperlink"/>
          <w:sz w:val="20"/>
          <w:u w:val="single"/>
        </w:rPr>
        <w:hyperlink w:anchor="cElement_Declarations">
          <w:r>
            <w:rPr/>
            <w:t>Element Declarations</w:t>
          </w:r>
        </w:hyperlink>
      </w:r>
      <w:r>
        <w:rPr>
          <w:rFonts w:ascii="Calibri" w:hAnsi="Calibri"/>
          <w:sz w:val="20"/>
        </w:rPr>
        <w:t>).</w:t>
      </w:r>
      <w:r>
        <w:rPr>
          <w:rFonts w:ascii="Calibri" w:hAnsi="Calibri"/>
          <w:sz w:val="20"/>
        </w:rPr>
        <w:t xml:space="preserve"> </w:t>
      </w:r>
    </w:p>
    <w:p>
      <w:pPr>
        <w:pStyle w:val="Heading4"/>
      </w:pPr>
      <w:r>
        <w:t>Attribute Declaration</w:t>
        <w:bookmarkStart w:id="0" w:name="Attribute_Declaration"/>
        <w:r/>
        <w:bookmarkEnd w:id="0" w:name="Attribute_Declaration"/>
      </w:r>
    </w:p>
    <w:p>
      <w:pPr>
        <w:spacing w:before="80" w:after="80" w:line="240" w:lineRule="auto"/>
      </w:pPr>
      <w:r>
        <w:rPr>
          <w:rFonts w:ascii="Calibri" w:hAnsi="Calibri"/>
          <w:sz w:val="20"/>
        </w:rPr>
        <w:t xml:space="preserve">An attribute declaration is an association between a name and a simple type definition, together with occurrence information and (optionally) a default value. The association is either global, or local to its containing complex type definition. Attribute declarations contribute to </w:t>
      </w:r>
      <w:r>
        <w:rPr>
          <w:rFonts w:ascii="Calibri" w:hAnsi="Calibri"/>
          <w:color w:val="000000" w:themeColor="hyperlink"/>
          <w:sz w:val="20"/>
          <w:u w:val="single"/>
        </w:rPr>
        <w:hyperlink w:anchor="key-vn">
          <w:r>
            <w:rPr/>
            <w:t>validation</w:t>
          </w:r>
        </w:hyperlink>
      </w:r>
      <w:r>
        <w:rPr>
          <w:rFonts w:ascii="Calibri" w:hAnsi="Calibri"/>
          <w:sz w:val="20"/>
        </w:rPr>
        <w:t xml:space="preserve"> as part of complex type definition </w:t>
      </w:r>
      <w:r>
        <w:rPr>
          <w:rFonts w:ascii="Calibri" w:hAnsi="Calibri"/>
          <w:color w:val="000000" w:themeColor="hyperlink"/>
          <w:sz w:val="20"/>
          <w:u w:val="single"/>
        </w:rPr>
        <w:hyperlink w:anchor="key-vn">
          <w:r>
            <w:rPr/>
            <w:t>validation</w:t>
          </w:r>
        </w:hyperlink>
      </w:r>
      <w:r>
        <w:rPr>
          <w:rFonts w:ascii="Calibri" w:hAnsi="Calibri"/>
          <w:sz w:val="20"/>
        </w:rPr>
        <w:t>, when their occurrence, defaults and type components are checked against an attribute information item with a matching name and namespace.</w:t>
      </w:r>
      <w:r>
        <w:rPr>
          <w:rFonts w:ascii="Calibri" w:hAnsi="Calibri"/>
          <w:sz w:val="20"/>
        </w:rPr>
        <w:t xml:space="preserve"> </w:t>
      </w:r>
    </w:p>
    <w:p>
      <w:pPr>
        <w:spacing w:before="80" w:after="80" w:line="240" w:lineRule="auto"/>
      </w:pPr>
      <w:r>
        <w:rPr>
          <w:rFonts w:ascii="Calibri" w:hAnsi="Calibri"/>
          <w:sz w:val="20"/>
        </w:rPr>
        <w:t xml:space="preserve">For detailed information on attribute declarations, see </w:t>
      </w:r>
      <w:r>
        <w:rPr>
          <w:rFonts w:ascii="Calibri" w:hAnsi="Calibri"/>
          <w:color w:val="000000" w:themeColor="hyperlink"/>
          <w:sz w:val="20"/>
          <w:u w:val="single"/>
        </w:rPr>
        <w:hyperlink w:anchor="cAttribute_Declarations">
          <w:r>
            <w:rPr/>
            <w:t>Attribute Declarations</w:t>
          </w:r>
        </w:hyperlink>
      </w:r>
      <w:r>
        <w:rPr>
          <w:rFonts w:ascii="Calibri" w:hAnsi="Calibri"/>
          <w:sz w:val="20"/>
        </w:rPr>
        <w:t>.</w:t>
      </w:r>
      <w:r>
        <w:rPr>
          <w:rFonts w:ascii="Calibri" w:hAnsi="Calibri"/>
          <w:sz w:val="20"/>
        </w:rPr>
        <w:t xml:space="preserve"> </w:t>
      </w:r>
    </w:p>
    <w:p>
      <w:pPr>
        <w:pStyle w:val="Heading4"/>
      </w:pPr>
      <w:r>
        <w:t>Notation Declaration</w:t>
        <w:bookmarkStart w:id="0" w:name="Notation_Declaration"/>
        <w:r/>
        <w:bookmarkEnd w:id="0" w:name="Notation_Declaration"/>
      </w:r>
    </w:p>
    <w:p>
      <w:pPr>
        <w:spacing w:before="80" w:after="80" w:line="240" w:lineRule="auto"/>
      </w:pPr>
      <w:r>
        <w:rPr>
          <w:rFonts w:ascii="Calibri" w:hAnsi="Calibri"/>
          <w:sz w:val="20"/>
        </w:rPr>
        <w:t xml:space="preserve">A notation declaration is an association between a name and an identifier for a notation. For an attribute information item to be </w:t>
      </w:r>
      <w:r>
        <w:rPr>
          <w:rFonts w:ascii="Calibri" w:hAnsi="Calibri"/>
          <w:color w:val="000000" w:themeColor="hyperlink"/>
          <w:sz w:val="20"/>
          <w:u w:val="single"/>
        </w:rPr>
        <w:hyperlink w:anchor="key-vn">
          <w:r>
            <w:rPr/>
            <w:t>valid</w:t>
          </w:r>
        </w:hyperlink>
      </w:r>
      <w:r>
        <w:rPr>
          <w:rFonts w:ascii="Calibri" w:hAnsi="Calibri"/>
          <w:sz w:val="20"/>
        </w:rPr>
        <w:t xml:space="preserve"> with respect to a </w:t>
      </w:r>
      <w:r>
        <w:rPr>
          <w:rStyle w:val="W3cCode"/>
        </w:rPr>
        <w:t>NOTATION</w:t>
      </w:r>
      <w:r>
        <w:rPr>
          <w:rFonts w:ascii="Calibri" w:hAnsi="Calibri"/>
          <w:sz w:val="20"/>
        </w:rPr>
        <w:t xml:space="preserve"> simple type definition, its value must have been declared with a notation declaration.</w:t>
      </w:r>
      <w:r>
        <w:rPr>
          <w:rFonts w:ascii="Calibri" w:hAnsi="Calibri"/>
          <w:sz w:val="20"/>
        </w:rPr>
        <w:t xml:space="preserve"> </w:t>
      </w:r>
    </w:p>
    <w:p>
      <w:pPr>
        <w:spacing w:before="80" w:after="80" w:line="240" w:lineRule="auto"/>
      </w:pPr>
      <w:r>
        <w:rPr>
          <w:rFonts w:ascii="Calibri" w:hAnsi="Calibri"/>
          <w:sz w:val="20"/>
        </w:rPr>
        <w:t xml:space="preserve">For detailed information on notation declarations, see </w:t>
      </w:r>
      <w:r>
        <w:rPr>
          <w:rFonts w:ascii="Calibri" w:hAnsi="Calibri"/>
          <w:color w:val="000000" w:themeColor="hyperlink"/>
          <w:sz w:val="20"/>
          <w:u w:val="single"/>
        </w:rPr>
        <w:hyperlink w:anchor="cNotation_Declarations">
          <w:r>
            <w:rPr/>
            <w:t>Notation Declarations</w:t>
          </w:r>
        </w:hyperlink>
      </w:r>
      <w:r>
        <w:rPr>
          <w:rFonts w:ascii="Calibri" w:hAnsi="Calibri"/>
          <w:sz w:val="20"/>
        </w:rPr>
        <w:t>.</w:t>
      </w:r>
      <w:r>
        <w:rPr>
          <w:rFonts w:ascii="Calibri" w:hAnsi="Calibri"/>
          <w:sz w:val="20"/>
        </w:rPr>
        <w:t xml:space="preserve"> </w:t>
      </w:r>
    </w:p>
    <w:p>
      <w:pPr>
        <w:pStyle w:val="Heading3"/>
      </w:pPr>
      <w:r>
        <w:t>Model Group Components</w:t>
        <w:bookmarkStart w:id="0" w:name="Model_Group_Summary"/>
        <w:r/>
        <w:bookmarkEnd w:id="0" w:name="Model_Group_Summary"/>
      </w:r>
    </w:p>
    <w:p>
      <w:pPr>
        <w:spacing w:before="80" w:after="80" w:line="240" w:lineRule="auto"/>
      </w:pPr>
      <w:r>
        <w:rPr>
          <w:rFonts w:ascii="Calibri" w:hAnsi="Calibri"/>
          <w:sz w:val="20"/>
        </w:rPr>
        <w:t>The model group, particle, and wildcard components contribute to the portion of a complex type definition that controls an element information item's content.</w:t>
      </w:r>
      <w:r>
        <w:rPr>
          <w:rFonts w:ascii="Calibri" w:hAnsi="Calibri"/>
          <w:sz w:val="20"/>
        </w:rPr>
        <w:t xml:space="preserve"> </w:t>
      </w:r>
    </w:p>
    <w:p>
      <w:pPr>
        <w:pStyle w:val="Heading4"/>
      </w:pPr>
      <w:r>
        <w:t>Model Group</w:t>
        <w:bookmarkStart w:id="0" w:name="Model_Group"/>
        <w:r/>
        <w:bookmarkEnd w:id="0" w:name="Model_Group"/>
      </w:r>
    </w:p>
    <w:p>
      <w:pPr>
        <w:spacing w:before="80" w:after="80" w:line="240" w:lineRule="auto"/>
      </w:pPr>
      <w:r>
        <w:rPr>
          <w:rFonts w:ascii="Calibri" w:hAnsi="Calibri"/>
          <w:sz w:val="20"/>
        </w:rPr>
        <w:t>A model group is a constraint in the form of a grammar fragment that applies to lists of element information items. It consists of a list of particles, i.e. element declarations, wildcards and model groups. There are three varieties of model group:</w:t>
      </w:r>
      <w:r>
        <w:rPr>
          <w:rFonts w:ascii="Calibri" w:hAnsi="Calibri"/>
          <w:sz w:val="20"/>
        </w:rPr>
        <w:t xml:space="preserve"> </w:t>
      </w:r>
    </w:p>
    <w:p>
      <w:pPr>
        <w:spacing w:before="80" w:after="80" w:line="240" w:lineRule="auto"/>
      </w:pPr>
      <w:r>
        <w:rPr>
          <w:rFonts w:ascii="Calibri" w:hAnsi="Calibri"/>
          <w:sz w:val="20"/>
        </w:rPr>
        <w:t>Sequence (the element information items match the particles in sequential order);</w:t>
      </w:r>
    </w:p>
    <w:p>
      <w:pPr>
        <w:spacing w:before="80" w:after="80" w:line="240" w:lineRule="auto"/>
      </w:pPr>
      <w:r>
        <w:rPr>
          <w:rFonts w:ascii="Calibri" w:hAnsi="Calibri"/>
          <w:sz w:val="20"/>
        </w:rPr>
        <w:t>Conjunction (the element information items match the particles, in any order);</w:t>
      </w:r>
    </w:p>
    <w:p>
      <w:pPr>
        <w:spacing w:before="80" w:after="80" w:line="240" w:lineRule="auto"/>
      </w:pPr>
      <w:r>
        <w:rPr>
          <w:rFonts w:ascii="Calibri" w:hAnsi="Calibri"/>
          <w:sz w:val="20"/>
        </w:rPr>
        <w:t>Disjunction (the element information items match one of the particles).</w:t>
      </w:r>
    </w:p>
    <w:p>
      <w:pPr>
        <w:spacing w:before="80" w:after="80" w:line="240" w:lineRule="auto"/>
      </w:pPr>
      <w:r>
        <w:rPr>
          <w:rFonts w:ascii="Calibri" w:hAnsi="Calibri"/>
          <w:sz w:val="20"/>
        </w:rPr>
        <w:t xml:space="preserve">For detailed information on model groups, see </w:t>
      </w:r>
      <w:r>
        <w:rPr>
          <w:rFonts w:ascii="Calibri" w:hAnsi="Calibri"/>
          <w:color w:val="000000" w:themeColor="hyperlink"/>
          <w:sz w:val="20"/>
          <w:u w:val="single"/>
        </w:rPr>
        <w:hyperlink w:anchor="Model_Groups">
          <w:r>
            <w:rPr/>
            <w:t>Model Groups</w:t>
          </w:r>
        </w:hyperlink>
      </w:r>
      <w:r>
        <w:rPr>
          <w:rFonts w:ascii="Calibri" w:hAnsi="Calibri"/>
          <w:sz w:val="20"/>
        </w:rPr>
        <w:t>.</w:t>
      </w:r>
      <w:r>
        <w:rPr>
          <w:rFonts w:ascii="Calibri" w:hAnsi="Calibri"/>
          <w:sz w:val="20"/>
        </w:rPr>
        <w:t xml:space="preserve"> </w:t>
      </w:r>
    </w:p>
    <w:p>
      <w:pPr>
        <w:pStyle w:val="Heading4"/>
      </w:pPr>
      <w:r>
        <w:t>Particle</w:t>
        <w:bookmarkStart w:id="0" w:name="Particle"/>
        <w:r/>
        <w:bookmarkEnd w:id="0" w:name="Particle"/>
      </w:r>
    </w:p>
    <w:p>
      <w:pPr>
        <w:spacing w:before="80" w:after="80" w:line="240" w:lineRule="auto"/>
      </w:pPr>
      <w:r>
        <w:rPr>
          <w:rFonts w:ascii="Calibri" w:hAnsi="Calibri"/>
          <w:sz w:val="20"/>
        </w:rPr>
        <w:t xml:space="preserve">A particle is a term in the grammar for element content, consisting of either an element declaration, a wildcard or a model group, together with occurrence constraints. Particles contribute to </w:t>
      </w:r>
      <w:r>
        <w:rPr>
          <w:rFonts w:ascii="Calibri" w:hAnsi="Calibri"/>
          <w:color w:val="000000" w:themeColor="hyperlink"/>
          <w:sz w:val="20"/>
          <w:u w:val="single"/>
        </w:rPr>
        <w:hyperlink w:anchor="key-vn">
          <w:r>
            <w:rPr/>
            <w:t>validation</w:t>
          </w:r>
        </w:hyperlink>
      </w:r>
      <w:r>
        <w:rPr>
          <w:rFonts w:ascii="Calibri" w:hAnsi="Calibri"/>
          <w:sz w:val="20"/>
        </w:rPr>
        <w:t xml:space="preserve"> as part of complex type definition </w:t>
      </w:r>
      <w:r>
        <w:rPr>
          <w:rFonts w:ascii="Calibri" w:hAnsi="Calibri"/>
          <w:color w:val="000000" w:themeColor="hyperlink"/>
          <w:sz w:val="20"/>
          <w:u w:val="single"/>
        </w:rPr>
        <w:hyperlink w:anchor="key-vn">
          <w:r>
            <w:rPr/>
            <w:t>validation</w:t>
          </w:r>
        </w:hyperlink>
      </w:r>
      <w:r>
        <w:rPr>
          <w:rFonts w:ascii="Calibri" w:hAnsi="Calibri"/>
          <w:sz w:val="20"/>
        </w:rPr>
        <w:t>, when they allow anywhere from zero to many element information items or sequences thereof, depending on their contents and occurrence constraints.</w:t>
      </w:r>
      <w:r>
        <w:rPr>
          <w:rFonts w:ascii="Calibri" w:hAnsi="Calibri"/>
          <w:sz w:val="20"/>
        </w:rPr>
        <w:t xml:space="preserve"> </w:t>
      </w:r>
    </w:p>
    <w:p>
      <w:pPr>
        <w:spacing w:before="80" w:after="80" w:line="240" w:lineRule="auto"/>
      </w:pPr>
      <w:r>
        <w:rPr>
          <w:rStyle w:val="W3cDefinition0"/>
        </w:rPr>
        <w:t xml:space="preserve">[Definition:] </w:t>
        <w:bookmarkStart w:id="0" w:name="key-contentModel"/>
        <w:r/>
        <w:bookmarkEnd w:id="0" w:name="key-contentModel"/>
      </w:r>
      <w:r>
        <w:rPr>
          <w:rStyle w:val="W3cDefinition0"/>
        </w:rPr>
        <w:t xml:space="preserve">A particle can be used in a complex type definition to constrain the </w:t>
      </w:r>
      <w:r>
        <w:rPr>
          <w:rFonts w:ascii="Calibri" w:hAnsi="Calibri"/>
          <w:color w:val="000000" w:themeColor="hyperlink"/>
          <w:sz w:val="20"/>
          <w:u w:val="single"/>
        </w:rPr>
        <w:hyperlink w:anchor="key-vn">
          <w:r>
            <w:rPr/>
            <w:t>validation</w:t>
          </w:r>
        </w:hyperlink>
      </w:r>
      <w:r>
        <w:rPr>
          <w:rStyle w:val="W3cDefinition0"/>
        </w:rPr>
        <w:t xml:space="preserve"> of the </w:t>
      </w:r>
      <w:r>
        <w:rPr>
          <w:rFonts w:ascii="Calibri" w:hAnsi="Calibri"/>
          <w:color w:val="000000" w:themeColor="hyperlink"/>
          <w:sz w:val="20"/>
          <w:u w:val="single"/>
        </w:rPr>
        <w:hyperlink r:id="rId30">
          <w:r>
            <w:rPr/>
            <w:t>children</w:t>
          </w:r>
        </w:hyperlink>
      </w:r>
      <w:r>
        <w:rPr>
          <w:rFonts w:ascii="Calibri" w:hAnsi="Calibri"/>
          <w:sz w:val="20"/>
        </w:rPr>
        <w:t xml:space="preserve"> of an element information item; such a particle is called a </w:t>
      </w:r>
      <w:r>
        <w:rPr>
          <w:rFonts w:ascii="Calibri" w:hAnsi="Calibri"/>
          <w:sz w:val="20"/>
        </w:rPr>
        <w:t>children</w:t>
      </w:r>
      <w:r>
        <w:rPr>
          <w:rFonts w:ascii="Calibri" w:hAnsi="Calibri"/>
          <w:sz w:val="20"/>
        </w:rPr>
        <w:t xml:space="preserve"> of an element information item; such a particle is called a </w:t>
      </w:r>
      <w:r>
        <w:rPr>
          <w:rStyle w:val="W3cTermDef"/>
        </w:rPr>
        <w:t>content model</w:t>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Style w:val="W3cEmphasis"/>
        </w:rPr>
        <w:t>XML Schema: Structures</w:t>
      </w:r>
      <w:r>
        <w:rPr>
          <w:rFonts w:ascii="Calibri" w:hAnsi="Calibri"/>
          <w:sz w:val="20"/>
        </w:rPr>
        <w:t xml:space="preserve"> </w:t>
      </w:r>
      <w:r>
        <w:rPr>
          <w:rFonts w:ascii="Calibri" w:hAnsi="Calibri"/>
          <w:color w:val="000000" w:themeColor="hyperlink"/>
          <w:sz w:val="20"/>
          <w:u w:val="single"/>
        </w:rPr>
        <w:hyperlink w:anchor="key-contentModel">
          <w:r>
            <w:rPr/>
            <w:t>content models</w:t>
          </w:r>
        </w:hyperlink>
      </w:r>
      <w:r>
        <w:rPr>
          <w:rFonts w:ascii="Calibri" w:hAnsi="Calibri"/>
          <w:sz w:val="20"/>
        </w:rPr>
        <w:t xml:space="preserve"> are similar to but more expressive than </w:t>
      </w:r>
      <w:r>
        <w:rPr>
          <w:rFonts w:ascii="Calibri" w:hAnsi="Calibri"/>
          <w:color w:val="000000" w:themeColor="hyperlink"/>
          <w:sz w:val="20"/>
          <w:u w:val="single"/>
        </w:rPr>
        <w:hyperlink w:anchor="ref-xml">
          <w:r>
            <w:rPr/>
            <w:t>[XML 1.0 (Second Edition)]</w:t>
          </w:r>
        </w:hyperlink>
      </w:r>
      <w:r>
        <w:rPr>
          <w:rFonts w:ascii="Calibri" w:hAnsi="Calibri"/>
          <w:sz w:val="20"/>
        </w:rPr>
        <w:t xml:space="preserve"> content models; unlike </w:t>
      </w:r>
      <w:r>
        <w:rPr>
          <w:rFonts w:ascii="Calibri" w:hAnsi="Calibri"/>
          <w:color w:val="000000" w:themeColor="hyperlink"/>
          <w:sz w:val="20"/>
          <w:u w:val="single"/>
        </w:rPr>
        <w:hyperlink w:anchor="ref-xml">
          <w:r>
            <w:rPr/>
            <w:t>[XML 1.0 (Second Edition)]</w:t>
          </w:r>
        </w:hyperlink>
      </w:r>
      <w:r>
        <w:rPr>
          <w:rFonts w:ascii="Calibri" w:hAnsi="Calibri"/>
          <w:sz w:val="20"/>
        </w:rPr>
        <w:t xml:space="preserve">, </w:t>
      </w:r>
      <w:r>
        <w:rPr>
          <w:rStyle w:val="W3cEmphasis"/>
        </w:rPr>
        <w:t>XML Schema: Structures</w:t>
      </w:r>
      <w:r>
        <w:rPr>
          <w:rFonts w:ascii="Calibri" w:hAnsi="Calibri"/>
          <w:sz w:val="20"/>
        </w:rPr>
        <w:t xml:space="preserve"> applies </w:t>
      </w:r>
      <w:r>
        <w:rPr>
          <w:rFonts w:ascii="Calibri" w:hAnsi="Calibri"/>
          <w:color w:val="000000" w:themeColor="hyperlink"/>
          <w:sz w:val="20"/>
          <w:u w:val="single"/>
        </w:rPr>
        <w:hyperlink w:anchor="key-contentModel">
          <w:r>
            <w:rPr/>
            <w:t>content models</w:t>
          </w:r>
        </w:hyperlink>
      </w:r>
      <w:r>
        <w:rPr>
          <w:rFonts w:ascii="Calibri" w:hAnsi="Calibri"/>
          <w:sz w:val="20"/>
        </w:rPr>
        <w:t xml:space="preserve"> to the </w:t>
      </w:r>
      <w:r>
        <w:rPr>
          <w:rFonts w:ascii="Calibri" w:hAnsi="Calibri"/>
          <w:color w:val="000000" w:themeColor="hyperlink"/>
          <w:sz w:val="20"/>
          <w:u w:val="single"/>
        </w:rPr>
        <w:hyperlink w:anchor="key-vn">
          <w:r>
            <w:rPr/>
            <w:t>validation</w:t>
          </w:r>
        </w:hyperlink>
      </w:r>
      <w:r>
        <w:rPr>
          <w:rFonts w:ascii="Calibri" w:hAnsi="Calibri"/>
          <w:sz w:val="20"/>
        </w:rPr>
        <w:t xml:space="preserve"> of both mixed and element-only content. </w:t>
      </w:r>
      <w:r>
        <w:rPr>
          <w:rFonts w:ascii="Calibri" w:hAnsi="Calibri"/>
          <w:sz w:val="20"/>
        </w:rPr>
        <w:t xml:space="preserve"> </w:t>
      </w:r>
    </w:p>
    <w:p>
      <w:pPr>
        <w:spacing w:before="80" w:after="80" w:line="240" w:lineRule="auto"/>
      </w:pPr>
      <w:r>
        <w:rPr>
          <w:rFonts w:ascii="Calibri" w:hAnsi="Calibri"/>
          <w:sz w:val="20"/>
        </w:rPr>
        <w:t xml:space="preserve">For detailed information on particles, see </w:t>
      </w:r>
      <w:r>
        <w:rPr>
          <w:rFonts w:ascii="Calibri" w:hAnsi="Calibri"/>
          <w:color w:val="000000" w:themeColor="hyperlink"/>
          <w:sz w:val="20"/>
          <w:u w:val="single"/>
        </w:rPr>
        <w:hyperlink w:anchor="cParticles">
          <w:r>
            <w:rPr/>
            <w:t>Particles</w:t>
          </w:r>
        </w:hyperlink>
      </w:r>
      <w:r>
        <w:rPr>
          <w:rFonts w:ascii="Calibri" w:hAnsi="Calibri"/>
          <w:sz w:val="20"/>
        </w:rPr>
        <w:t>.</w:t>
      </w:r>
      <w:r>
        <w:rPr>
          <w:rFonts w:ascii="Calibri" w:hAnsi="Calibri"/>
          <w:sz w:val="20"/>
        </w:rPr>
        <w:t xml:space="preserve"> </w:t>
      </w:r>
    </w:p>
    <w:p>
      <w:pPr>
        <w:pStyle w:val="Heading4"/>
      </w:pPr>
      <w:r>
        <w:t>Attribute Use</w:t>
        <w:bookmarkStart w:id="0" w:name="Attribute_Use"/>
        <w:r/>
        <w:bookmarkEnd w:id="0" w:name="Attribute_Use"/>
      </w:r>
    </w:p>
    <w:p>
      <w:pPr>
        <w:spacing w:before="80" w:after="80" w:line="240" w:lineRule="auto"/>
      </w:pPr>
      <w:r>
        <w:rPr>
          <w:rFonts w:ascii="Calibri" w:hAnsi="Calibri"/>
          <w:sz w:val="20"/>
        </w:rPr>
        <w:t>An attribute use plays a role similar to that of a particle, but for attribute declarations: an attribute declaration within a complex type definition is embedded within an attribute use, which specifies whether the declaration requires or merely allows its attribute, and whether it has a default or fixed value.</w:t>
      </w:r>
      <w:r>
        <w:rPr>
          <w:rFonts w:ascii="Calibri" w:hAnsi="Calibri"/>
          <w:sz w:val="20"/>
        </w:rPr>
        <w:t xml:space="preserve"> </w:t>
      </w:r>
    </w:p>
    <w:p>
      <w:pPr>
        <w:pStyle w:val="Heading4"/>
      </w:pPr>
      <w:r>
        <w:t>Wildcard</w:t>
        <w:bookmarkStart w:id="0" w:name="Wildcard"/>
        <w:r/>
        <w:bookmarkEnd w:id="0" w:name="Wildcard"/>
      </w:r>
    </w:p>
    <w:p>
      <w:pPr>
        <w:spacing w:before="80" w:after="80" w:line="240" w:lineRule="auto"/>
      </w:pPr>
      <w:r>
        <w:rPr>
          <w:rFonts w:ascii="Calibri" w:hAnsi="Calibri"/>
          <w:sz w:val="20"/>
        </w:rPr>
        <w:t>A wildcard is a special kind of particle which matches element and attribute information items dependent on their namespace name, independently of their local names.</w:t>
      </w:r>
      <w:r>
        <w:rPr>
          <w:rFonts w:ascii="Calibri" w:hAnsi="Calibri"/>
          <w:sz w:val="20"/>
        </w:rPr>
        <w:t xml:space="preserve"> </w:t>
      </w:r>
    </w:p>
    <w:p>
      <w:pPr>
        <w:spacing w:before="80" w:after="80" w:line="240" w:lineRule="auto"/>
      </w:pPr>
      <w:r>
        <w:rPr>
          <w:rFonts w:ascii="Calibri" w:hAnsi="Calibri"/>
          <w:sz w:val="20"/>
        </w:rPr>
        <w:t xml:space="preserve">For detailed information on wildcards, see </w:t>
      </w:r>
      <w:r>
        <w:rPr>
          <w:rFonts w:ascii="Calibri" w:hAnsi="Calibri"/>
          <w:color w:val="000000" w:themeColor="hyperlink"/>
          <w:sz w:val="20"/>
          <w:u w:val="single"/>
        </w:rPr>
        <w:hyperlink w:anchor="Wildcards">
          <w:r>
            <w:rPr/>
            <w:t>Wildcards</w:t>
          </w:r>
        </w:hyperlink>
      </w:r>
      <w:r>
        <w:rPr>
          <w:rFonts w:ascii="Calibri" w:hAnsi="Calibri"/>
          <w:sz w:val="20"/>
        </w:rPr>
        <w:t>.</w:t>
      </w:r>
      <w:r>
        <w:rPr>
          <w:rFonts w:ascii="Calibri" w:hAnsi="Calibri"/>
          <w:sz w:val="20"/>
        </w:rPr>
        <w:t xml:space="preserve"> </w:t>
      </w:r>
    </w:p>
    <w:p>
      <w:pPr>
        <w:pStyle w:val="Heading3"/>
      </w:pPr>
      <w:r>
        <w:t>Identity-constraint Definition Components</w:t>
        <w:bookmarkStart w:id="0" w:name="Identity-constraint_Definition"/>
        <w:r/>
        <w:bookmarkEnd w:id="0" w:name="Identity-constraint_Definition"/>
      </w:r>
    </w:p>
    <w:p>
      <w:pPr>
        <w:spacing w:before="80" w:after="80" w:line="240" w:lineRule="auto"/>
      </w:pPr>
      <w:r>
        <w:rPr>
          <w:rFonts w:ascii="Calibri" w:hAnsi="Calibri"/>
          <w:sz w:val="20"/>
        </w:rPr>
        <w:t xml:space="preserve">An identity-constraint definition is an association between a name and one of several varieties of identity-constraint related to uniqueness and reference. All the varieties use </w:t>
      </w:r>
      <w:r>
        <w:rPr>
          <w:rFonts w:ascii="Calibri" w:hAnsi="Calibri"/>
          <w:color w:val="000000" w:themeColor="hyperlink"/>
          <w:sz w:val="20"/>
          <w:u w:val="single"/>
        </w:rPr>
        <w:hyperlink w:anchor="bib-xpath">
          <w:r>
            <w:rPr/>
            <w:t>[XPath]</w:t>
          </w:r>
        </w:hyperlink>
      </w:r>
      <w:r>
        <w:rPr>
          <w:rFonts w:ascii="Calibri" w:hAnsi="Calibri"/>
          <w:sz w:val="20"/>
        </w:rPr>
        <w:t xml:space="preserve"> expressions to pick out sets of information items relative to particular target element information items which are unique, or a key, or a </w:t>
      </w:r>
      <w:r>
        <w:rPr>
          <w:rFonts w:ascii="Calibri" w:hAnsi="Calibri"/>
          <w:color w:val="000000" w:themeColor="hyperlink"/>
          <w:sz w:val="20"/>
          <w:u w:val="single"/>
        </w:rPr>
        <w:hyperlink w:anchor="key-vn">
          <w:r>
            <w:rPr/>
            <w:t>valid</w:t>
          </w:r>
        </w:hyperlink>
      </w:r>
      <w:r>
        <w:rPr>
          <w:rFonts w:ascii="Calibri" w:hAnsi="Calibri"/>
          <w:sz w:val="20"/>
        </w:rPr>
        <w:t xml:space="preserve"> reference, within a specified scope. An element information item is only </w:t>
      </w:r>
      <w:r>
        <w:rPr>
          <w:rFonts w:ascii="Calibri" w:hAnsi="Calibri"/>
          <w:color w:val="000000" w:themeColor="hyperlink"/>
          <w:sz w:val="20"/>
          <w:u w:val="single"/>
        </w:rPr>
        <w:hyperlink w:anchor="key-vn">
          <w:r>
            <w:rPr/>
            <w:t>valid</w:t>
          </w:r>
        </w:hyperlink>
      </w:r>
      <w:r>
        <w:rPr>
          <w:rFonts w:ascii="Calibri" w:hAnsi="Calibri"/>
          <w:sz w:val="20"/>
        </w:rPr>
        <w:t xml:space="preserve"> with respect to an element declaration with identity-constraint definitions if those definitions are all satisfied for all the descendants of that element information item which they pick out.</w:t>
      </w:r>
      <w:r>
        <w:rPr>
          <w:rFonts w:ascii="Calibri" w:hAnsi="Calibri"/>
          <w:sz w:val="20"/>
        </w:rPr>
        <w:t xml:space="preserve"> </w:t>
      </w:r>
    </w:p>
    <w:p>
      <w:pPr>
        <w:spacing w:before="80" w:after="80" w:line="240" w:lineRule="auto"/>
      </w:pPr>
      <w:r>
        <w:rPr>
          <w:rFonts w:ascii="Calibri" w:hAnsi="Calibri"/>
          <w:sz w:val="20"/>
        </w:rPr>
        <w:t xml:space="preserve">For detailed information on identity-constraint definitions, see </w:t>
      </w:r>
      <w:r>
        <w:rPr>
          <w:rFonts w:ascii="Calibri" w:hAnsi="Calibri"/>
          <w:color w:val="000000" w:themeColor="hyperlink"/>
          <w:sz w:val="20"/>
          <w:u w:val="single"/>
        </w:rPr>
        <w:hyperlink w:anchor="cIdentity-constraint_Definitions">
          <w:r>
            <w:rPr/>
            <w:t>Identity-constraint Definitions</w:t>
          </w:r>
        </w:hyperlink>
      </w:r>
      <w:r>
        <w:rPr>
          <w:rFonts w:ascii="Calibri" w:hAnsi="Calibri"/>
          <w:sz w:val="20"/>
        </w:rPr>
        <w:t>.</w:t>
      </w:r>
      <w:r>
        <w:rPr>
          <w:rFonts w:ascii="Calibri" w:hAnsi="Calibri"/>
          <w:sz w:val="20"/>
        </w:rPr>
        <w:t xml:space="preserve"> </w:t>
      </w:r>
    </w:p>
    <w:p>
      <w:pPr>
        <w:pStyle w:val="Heading3"/>
      </w:pPr>
      <w:r>
        <w:t>Group Definition Components</w:t>
        <w:bookmarkStart w:id="0" w:name="Group_Definitions"/>
        <w:r/>
        <w:bookmarkEnd w:id="0" w:name="Group_Definitions"/>
      </w:r>
    </w:p>
    <w:p>
      <w:pPr>
        <w:spacing w:before="80" w:after="80" w:line="240" w:lineRule="auto"/>
      </w:pPr>
      <w:r>
        <w:rPr>
          <w:rFonts w:ascii="Calibri" w:hAnsi="Calibri"/>
          <w:sz w:val="20"/>
        </w:rPr>
        <w:t>There are two kinds of convenience definitions provided to enable the re-use of pieces of complex type definitions: model group definitions and attribute group definitions.</w:t>
      </w:r>
      <w:r>
        <w:rPr>
          <w:rFonts w:ascii="Calibri" w:hAnsi="Calibri"/>
          <w:sz w:val="20"/>
        </w:rPr>
        <w:t xml:space="preserve"> </w:t>
      </w:r>
    </w:p>
    <w:p>
      <w:pPr>
        <w:pStyle w:val="Heading4"/>
      </w:pPr>
      <w:r>
        <w:t>Model Group Definition</w:t>
        <w:bookmarkStart w:id="0" w:name="Model_Group_Definition"/>
        <w:r/>
        <w:bookmarkEnd w:id="0" w:name="Model_Group_Definition"/>
      </w:r>
    </w:p>
    <w:p>
      <w:pPr>
        <w:spacing w:before="80" w:after="80" w:line="240" w:lineRule="auto"/>
      </w:pPr>
      <w:r>
        <w:rPr>
          <w:rFonts w:ascii="Calibri" w:hAnsi="Calibri"/>
          <w:sz w:val="20"/>
        </w:rPr>
        <w:t>A model group definition is an association between a name and a model group, enabling re-use of the same model group in several complex type definitions.</w:t>
      </w:r>
      <w:r>
        <w:rPr>
          <w:rFonts w:ascii="Calibri" w:hAnsi="Calibri"/>
          <w:sz w:val="20"/>
        </w:rPr>
        <w:t xml:space="preserve"> </w:t>
      </w:r>
    </w:p>
    <w:p>
      <w:pPr>
        <w:spacing w:before="80" w:after="80" w:line="240" w:lineRule="auto"/>
      </w:pPr>
      <w:r>
        <w:rPr>
          <w:rFonts w:ascii="Calibri" w:hAnsi="Calibri"/>
          <w:sz w:val="20"/>
        </w:rPr>
        <w:t xml:space="preserve">For detailed information on model group definitions, see </w:t>
      </w:r>
      <w:r>
        <w:rPr>
          <w:rFonts w:ascii="Calibri" w:hAnsi="Calibri"/>
          <w:color w:val="000000" w:themeColor="hyperlink"/>
          <w:sz w:val="20"/>
          <w:u w:val="single"/>
        </w:rPr>
        <w:hyperlink w:anchor="cModel_Group_Definitions">
          <w:r>
            <w:rPr/>
            <w:t>Model Group Definitions</w:t>
          </w:r>
        </w:hyperlink>
      </w:r>
      <w:r>
        <w:rPr>
          <w:rFonts w:ascii="Calibri" w:hAnsi="Calibri"/>
          <w:sz w:val="20"/>
        </w:rPr>
        <w:t>.</w:t>
      </w:r>
      <w:r>
        <w:rPr>
          <w:rFonts w:ascii="Calibri" w:hAnsi="Calibri"/>
          <w:sz w:val="20"/>
        </w:rPr>
        <w:t xml:space="preserve"> </w:t>
      </w:r>
    </w:p>
    <w:p>
      <w:pPr>
        <w:pStyle w:val="Heading4"/>
      </w:pPr>
      <w:r>
        <w:t>Attribute Group Definition</w:t>
        <w:bookmarkStart w:id="0" w:name="Attribute_Group_Definition"/>
        <w:r/>
        <w:bookmarkEnd w:id="0" w:name="Attribute_Group_Definition"/>
      </w:r>
    </w:p>
    <w:p>
      <w:pPr>
        <w:spacing w:before="80" w:after="80" w:line="240" w:lineRule="auto"/>
      </w:pPr>
      <w:r>
        <w:rPr>
          <w:rFonts w:ascii="Calibri" w:hAnsi="Calibri"/>
          <w:sz w:val="20"/>
        </w:rPr>
        <w:t>An attribute group definition is an association between a name and a set of attribute declarations, enabling re-use of the same set in several complex type definitions.</w:t>
      </w:r>
      <w:r>
        <w:rPr>
          <w:rFonts w:ascii="Calibri" w:hAnsi="Calibri"/>
          <w:sz w:val="20"/>
        </w:rPr>
        <w:t xml:space="preserve"> </w:t>
      </w:r>
    </w:p>
    <w:p>
      <w:pPr>
        <w:spacing w:before="80" w:after="80" w:line="240" w:lineRule="auto"/>
      </w:pPr>
      <w:r>
        <w:rPr>
          <w:rFonts w:ascii="Calibri" w:hAnsi="Calibri"/>
          <w:sz w:val="20"/>
        </w:rPr>
        <w:t xml:space="preserve">For detailed information on attribute group definitions, see </w:t>
      </w:r>
      <w:r>
        <w:rPr>
          <w:rFonts w:ascii="Calibri" w:hAnsi="Calibri"/>
          <w:color w:val="000000" w:themeColor="hyperlink"/>
          <w:sz w:val="20"/>
          <w:u w:val="single"/>
        </w:rPr>
        <w:hyperlink w:anchor="cAttribute_Group_Definitions">
          <w:r>
            <w:rPr/>
            <w:t>Attribute Group Definitions</w:t>
          </w:r>
        </w:hyperlink>
      </w:r>
      <w:r>
        <w:rPr>
          <w:rFonts w:ascii="Calibri" w:hAnsi="Calibri"/>
          <w:sz w:val="20"/>
        </w:rPr>
        <w:t>.</w:t>
      </w:r>
      <w:r>
        <w:rPr>
          <w:rFonts w:ascii="Calibri" w:hAnsi="Calibri"/>
          <w:sz w:val="20"/>
        </w:rPr>
        <w:t xml:space="preserve"> </w:t>
      </w:r>
    </w:p>
    <w:p>
      <w:pPr>
        <w:pStyle w:val="Heading3"/>
      </w:pPr>
      <w:r>
        <w:t>Annotation Components</w:t>
        <w:bookmarkStart w:id="0" w:name="Annotation"/>
        <w:r/>
        <w:bookmarkEnd w:id="0" w:name="Annotation"/>
      </w:r>
    </w:p>
    <w:p>
      <w:pPr>
        <w:spacing w:before="80" w:after="80" w:line="240" w:lineRule="auto"/>
      </w:pPr>
      <w:r>
        <w:rPr>
          <w:rFonts w:ascii="Calibri" w:hAnsi="Calibri"/>
          <w:sz w:val="20"/>
        </w:rPr>
        <w:t>An annotation is information for human and/or mechanical consumers. The interpretation of such information is not defined in this specification.</w:t>
      </w:r>
      <w:r>
        <w:rPr>
          <w:rFonts w:ascii="Calibri" w:hAnsi="Calibri"/>
          <w:sz w:val="20"/>
        </w:rPr>
        <w:t xml:space="preserve"> </w:t>
      </w:r>
    </w:p>
    <w:p>
      <w:pPr>
        <w:spacing w:before="80" w:after="80" w:line="240" w:lineRule="auto"/>
      </w:pPr>
      <w:r>
        <w:rPr>
          <w:rFonts w:ascii="Calibri" w:hAnsi="Calibri"/>
          <w:sz w:val="20"/>
        </w:rPr>
        <w:t xml:space="preserve">For detailed information on annotations, see </w:t>
      </w:r>
      <w:r>
        <w:rPr>
          <w:rFonts w:ascii="Calibri" w:hAnsi="Calibri"/>
          <w:color w:val="000000" w:themeColor="hyperlink"/>
          <w:sz w:val="20"/>
          <w:u w:val="single"/>
        </w:rPr>
        <w:hyperlink w:anchor="cAnnotations">
          <w:r>
            <w:rPr/>
            <w:t>Annotations</w:t>
          </w:r>
        </w:hyperlink>
      </w:r>
      <w:r>
        <w:rPr>
          <w:rFonts w:ascii="Calibri" w:hAnsi="Calibri"/>
          <w:sz w:val="20"/>
        </w:rPr>
        <w:t>.</w:t>
      </w:r>
      <w:r>
        <w:rPr>
          <w:rFonts w:ascii="Calibri" w:hAnsi="Calibri"/>
          <w:sz w:val="20"/>
        </w:rPr>
        <w:t xml:space="preserve"> </w:t>
      </w:r>
    </w:p>
    <w:p>
      <w:pPr>
        <w:pStyle w:val="Heading2"/>
      </w:pPr>
      <w:r>
        <w:t>Constraints and Validation Rules</w:t>
        <w:bookmarkStart w:id="0" w:name="concepts-schemaConstraints"/>
        <w:r/>
        <w:bookmarkEnd w:id="0" w:name="concepts-schemaConstraints"/>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ref-xml">
          <w:r>
            <w:rPr/>
            <w:t>[XML 1.0 (Second Edition)]</w:t>
          </w:r>
        </w:hyperlink>
      </w:r>
      <w:r>
        <w:rPr>
          <w:rFonts w:ascii="Calibri" w:hAnsi="Calibri"/>
          <w:sz w:val="20"/>
        </w:rPr>
        <w:t xml:space="preserve"> specification describes two kinds of constraints on XML documents: </w:t>
      </w:r>
      <w:r>
        <w:rPr>
          <w:rStyle w:val="W3cEmphasis"/>
        </w:rPr>
        <w:t>well-formedness</w:t>
      </w:r>
      <w:r>
        <w:rPr>
          <w:rFonts w:ascii="Calibri" w:hAnsi="Calibri"/>
          <w:sz w:val="20"/>
        </w:rPr>
        <w:t xml:space="preserve"> and </w:t>
      </w:r>
      <w:r>
        <w:rPr>
          <w:rStyle w:val="W3cEmphasis"/>
        </w:rPr>
        <w:t>validity</w:t>
      </w:r>
      <w:r>
        <w:rPr>
          <w:rFonts w:ascii="Calibri" w:hAnsi="Calibri"/>
          <w:sz w:val="20"/>
        </w:rPr>
        <w:t xml:space="preserve"> constraints. Informally, the well-formedness constraints are those imposed by the definition of XML itself (such as the rules for the use of the &lt; and &gt; characters and the rules for proper nesting of elements), while validity constraints are the further constraints on document structure provided by a particular DTD. </w:t>
      </w:r>
      <w:r>
        <w:rPr>
          <w:rFonts w:ascii="Calibri" w:hAnsi="Calibri"/>
          <w:sz w:val="20"/>
        </w:rPr>
        <w:t xml:space="preserve"> </w:t>
      </w:r>
    </w:p>
    <w:p>
      <w:pPr>
        <w:spacing w:before="80" w:after="80" w:line="240" w:lineRule="auto"/>
      </w:pPr>
      <w:r>
        <w:rPr>
          <w:rFonts w:ascii="Calibri" w:hAnsi="Calibri"/>
          <w:sz w:val="20"/>
        </w:rPr>
        <w:t xml:space="preserve">The preceding section focused on </w:t>
      </w:r>
      <w:r>
        <w:rPr>
          <w:rFonts w:ascii="Calibri" w:hAnsi="Calibri"/>
          <w:color w:val="000000" w:themeColor="hyperlink"/>
          <w:sz w:val="20"/>
          <w:u w:val="single"/>
        </w:rPr>
        <w:hyperlink w:anchor="key-vn">
          <w:r>
            <w:rPr/>
            <w:t>validation</w:t>
          </w:r>
        </w:hyperlink>
      </w:r>
      <w:r>
        <w:rPr>
          <w:rFonts w:ascii="Calibri" w:hAnsi="Calibri"/>
          <w:sz w:val="20"/>
        </w:rPr>
        <w:t xml:space="preserve">, that is the constraints on information items which schema components supply. In fact however this specification provides four different kinds of normative statements about schema components, their representations in XML and their contribution to the </w:t>
      </w:r>
      <w:r>
        <w:rPr>
          <w:rFonts w:ascii="Calibri" w:hAnsi="Calibri"/>
          <w:color w:val="000000" w:themeColor="hyperlink"/>
          <w:sz w:val="20"/>
          <w:u w:val="single"/>
        </w:rPr>
        <w:hyperlink w:anchor="key-vn">
          <w:r>
            <w:rPr/>
            <w:t>validation</w:t>
          </w:r>
        </w:hyperlink>
      </w:r>
      <w:r>
        <w:rPr>
          <w:rFonts w:ascii="Calibri" w:hAnsi="Calibri"/>
          <w:sz w:val="20"/>
        </w:rPr>
        <w:t xml:space="preserve"> of information items:</w:t>
      </w:r>
      <w:r>
        <w:rPr>
          <w:rFonts w:ascii="Calibri" w:hAnsi="Calibri"/>
          <w:sz w:val="20"/>
        </w:rPr>
        <w:t xml:space="preserve"> </w:t>
      </w:r>
    </w:p>
    <w:p>
      <w:pPr>
        <w:spacing w:before="80" w:after="80" w:line="240" w:lineRule="auto"/>
      </w:pPr>
      <w:r>
        <w:rPr>
          <w:rFonts w:ascii="Consolas" w:hAnsi="Consolas"/>
          <w:b/>
          <w:sz w:val="18"/>
        </w:rPr>
        <w:t>Schema Component Constraint</w:t>
      </w:r>
    </w:p>
    <w:p>
      <w:pPr>
        <w:spacing w:before="80" w:after="80" w:line="240" w:lineRule="auto"/>
      </w:pPr>
      <w:r>
        <w:rPr>
          <w:rStyle w:val="W3cDefinition0"/>
        </w:rPr>
        <w:t xml:space="preserve">[Definition:] </w:t>
        <w:bookmarkStart w:id="0" w:name="gloss-cos"/>
        <w:r/>
        <w:bookmarkEnd w:id="0" w:name="gloss-cos"/>
      </w:r>
      <w:r>
        <w:rPr>
          <w:rStyle w:val="W3cDefinition0"/>
        </w:rPr>
        <w:t xml:space="preserve">Constraints on the schema components themselves, i.e. conditions components must satisfy to be components at all. Located in the sixth sub-section of the per-component sections of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and tabulated in </w:t>
      </w:r>
      <w:r>
        <w:rPr>
          <w:rFonts w:ascii="Calibri" w:hAnsi="Calibri"/>
          <w:color w:val="000000" w:themeColor="hyperlink"/>
          <w:sz w:val="20"/>
          <w:u w:val="single"/>
        </w:rPr>
        <w:hyperlink w:anchor="outcome-cos">
          <w:r>
            <w:rPr/>
            <w:t>Schema Component Constraints</w:t>
          </w:r>
        </w:hyperlink>
      </w:r>
      <w:r>
        <w:rPr>
          <w:rFonts w:ascii="Calibri" w:hAnsi="Calibri"/>
          <w:sz w:val="20"/>
        </w:rPr>
        <w:t>.</w:t>
      </w:r>
      <w:r>
        <w:rPr>
          <w:rFonts w:ascii="Calibri" w:hAnsi="Calibri"/>
          <w:sz w:val="20"/>
        </w:rPr>
        <w:t xml:space="preserve"> </w:t>
      </w:r>
    </w:p>
    <w:p>
      <w:pPr>
        <w:spacing w:before="80" w:after="80" w:line="240" w:lineRule="auto"/>
      </w:pPr>
      <w:r>
        <w:rPr>
          <w:rFonts w:ascii="Consolas" w:hAnsi="Consolas"/>
          <w:b/>
          <w:sz w:val="18"/>
        </w:rPr>
        <w:t>Schema Representation Constraint</w:t>
      </w:r>
    </w:p>
    <w:p>
      <w:pPr>
        <w:spacing w:before="80" w:after="80" w:line="240" w:lineRule="auto"/>
      </w:pPr>
      <w:r>
        <w:rPr>
          <w:rStyle w:val="W3cDefinition0"/>
        </w:rPr>
        <w:t xml:space="preserve">[Definition:] </w:t>
        <w:bookmarkStart w:id="0" w:name="gloss-src"/>
        <w:r/>
        <w:bookmarkEnd w:id="0" w:name="gloss-src"/>
      </w:r>
      <w:r>
        <w:rPr>
          <w:rStyle w:val="W3cDefinition0"/>
        </w:rPr>
        <w:t xml:space="preserve">Constraints on the representation of schema components in XML beyond those which are expressed in </w:t>
      </w:r>
      <w:r>
        <w:rPr>
          <w:rFonts w:ascii="Calibri" w:hAnsi="Calibri"/>
          <w:color w:val="000000" w:themeColor="hyperlink"/>
          <w:sz w:val="20"/>
          <w:u w:val="single"/>
        </w:rPr>
        <w:hyperlink w:anchor="normative-schemaSchema">
          <w:r>
            <w:rPr/>
            <w:t>Schema for Schemas (normative)</w:t>
          </w:r>
        </w:hyperlink>
      </w:r>
      <w:r>
        <w:rPr>
          <w:rFonts w:ascii="Calibri" w:hAnsi="Calibri"/>
          <w:sz w:val="20"/>
        </w:rPr>
        <w:t xml:space="preserve">. Located in the third sub-section of the per-component sections of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and tabulated in </w:t>
      </w:r>
      <w:r>
        <w:rPr>
          <w:rFonts w:ascii="Calibri" w:hAnsi="Calibri"/>
          <w:color w:val="000000" w:themeColor="hyperlink"/>
          <w:sz w:val="20"/>
          <w:u w:val="single"/>
        </w:rPr>
        <w:hyperlink w:anchor="outcome-src">
          <w:r>
            <w:rPr/>
            <w:t>Schema Representation Constraints</w:t>
          </w:r>
        </w:hyperlink>
      </w:r>
      <w:r>
        <w:rPr>
          <w:rFonts w:ascii="Calibri" w:hAnsi="Calibri"/>
          <w:sz w:val="20"/>
        </w:rPr>
        <w:t>.</w:t>
      </w:r>
      <w:r>
        <w:rPr>
          <w:rFonts w:ascii="Calibri" w:hAnsi="Calibri"/>
          <w:sz w:val="20"/>
        </w:rPr>
        <w:t xml:space="preserve"> </w:t>
      </w:r>
    </w:p>
    <w:p>
      <w:pPr>
        <w:spacing w:before="80" w:after="80" w:line="240" w:lineRule="auto"/>
      </w:pPr>
      <w:r>
        <w:rPr>
          <w:rFonts w:ascii="Consolas" w:hAnsi="Consolas"/>
          <w:b/>
          <w:sz w:val="18"/>
        </w:rPr>
        <w:t>Validation Rules</w:t>
      </w:r>
    </w:p>
    <w:p>
      <w:pPr>
        <w:spacing w:before="80" w:after="80" w:line="240" w:lineRule="auto"/>
      </w:pPr>
      <w:r>
        <w:rPr>
          <w:rStyle w:val="W3cDefinition0"/>
        </w:rPr>
        <w:t xml:space="preserve">[Definition:] </w:t>
        <w:bookmarkStart w:id="0" w:name="gloss-cvc"/>
        <w:r/>
        <w:bookmarkEnd w:id="0" w:name="gloss-cvc"/>
      </w:r>
      <w:r>
        <w:rPr>
          <w:rStyle w:val="W3cDefinition0"/>
        </w:rPr>
        <w:t xml:space="preserve">Contributions to </w:t>
      </w:r>
      <w:r>
        <w:rPr>
          <w:rFonts w:ascii="Calibri" w:hAnsi="Calibri"/>
          <w:color w:val="000000" w:themeColor="hyperlink"/>
          <w:sz w:val="20"/>
          <w:u w:val="single"/>
        </w:rPr>
        <w:hyperlink w:anchor="key-vn">
          <w:r>
            <w:rPr/>
            <w:t>validation</w:t>
          </w:r>
        </w:hyperlink>
      </w:r>
      <w:r>
        <w:rPr>
          <w:rStyle w:val="W3cDefinition0"/>
        </w:rPr>
        <w:t xml:space="preserve"> associated with schema components. Located in the fourth sub-section of the per-component sections of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and tabulated in </w:t>
      </w:r>
      <w:r>
        <w:rPr>
          <w:rFonts w:ascii="Calibri" w:hAnsi="Calibri"/>
          <w:color w:val="000000" w:themeColor="hyperlink"/>
          <w:sz w:val="20"/>
          <w:u w:val="single"/>
        </w:rPr>
        <w:hyperlink w:anchor="validation_failures">
          <w:r>
            <w:rPr/>
            <w:t>Validation Rules</w:t>
          </w:r>
        </w:hyperlink>
      </w:r>
      <w:r>
        <w:rPr>
          <w:rFonts w:ascii="Calibri" w:hAnsi="Calibri"/>
          <w:sz w:val="20"/>
        </w:rPr>
        <w:t>.</w:t>
      </w:r>
      <w:r>
        <w:rPr>
          <w:rFonts w:ascii="Calibri" w:hAnsi="Calibri"/>
          <w:sz w:val="20"/>
        </w:rPr>
        <w:t xml:space="preserve"> </w:t>
      </w:r>
    </w:p>
    <w:p>
      <w:pPr>
        <w:spacing w:before="80" w:after="80" w:line="240" w:lineRule="auto"/>
      </w:pPr>
      <w:r>
        <w:rPr>
          <w:rFonts w:ascii="Consolas" w:hAnsi="Consolas"/>
          <w:b/>
          <w:sz w:val="18"/>
        </w:rPr>
        <w:t>Schema Information Set Contribution</w:t>
      </w:r>
    </w:p>
    <w:p>
      <w:pPr>
        <w:spacing w:before="80" w:after="80" w:line="240" w:lineRule="auto"/>
      </w:pPr>
      <w:r>
        <w:rPr>
          <w:rStyle w:val="W3cDefinition0"/>
        </w:rPr>
        <w:t xml:space="preserve">[Definition:] </w:t>
        <w:bookmarkStart w:id="0" w:name="gloss-sic"/>
        <w:r/>
        <w:bookmarkEnd w:id="0" w:name="gloss-sic"/>
      </w:r>
      <w:r>
        <w:rPr>
          <w:rStyle w:val="W3cDefinition0"/>
        </w:rPr>
        <w:t xml:space="preserve">Augmentations to </w:t>
      </w:r>
      <w:r>
        <w:rPr>
          <w:rFonts w:ascii="Calibri" w:hAnsi="Calibri"/>
          <w:color w:val="000000" w:themeColor="hyperlink"/>
          <w:sz w:val="20"/>
          <w:u w:val="single"/>
        </w:rPr>
        <w:hyperlink w:anchor="key-psvi">
          <w:r>
            <w:rPr/>
            <w:t>post-schema-validation infoset</w:t>
          </w:r>
        </w:hyperlink>
      </w:r>
      <w:r>
        <w:rPr>
          <w:rStyle w:val="W3cDefinition0"/>
        </w:rPr>
        <w:t xml:space="preserve">s expressed by schema components, which follow as a consequence of </w:t>
      </w:r>
      <w:r>
        <w:rPr>
          <w:rFonts w:ascii="Calibri" w:hAnsi="Calibri"/>
          <w:color w:val="000000" w:themeColor="hyperlink"/>
          <w:sz w:val="20"/>
          <w:u w:val="single"/>
        </w:rPr>
        <w:hyperlink w:anchor="key-vn">
          <w:r>
            <w:rPr/>
            <w:t>validation</w:t>
          </w:r>
        </w:hyperlink>
      </w:r>
      <w:r>
        <w:rPr>
          <w:rStyle w:val="W3cDefinition0"/>
        </w:rPr>
        <w:t xml:space="preserve"> and/or </w:t>
      </w:r>
      <w:r>
        <w:rPr>
          <w:rFonts w:ascii="Calibri" w:hAnsi="Calibri"/>
          <w:color w:val="000000" w:themeColor="hyperlink"/>
          <w:sz w:val="20"/>
          <w:u w:val="single"/>
        </w:rPr>
        <w:hyperlink w:anchor="key-va">
          <w:r>
            <w:rPr/>
            <w:t>assessment</w:t>
          </w:r>
        </w:hyperlink>
      </w:r>
      <w:r>
        <w:rPr>
          <w:rStyle w:val="W3cDefinition0"/>
        </w:rPr>
        <w:t xml:space="preserve">. Located in the fifth sub-section of the per-component sections of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and tabulated in </w:t>
      </w:r>
      <w:r>
        <w:rPr>
          <w:rFonts w:ascii="Calibri" w:hAnsi="Calibri"/>
          <w:color w:val="000000" w:themeColor="hyperlink"/>
          <w:sz w:val="20"/>
          <w:u w:val="single"/>
        </w:rPr>
        <w:hyperlink w:anchor="PSVI_contributions">
          <w:r>
            <w:rPr/>
            <w:t>Contributions to the post-schema-validation infoset</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last of these, schema information set contributions, are not as new as they might at first seem. XML 1.0 validation augments the XML 1.0 information set in similar ways, for example by providing values for attributes not present in instances, and by implicitly exploiting type information for normalization or access. (As an example of the latter case, consider the effect of </w:t>
      </w:r>
      <w:r>
        <w:rPr>
          <w:rStyle w:val="W3cCode"/>
        </w:rPr>
        <w:t>NMTOKENS</w:t>
      </w:r>
      <w:r>
        <w:rPr>
          <w:rFonts w:ascii="Calibri" w:hAnsi="Calibri"/>
          <w:sz w:val="20"/>
        </w:rPr>
        <w:t xml:space="preserve"> on attribute white space, and the semantics of </w:t>
      </w:r>
      <w:r>
        <w:rPr>
          <w:rStyle w:val="W3cCode"/>
        </w:rPr>
        <w:t>ID</w:t>
      </w:r>
      <w:r>
        <w:rPr>
          <w:rFonts w:ascii="Calibri" w:hAnsi="Calibri"/>
          <w:sz w:val="20"/>
        </w:rPr>
        <w:t xml:space="preserve"> and </w:t>
      </w:r>
      <w:r>
        <w:rPr>
          <w:rStyle w:val="W3cCode"/>
        </w:rPr>
        <w:t>IDREF</w:t>
      </w:r>
      <w:r>
        <w:rPr>
          <w:rFonts w:ascii="Calibri" w:hAnsi="Calibri"/>
          <w:sz w:val="20"/>
        </w:rPr>
        <w:t>.) By including schema information set contributions, this specification makes explicit some features that XML 1.0 left implicit.</w:t>
      </w:r>
      <w:r>
        <w:rPr>
          <w:rFonts w:ascii="Calibri" w:hAnsi="Calibri"/>
          <w:sz w:val="20"/>
        </w:rPr>
        <w:t xml:space="preserve"> </w:t>
      </w:r>
    </w:p>
    <w:p>
      <w:pPr>
        <w:pStyle w:val="Heading2"/>
      </w:pPr>
      <w:r>
        <w:t>Conformance</w:t>
        <w:bookmarkStart w:id="0" w:name="concepts-conformance"/>
        <w:r/>
        <w:bookmarkEnd w:id="0" w:name="concepts-conformance"/>
      </w:r>
    </w:p>
    <w:p>
      <w:pPr>
        <w:spacing w:before="80" w:after="80" w:line="240" w:lineRule="auto"/>
      </w:pPr>
      <w:r>
        <w:rPr>
          <w:rFonts w:ascii="Calibri" w:hAnsi="Calibri"/>
          <w:sz w:val="20"/>
        </w:rPr>
        <w:t>This specification describes three levels of conformance for schema aware processors. The first is required of all processors. Support for the other two will depend on the application environments for which the processor is intended.</w:t>
      </w:r>
      <w:r>
        <w:rPr>
          <w:rFonts w:ascii="Calibri" w:hAnsi="Calibri"/>
          <w:sz w:val="20"/>
        </w:rPr>
        <w:t xml:space="preserve"> </w:t>
      </w:r>
    </w:p>
    <w:p>
      <w:pPr>
        <w:spacing w:before="80" w:after="80" w:line="240" w:lineRule="auto"/>
      </w:pPr>
      <w:r>
        <w:rPr>
          <w:rStyle w:val="W3cDefinition0"/>
        </w:rPr>
        <w:t xml:space="preserve">[Definition:] </w:t>
        <w:bookmarkStart w:id="0" w:name="key-minimallyConforming"/>
        <w:r/>
        <w:bookmarkEnd w:id="0" w:name="key-minimallyConforming"/>
      </w:r>
      <w:r>
        <w:rPr>
          <w:rStyle w:val="W3cTermDef"/>
        </w:rPr>
        <w:t>Minimally conforming</w:t>
      </w:r>
      <w:r>
        <w:rPr>
          <w:rStyle w:val="W3cDefinition0"/>
        </w:rPr>
        <w:t xml:space="preserve"> processors must completely and correctly implement the </w:t>
      </w:r>
      <w:r>
        <w:rPr>
          <w:rFonts w:ascii="Calibri" w:hAnsi="Calibri"/>
          <w:color w:val="000000" w:themeColor="hyperlink"/>
          <w:sz w:val="20"/>
          <w:u w:val="single"/>
        </w:rPr>
        <w:hyperlink w:anchor="gloss-cos">
          <w:r>
            <w:rPr/>
            <w:t>Schema Component Constraints</w:t>
          </w:r>
        </w:hyperlink>
      </w:r>
      <w:r>
        <w:rPr>
          <w:rStyle w:val="W3cDefinition0"/>
        </w:rPr>
        <w:t xml:space="preserve">, </w:t>
      </w:r>
      <w:r>
        <w:rPr>
          <w:rFonts w:ascii="Calibri" w:hAnsi="Calibri"/>
          <w:color w:val="000000" w:themeColor="hyperlink"/>
          <w:sz w:val="20"/>
          <w:u w:val="single"/>
        </w:rPr>
        <w:hyperlink w:anchor="gloss-cvc">
          <w:r>
            <w:rPr/>
            <w:t>Validation Rules</w:t>
          </w:r>
        </w:hyperlink>
      </w:r>
      <w:r>
        <w:rPr>
          <w:rStyle w:val="W3cDefinition0"/>
        </w:rPr>
        <w:t xml:space="preserve">, and </w:t>
      </w:r>
      <w:r>
        <w:rPr>
          <w:rFonts w:ascii="Calibri" w:hAnsi="Calibri"/>
          <w:color w:val="000000" w:themeColor="hyperlink"/>
          <w:sz w:val="20"/>
          <w:u w:val="single"/>
        </w:rPr>
        <w:hyperlink w:anchor="gloss-sic">
          <w:r>
            <w:rPr/>
            <w:t>Schema Information Set Contributions</w:t>
          </w:r>
        </w:hyperlink>
      </w:r>
      <w:r>
        <w:rPr>
          <w:rStyle w:val="W3cDefinition0"/>
        </w:rPr>
        <w:t xml:space="preserve"> contained in this specification</w:t>
      </w:r>
      <w:r>
        <w:rPr>
          <w:rFonts w:ascii="Calibri" w:hAnsi="Calibri"/>
          <w:sz w:val="20"/>
        </w:rPr>
        <w:t>.</w:t>
      </w:r>
      <w:r>
        <w:rPr>
          <w:rFonts w:ascii="Calibri" w:hAnsi="Calibri"/>
          <w:sz w:val="20"/>
        </w:rPr>
        <w:t xml:space="preserve"> </w:t>
      </w:r>
    </w:p>
    <w:p>
      <w:pPr>
        <w:spacing w:before="80" w:after="80" w:line="240" w:lineRule="auto"/>
      </w:pPr>
      <w:r>
        <w:rPr>
          <w:rStyle w:val="W3cDefinition0"/>
        </w:rPr>
        <w:t xml:space="preserve">[Definition:] </w:t>
        <w:bookmarkStart w:id="0" w:name="key-interchange"/>
        <w:r/>
        <w:bookmarkEnd w:id="0" w:name="key-interchange"/>
      </w:r>
      <w:r>
        <w:rPr>
          <w:rFonts w:ascii="Calibri" w:hAnsi="Calibri"/>
          <w:color w:val="000000" w:themeColor="hyperlink"/>
          <w:sz w:val="20"/>
          <w:u w:val="single"/>
        </w:rPr>
        <w:hyperlink w:anchor="key-minimallyConforming">
          <w:r>
            <w:rPr/>
            <w:t>Minimally conforming</w:t>
          </w:r>
        </w:hyperlink>
      </w:r>
      <w:r>
        <w:rPr>
          <w:rStyle w:val="W3cDefinition0"/>
        </w:rPr>
        <w:t xml:space="preserve"> processors which accept schemas represented in the form of XML documents as described in </w:t>
      </w:r>
      <w:r>
        <w:rPr>
          <w:rFonts w:ascii="Calibri" w:hAnsi="Calibri"/>
          <w:color w:val="000000" w:themeColor="hyperlink"/>
          <w:sz w:val="20"/>
          <w:u w:val="single"/>
        </w:rPr>
        <w:hyperlink w:anchor="layer2">
          <w:r>
            <w:rPr/>
            <w:t>Layer 2: Schema Documents, Namespaces and Composition</w:t>
          </w:r>
        </w:hyperlink>
      </w:r>
      <w:r>
        <w:rPr>
          <w:rFonts w:ascii="Calibri" w:hAnsi="Calibri"/>
          <w:sz w:val="20"/>
        </w:rPr>
        <w:t xml:space="preserve"> are additionally said to provide </w:t>
      </w:r>
      <w:r>
        <w:rPr>
          <w:rStyle w:val="W3cTermDef"/>
        </w:rPr>
        <w:t>conformance to the XML Representation of Schemas</w:t>
      </w:r>
      <w:r>
        <w:rPr>
          <w:rStyle w:val="W3cDefinition0"/>
        </w:rPr>
        <w:t xml:space="preserve">. </w:t>
      </w:r>
      <w:r>
        <w:rPr>
          <w:rFonts w:ascii="Calibri" w:hAnsi="Calibri"/>
          <w:sz w:val="20"/>
        </w:rPr>
        <w:t xml:space="preserve"> Such processors must, when processing schema documents, completely and correctly implement all </w:t>
      </w:r>
      <w:r>
        <w:rPr>
          <w:rFonts w:ascii="Calibri" w:hAnsi="Calibri"/>
          <w:color w:val="000000" w:themeColor="hyperlink"/>
          <w:sz w:val="20"/>
          <w:u w:val="single"/>
        </w:rPr>
        <w:hyperlink w:anchor="gloss-src">
          <w:r>
            <w:rPr/>
            <w:t>Schema Representation Constraints</w:t>
          </w:r>
        </w:hyperlink>
      </w:r>
      <w:r>
        <w:rPr>
          <w:rFonts w:ascii="Calibri" w:hAnsi="Calibri"/>
          <w:sz w:val="20"/>
        </w:rPr>
        <w:t xml:space="preserve"> in this specification, and must adhere exactly to the specifications in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for mapping the contents of such documents to </w:t>
      </w:r>
      <w:r>
        <w:rPr>
          <w:rFonts w:ascii="Calibri" w:hAnsi="Calibri"/>
          <w:color w:val="000000" w:themeColor="hyperlink"/>
          <w:sz w:val="20"/>
          <w:u w:val="single"/>
        </w:rPr>
        <w:hyperlink w:anchor="key-component">
          <w:r>
            <w:rPr/>
            <w:t>schema components</w:t>
          </w:r>
        </w:hyperlink>
      </w:r>
      <w:r>
        <w:rPr>
          <w:rFonts w:ascii="Calibri" w:hAnsi="Calibri"/>
          <w:sz w:val="20"/>
        </w:rPr>
        <w:t xml:space="preserve"> for use in </w:t>
      </w:r>
      <w:r>
        <w:rPr>
          <w:rFonts w:ascii="Calibri" w:hAnsi="Calibri"/>
          <w:color w:val="000000" w:themeColor="hyperlink"/>
          <w:sz w:val="20"/>
          <w:u w:val="single"/>
        </w:rPr>
        <w:hyperlink w:anchor="key-vn">
          <w:r>
            <w:rPr/>
            <w:t>validation</w:t>
          </w:r>
        </w:hyperlink>
      </w:r>
      <w:r>
        <w:rPr>
          <w:rFonts w:ascii="Calibri" w:hAnsi="Calibri"/>
          <w:sz w:val="20"/>
        </w:rPr>
        <w:t xml:space="preserve"> and </w:t>
      </w:r>
      <w:r>
        <w:rPr>
          <w:rFonts w:ascii="Calibri" w:hAnsi="Calibri"/>
          <w:color w:val="000000" w:themeColor="hyperlink"/>
          <w:sz w:val="20"/>
          <w:u w:val="single"/>
        </w:rPr>
        <w:hyperlink w:anchor="key-va">
          <w:r>
            <w:rPr/>
            <w:t>assessment</w:t>
          </w:r>
        </w:hyperlink>
      </w:r>
      <w:r>
        <w:rPr>
          <w:rFonts w:ascii="Calibri" w:hAnsi="Calibri"/>
          <w:sz w:val="20"/>
        </w:rPr>
        <w: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By separating the conformance requirements relating to the concrete syntax of XML schema documents, this specification admits processors which use schemas stored in optimized binary representations, dynamically created schemas represented as programming language data structures, or implementations in which particular schemas are compiled into executable code such as C or Java. Such processors can be said to be </w:t>
      </w:r>
      <w:r>
        <w:rPr>
          <w:rFonts w:ascii="Calibri" w:hAnsi="Calibri"/>
          <w:color w:val="000000" w:themeColor="hyperlink"/>
          <w:sz w:val="20"/>
          <w:u w:val="single"/>
        </w:rPr>
        <w:hyperlink w:anchor="key-minimallyConforming">
          <w:r>
            <w:rPr/>
            <w:t>minimally conforming</w:t>
          </w:r>
        </w:hyperlink>
      </w:r>
      <w:r>
        <w:rPr>
          <w:rFonts w:ascii="Calibri" w:hAnsi="Calibri"/>
          <w:sz w:val="20"/>
        </w:rPr>
        <w:t xml:space="preserve"> but not necessarily in </w:t>
      </w:r>
      <w:r>
        <w:rPr>
          <w:rFonts w:ascii="Calibri" w:hAnsi="Calibri"/>
          <w:color w:val="000000" w:themeColor="hyperlink"/>
          <w:sz w:val="20"/>
          <w:u w:val="single"/>
        </w:rPr>
        <w:hyperlink w:anchor="key-interchange">
          <w:r>
            <w:rPr/>
            <w:t>conformance to the XML Representation of Schemas</w:t>
          </w:r>
        </w:hyperlink>
      </w:r>
      <w:r>
        <w:rPr>
          <w:rFonts w:ascii="Calibri" w:hAnsi="Calibri"/>
          <w:sz w:val="20"/>
        </w:rPr>
        <w:t>.</w:t>
      </w:r>
      <w:r>
        <w:rPr>
          <w:rFonts w:ascii="Calibri" w:hAnsi="Calibri"/>
          <w:sz w:val="20"/>
        </w:rPr>
        <w:t xml:space="preserve"> </w:t>
      </w:r>
    </w:p>
    <w:p>
      <w:pPr>
        <w:spacing w:before="80" w:after="80" w:line="240" w:lineRule="auto"/>
      </w:pPr>
      <w:r>
        <w:rPr>
          <w:rStyle w:val="W3cDefinition0"/>
        </w:rPr>
        <w:t xml:space="preserve">[Definition:] </w:t>
        <w:bookmarkStart w:id="0" w:name="key-fullyConforming"/>
        <w:r/>
        <w:bookmarkEnd w:id="0" w:name="key-fullyConforming"/>
      </w:r>
      <w:r>
        <w:rPr>
          <w:rStyle w:val="W3cTermDef"/>
        </w:rPr>
        <w:t>Fully conforming</w:t>
      </w:r>
      <w:r>
        <w:rPr>
          <w:rStyle w:val="W3cDefinition0"/>
        </w:rPr>
        <w:t xml:space="preserve"> processors are network-enabled processors which are not only both </w:t>
      </w:r>
      <w:r>
        <w:rPr>
          <w:rFonts w:ascii="Calibri" w:hAnsi="Calibri"/>
          <w:color w:val="000000" w:themeColor="hyperlink"/>
          <w:sz w:val="20"/>
          <w:u w:val="single"/>
        </w:rPr>
        <w:hyperlink w:anchor="key-minimallyConforming">
          <w:r>
            <w:rPr/>
            <w:t>minimally conforming</w:t>
          </w:r>
        </w:hyperlink>
      </w:r>
      <w:r>
        <w:rPr>
          <w:rStyle w:val="W3cDefinition0"/>
        </w:rPr>
        <w:t xml:space="preserve"> and </w:t>
      </w:r>
      <w:r>
        <w:rPr>
          <w:rFonts w:ascii="Calibri" w:hAnsi="Calibri"/>
          <w:color w:val="000000" w:themeColor="hyperlink"/>
          <w:sz w:val="20"/>
          <w:u w:val="single"/>
        </w:rPr>
        <w:hyperlink w:anchor="key-interchange">
          <w:r>
            <w:rPr/>
            <w:t>in conformance to the XML Representation of Schemas</w:t>
          </w:r>
        </w:hyperlink>
      </w:r>
      <w:r>
        <w:rPr>
          <w:rStyle w:val="W3cDefinition0"/>
        </w:rPr>
        <w:t xml:space="preserve">, but which additionally must be capable of accessing schema documents from the World Wide Web according to </w:t>
      </w:r>
      <w:r>
        <w:rPr>
          <w:rFonts w:ascii="Calibri" w:hAnsi="Calibri"/>
          <w:color w:val="000000" w:themeColor="hyperlink"/>
          <w:sz w:val="20"/>
          <w:u w:val="single"/>
        </w:rPr>
        <w:hyperlink w:anchor="web-representation">
          <w:r>
            <w:rPr/>
            <w:t>Representation of Schemas on the World Wide Web</w:t>
          </w:r>
        </w:hyperlink>
      </w:r>
      <w:r>
        <w:rPr>
          <w:rFonts w:ascii="Calibri" w:hAnsi="Calibri"/>
          <w:sz w:val="20"/>
        </w:rPr>
        <w:t xml:space="preserve"> and </w:t>
      </w:r>
      <w:r>
        <w:rPr>
          <w:rFonts w:ascii="Calibri" w:hAnsi="Calibri"/>
          <w:color w:val="000000" w:themeColor="hyperlink"/>
          <w:sz w:val="20"/>
          <w:u w:val="single"/>
        </w:rPr>
        <w:hyperlink w:anchor="schema-loc">
          <w:r>
            <w:rPr/>
            <w:t>How schema definitions are located on the Web</w:t>
          </w:r>
        </w:hyperlink>
      </w:r>
      <w:r>
        <w:rPr>
          <w:rFonts w:ascii="Calibri" w:hAnsi="Calibri"/>
          <w:sz w:val="20"/>
        </w:rPr>
        <w:t xml:space="preserve">. </w:t>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Although this specification provides just these three standard levels of conformance, it is anticipated that other conventions can be established in the future. For example, the World Wide Web Consortium is considering conventions for packaging on the Web a variety of resources relating to individual documents and namespaces. Should such developments lead to new conventions for representing schemas, or for accessing them on the Web, new levels of conformance can be established and named at that time. There is no need to modify or republish this specification to define such additional levels of conformance.</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omposition">
          <w:r>
            <w:rPr/>
            <w:t>Schemas and Namespaces: Access and Composition</w:t>
          </w:r>
        </w:hyperlink>
      </w:r>
      <w:r>
        <w:rPr>
          <w:rFonts w:ascii="Calibri" w:hAnsi="Calibri"/>
          <w:sz w:val="20"/>
        </w:rPr>
        <w:t xml:space="preserve"> for a more detailed explanation of the mechanisms supporting these levels of conformance.</w:t>
      </w:r>
      <w:r>
        <w:rPr>
          <w:rFonts w:ascii="Calibri" w:hAnsi="Calibri"/>
          <w:sz w:val="20"/>
        </w:rPr>
        <w:t xml:space="preserve"> </w:t>
      </w:r>
    </w:p>
    <w:p>
      <w:pPr>
        <w:pStyle w:val="Heading2"/>
      </w:pPr>
      <w:r>
        <w:t>Names and Symbol Spaces</w:t>
        <w:bookmarkStart w:id="0" w:name="concepts-nameSymbolSpaces"/>
        <w:r/>
        <w:bookmarkEnd w:id="0" w:name="concepts-nameSymbolSpaces"/>
      </w:r>
    </w:p>
    <w:p>
      <w:pPr>
        <w:spacing w:before="80" w:after="80" w:line="240" w:lineRule="auto"/>
      </w:pPr>
      <w:r>
        <w:rPr>
          <w:rFonts w:ascii="Calibri" w:hAnsi="Calibri"/>
          <w:sz w:val="20"/>
        </w:rPr>
        <w:t xml:space="preserve">As discussed in </w:t>
      </w:r>
      <w:r>
        <w:rPr>
          <w:rFonts w:ascii="Calibri" w:hAnsi="Calibri"/>
          <w:color w:val="000000" w:themeColor="hyperlink"/>
          <w:sz w:val="20"/>
          <w:u w:val="single"/>
        </w:rPr>
        <w:hyperlink w:anchor="concepts-data-model">
          <w:r>
            <w:rPr/>
            <w:t>XML Schema Abstract Data Model</w:t>
          </w:r>
        </w:hyperlink>
      </w:r>
      <w:r>
        <w:rPr>
          <w:rFonts w:ascii="Calibri" w:hAnsi="Calibri"/>
          <w:sz w:val="20"/>
        </w:rPr>
        <w:t xml:space="preserve">, most schema components (may) have </w:t>
      </w:r>
      <w:r>
        <w:rPr>
          <w:rFonts w:ascii="Calibri" w:hAnsi="Calibri"/>
          <w:color w:val="000000" w:themeColor="hyperlink"/>
          <w:sz w:val="20"/>
          <w:u w:val="single"/>
        </w:rPr>
        <w:hyperlink w:anchor="key-compName">
          <w:r>
            <w:rPr/>
            <w:t>names</w:t>
          </w:r>
        </w:hyperlink>
      </w:r>
      <w:r>
        <w:rPr>
          <w:rFonts w:ascii="Calibri" w:hAnsi="Calibri"/>
          <w:sz w:val="20"/>
        </w:rPr>
        <w:t xml:space="preserve">. If all such names were assigned from the same </w:t>
      </w:r>
      <w:r>
        <w:rPr>
          <w:rStyle w:val="W3cNormalChar"/>
        </w:rPr>
        <w:t>"pool"</w:t>
      </w:r>
      <w:r>
        <w:rPr>
          <w:rFonts w:ascii="Calibri" w:hAnsi="Calibri"/>
          <w:sz w:val="20"/>
        </w:rPr>
        <w:t xml:space="preserve">, then it would be impossible to have, for example, a simple type definition and an element declaration both with the name </w:t>
      </w:r>
      <w:r>
        <w:rPr>
          <w:rStyle w:val="W3cNormalChar"/>
        </w:rPr>
        <w:t>"title"</w:t>
      </w:r>
      <w:r>
        <w:rPr>
          <w:rFonts w:ascii="Calibri" w:hAnsi="Calibri"/>
          <w:sz w:val="20"/>
        </w:rPr>
        <w:t xml:space="preserve"> in a given </w:t>
      </w:r>
      <w:r>
        <w:rPr>
          <w:rFonts w:ascii="Calibri" w:hAnsi="Calibri"/>
          <w:color w:val="000000" w:themeColor="hyperlink"/>
          <w:sz w:val="20"/>
          <w:u w:val="single"/>
        </w:rPr>
        <w:hyperlink w:anchor="key-targetNS">
          <w:r>
            <w:rPr/>
            <w:t>target namespace</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Therefore </w:t>
      </w:r>
      <w:r>
        <w:rPr>
          <w:rStyle w:val="W3cDefinition0"/>
        </w:rPr>
        <w:t xml:space="preserve">[Definition:] </w:t>
        <w:bookmarkStart w:id="0" w:name="key-symbolSpace"/>
        <w:r/>
        <w:bookmarkEnd w:id="0" w:name="key-symbolSpace"/>
      </w:r>
      <w:r>
        <w:rPr>
          <w:rStyle w:val="W3cDefinition0"/>
        </w:rPr>
        <w:t xml:space="preserve">this specification introduces the term </w:t>
      </w:r>
      <w:r>
        <w:rPr>
          <w:rStyle w:val="W3cTermDef"/>
        </w:rPr>
        <w:t>symbol space</w:t>
      </w:r>
      <w:r>
        <w:rPr>
          <w:rStyle w:val="W3cDefinition0"/>
        </w:rPr>
        <w:t xml:space="preserve"> to denote a collection of names, each of which is unique with respect to the others</w:t>
      </w:r>
      <w:r>
        <w:rPr>
          <w:rFonts w:ascii="Calibri" w:hAnsi="Calibri"/>
          <w:sz w:val="20"/>
        </w:rPr>
        <w:t xml:space="preserve">. A symbol space is similar to the non-normative concept of </w:t>
      </w:r>
      <w:r>
        <w:rPr>
          <w:rFonts w:ascii="Calibri" w:hAnsi="Calibri"/>
          <w:color w:val="000000" w:themeColor="hyperlink"/>
          <w:sz w:val="20"/>
          <w:u w:val="single"/>
        </w:rPr>
        <w:hyperlink r:id="rId34">
          <w:r>
            <w:rPr/>
            <w:t>namespace partition</w:t>
          </w:r>
        </w:hyperlink>
      </w:r>
      <w:r>
        <w:rPr>
          <w:rFonts w:ascii="Calibri" w:hAnsi="Calibri"/>
          <w:sz w:val="20"/>
        </w:rPr>
        <w:t xml:space="preserve"> introduced in </w:t>
      </w:r>
      <w:r>
        <w:rPr>
          <w:rFonts w:ascii="Calibri" w:hAnsi="Calibri"/>
          <w:color w:val="000000" w:themeColor="hyperlink"/>
          <w:sz w:val="20"/>
          <w:u w:val="single"/>
        </w:rPr>
        <w:hyperlink w:anchor="ref-xml-namespaces">
          <w:r>
            <w:rPr/>
            <w:t>[XML-Namespaces]</w:t>
          </w:r>
        </w:hyperlink>
      </w:r>
      <w:r>
        <w:rPr>
          <w:rFonts w:ascii="Calibri" w:hAnsi="Calibri"/>
          <w:sz w:val="20"/>
        </w:rPr>
        <w:t xml:space="preserve">. There is a single distinct symbol space within a given </w:t>
      </w:r>
      <w:r>
        <w:rPr>
          <w:rFonts w:ascii="Calibri" w:hAnsi="Calibri"/>
          <w:color w:val="000000" w:themeColor="hyperlink"/>
          <w:sz w:val="20"/>
          <w:u w:val="single"/>
        </w:rPr>
        <w:hyperlink w:anchor="key-targetNS">
          <w:r>
            <w:rPr/>
            <w:t>target namespace</w:t>
          </w:r>
        </w:hyperlink>
      </w:r>
      <w:r>
        <w:rPr>
          <w:rFonts w:ascii="Calibri" w:hAnsi="Calibri"/>
          <w:sz w:val="20"/>
        </w:rPr>
        <w:t xml:space="preserve"> for each kind of definition and declaration component identified in </w:t>
      </w:r>
      <w:r>
        <w:rPr>
          <w:rFonts w:ascii="Calibri" w:hAnsi="Calibri"/>
          <w:color w:val="000000" w:themeColor="hyperlink"/>
          <w:sz w:val="20"/>
          <w:u w:val="single"/>
        </w:rPr>
        <w:hyperlink w:anchor="concepts-data-model">
          <w:r>
            <w:rPr/>
            <w:t>XML Schema Abstract Data Model</w:t>
          </w:r>
        </w:hyperlink>
      </w:r>
      <w:r>
        <w:rPr>
          <w:rFonts w:ascii="Calibri" w:hAnsi="Calibri"/>
          <w:sz w:val="20"/>
        </w:rPr>
        <w:t xml:space="preserve">, except that within a target namespace, simple type definitions and complex type definitions share a symbol space. Within a given symbol space, names are unique, but the same name may appear in more than one symbol space without conflict. For example, the same name can appear in both a type definition and an element declaration, without conflict or necessary relation between the two. </w:t>
      </w:r>
      <w:r>
        <w:rPr>
          <w:rFonts w:ascii="Calibri" w:hAnsi="Calibri"/>
          <w:sz w:val="20"/>
        </w:rPr>
        <w:t xml:space="preserve"> </w:t>
      </w:r>
    </w:p>
    <w:p>
      <w:pPr>
        <w:spacing w:before="80" w:after="80" w:line="240" w:lineRule="auto"/>
      </w:pPr>
      <w:r>
        <w:rPr>
          <w:rFonts w:ascii="Calibri" w:hAnsi="Calibri"/>
          <w:sz w:val="20"/>
        </w:rPr>
        <w:t xml:space="preserve">Locally scoped attribute and element declarations are special with regard to symbol spaces. Every complex type definition defines its own local attribute and element declaration symbol spaces, where these symbol spaces are distinct from each other and from any of the other symbol spaces. So, for example, two complex type definitions having the same target namespace can contain a local attribute declaration for the unqualified name </w:t>
      </w:r>
      <w:r>
        <w:rPr>
          <w:rStyle w:val="W3cNormalChar"/>
        </w:rPr>
        <w:t>"priority"</w:t>
      </w:r>
      <w:r>
        <w:rPr>
          <w:rFonts w:ascii="Calibri" w:hAnsi="Calibri"/>
          <w:sz w:val="20"/>
        </w:rPr>
        <w:t xml:space="preserve">, or contain a local element declaration for the name </w:t>
      </w:r>
      <w:r>
        <w:rPr>
          <w:rStyle w:val="W3cNormalChar"/>
        </w:rPr>
        <w:t>"address"</w:t>
      </w:r>
      <w:r>
        <w:rPr>
          <w:rFonts w:ascii="Calibri" w:hAnsi="Calibri"/>
          <w:sz w:val="20"/>
        </w:rPr>
        <w:t>, without conflict or necessary relation between the two.</w:t>
      </w:r>
      <w:r>
        <w:rPr>
          <w:rFonts w:ascii="Calibri" w:hAnsi="Calibri"/>
          <w:sz w:val="20"/>
        </w:rPr>
        <w:t xml:space="preserve"> </w:t>
      </w:r>
    </w:p>
    <w:p>
      <w:pPr>
        <w:pStyle w:val="Heading2"/>
      </w:pPr>
      <w:r>
        <w:t>Schema-Related Markup in</w:t>
        <w:br/>
        <w:t>Documents Being Validated</w:t>
        <w:bookmarkStart w:id="0" w:name="Instance_Document_Constructions"/>
        <w:r/>
        <w:bookmarkEnd w:id="0" w:name="Instance_Document_Constructions"/>
      </w:r>
    </w:p>
    <w:p>
      <w:pPr>
        <w:spacing w:before="80" w:after="80" w:line="240" w:lineRule="auto"/>
      </w:pPr>
      <w:r>
        <w:rPr>
          <w:rFonts w:ascii="Calibri" w:hAnsi="Calibri"/>
          <w:sz w:val="20"/>
        </w:rPr>
        <w:t xml:space="preserve">The XML representation of schema components uses a vocabulary identified by the namespace name </w:t>
      </w:r>
      <w:r>
        <w:rPr>
          <w:rStyle w:val="W3cCode"/>
        </w:rPr>
        <w:t>http://www.w3.org/2001/XMLSchema</w:t>
      </w:r>
      <w:r>
        <w:rPr>
          <w:rFonts w:ascii="Calibri" w:hAnsi="Calibri"/>
          <w:sz w:val="20"/>
        </w:rPr>
        <w:t xml:space="preserve">. For brevity, the text and examples in this specification use the prefix </w:t>
      </w:r>
      <w:r>
        <w:rPr>
          <w:rStyle w:val="W3cCode"/>
        </w:rPr>
        <w:t>xs:</w:t>
      </w:r>
      <w:r>
        <w:rPr>
          <w:rFonts w:ascii="Calibri" w:hAnsi="Calibri"/>
          <w:sz w:val="20"/>
        </w:rPr>
        <w:t xml:space="preserve"> to stand for this namespace; in practice, any prefix can be used.</w:t>
      </w:r>
      <w:r>
        <w:rPr>
          <w:rFonts w:ascii="Calibri" w:hAnsi="Calibri"/>
          <w:sz w:val="20"/>
        </w:rPr>
        <w:t xml:space="preserve"> </w:t>
      </w:r>
    </w:p>
    <w:p>
      <w:pPr>
        <w:spacing w:before="80" w:after="80" w:line="240" w:lineRule="auto"/>
      </w:pPr>
      <w:r>
        <w:rPr>
          <w:rStyle w:val="W3cEmphasis"/>
        </w:rPr>
        <w:t>XML Schema: Structures</w:t>
      </w:r>
      <w:r>
        <w:rPr>
          <w:rFonts w:ascii="Calibri" w:hAnsi="Calibri"/>
          <w:sz w:val="20"/>
        </w:rPr>
        <w:t xml:space="preserve"> also defines several attributes for direct use in any XML documents. These attributes are in a different namespace, which has the namespace name </w:t>
      </w:r>
      <w:r>
        <w:rPr>
          <w:rStyle w:val="W3cCode"/>
        </w:rPr>
        <w:t>http://www.w3.org/2001/XMLSchema-instance</w:t>
      </w:r>
      <w:r>
        <w:rPr>
          <w:rFonts w:ascii="Calibri" w:hAnsi="Calibri"/>
          <w:sz w:val="20"/>
        </w:rPr>
        <w:t xml:space="preserve">. For brevity, the text and examples in this specification use the prefix </w:t>
      </w:r>
      <w:r>
        <w:rPr>
          <w:rStyle w:val="W3cCode"/>
        </w:rPr>
        <w:t>xsi:</w:t>
      </w:r>
      <w:r>
        <w:rPr>
          <w:rFonts w:ascii="Calibri" w:hAnsi="Calibri"/>
          <w:sz w:val="20"/>
        </w:rPr>
        <w:t xml:space="preserve"> to stand for this latter namespace; in practice, any prefix can be used. All schema processors have appropriate attribute declarations for these attributes built in, see </w:t>
      </w:r>
      <w:r>
        <w:rPr>
          <w:rFonts w:ascii="Calibri" w:hAnsi="Calibri"/>
          <w:color w:val="000000" w:themeColor="hyperlink"/>
          <w:sz w:val="20"/>
          <w:u w:val="single"/>
        </w:rPr>
        <w:hyperlink w:anchor="xsi.type">
          <w:r>
            <w:rPr/>
            <w:t>Attribute Declaration for the 'type' attribute</w:t>
          </w:r>
        </w:hyperlink>
      </w:r>
      <w:r>
        <w:rPr>
          <w:rFonts w:ascii="Calibri" w:hAnsi="Calibri"/>
          <w:sz w:val="20"/>
        </w:rPr>
        <w:t xml:space="preserve">, </w:t>
      </w:r>
      <w:r>
        <w:rPr>
          <w:rFonts w:ascii="Calibri" w:hAnsi="Calibri"/>
          <w:color w:val="000000" w:themeColor="hyperlink"/>
          <w:sz w:val="20"/>
          <w:u w:val="single"/>
        </w:rPr>
        <w:hyperlink w:anchor="xsi.nil">
          <w:r>
            <w:rPr/>
            <w:t>Attribute Declaration for the 'nil' attribute</w:t>
          </w:r>
        </w:hyperlink>
      </w:r>
      <w:r>
        <w:rPr>
          <w:rFonts w:ascii="Calibri" w:hAnsi="Calibri"/>
          <w:sz w:val="20"/>
        </w:rPr>
        <w:t xml:space="preserve">, </w:t>
      </w:r>
      <w:r>
        <w:rPr>
          <w:rFonts w:ascii="Calibri" w:hAnsi="Calibri"/>
          <w:color w:val="000000" w:themeColor="hyperlink"/>
          <w:sz w:val="20"/>
          <w:u w:val="single"/>
        </w:rPr>
        <w:hyperlink w:anchor="xsi.schemaLocation">
          <w:r>
            <w:rPr/>
            <w:t>Attribute Declaration for the 'schemaLocation' attribute</w:t>
          </w:r>
        </w:hyperlink>
      </w:r>
      <w:r>
        <w:rPr>
          <w:rFonts w:ascii="Calibri" w:hAnsi="Calibri"/>
          <w:sz w:val="20"/>
        </w:rPr>
        <w:t xml:space="preserve"> and </w:t>
      </w:r>
      <w:r>
        <w:rPr>
          <w:rFonts w:ascii="Calibri" w:hAnsi="Calibri"/>
          <w:color w:val="000000" w:themeColor="hyperlink"/>
          <w:sz w:val="20"/>
          <w:u w:val="single"/>
        </w:rPr>
        <w:hyperlink w:anchor="xsi.noNamespaceSchemaLocation">
          <w:r>
            <w:rPr/>
            <w:t>Attribute Declaration for the 'noNamespaceSchemaLocation' attribute</w:t>
          </w:r>
        </w:hyperlink>
      </w:r>
      <w:r>
        <w:rPr>
          <w:rFonts w:ascii="Calibri" w:hAnsi="Calibri"/>
          <w:sz w:val="20"/>
        </w:rPr>
        <w:t>.</w:t>
      </w:r>
      <w:r>
        <w:rPr>
          <w:rFonts w:ascii="Calibri" w:hAnsi="Calibri"/>
          <w:sz w:val="20"/>
        </w:rPr>
        <w:t xml:space="preserve"> </w:t>
      </w:r>
    </w:p>
    <w:p>
      <w:pPr>
        <w:pStyle w:val="Heading3"/>
      </w:pPr>
      <w:r>
        <w:t>xsi:type</w:t>
        <w:bookmarkStart w:id="0" w:name="xsi_type"/>
        <w:r/>
        <w:bookmarkEnd w:id="0" w:name="xsi_type"/>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Simple_Type_Definition">
          <w:r>
            <w:rPr/>
            <w:t>Simple Type Definition</w:t>
          </w:r>
        </w:hyperlink>
      </w:r>
      <w:r>
        <w:rPr>
          <w:rFonts w:ascii="Calibri" w:hAnsi="Calibri"/>
          <w:sz w:val="20"/>
        </w:rPr>
        <w:t xml:space="preserve"> or </w:t>
      </w:r>
      <w:r>
        <w:rPr>
          <w:rFonts w:ascii="Calibri" w:hAnsi="Calibri"/>
          <w:color w:val="000000" w:themeColor="hyperlink"/>
          <w:sz w:val="20"/>
          <w:u w:val="single"/>
        </w:rPr>
        <w:hyperlink w:anchor="Complex_Type_Definition">
          <w:r>
            <w:rPr/>
            <w:t>Complex Type Definition</w:t>
          </w:r>
        </w:hyperlink>
      </w:r>
      <w:r>
        <w:rPr>
          <w:rFonts w:ascii="Calibri" w:hAnsi="Calibri"/>
          <w:sz w:val="20"/>
        </w:rPr>
        <w:t xml:space="preserve"> used in </w:t>
      </w:r>
      <w:r>
        <w:rPr>
          <w:rFonts w:ascii="Calibri" w:hAnsi="Calibri"/>
          <w:color w:val="000000" w:themeColor="hyperlink"/>
          <w:sz w:val="20"/>
          <w:u w:val="single"/>
        </w:rPr>
        <w:hyperlink w:anchor="key-vn">
          <w:r>
            <w:rPr/>
            <w:t>validation</w:t>
          </w:r>
        </w:hyperlink>
      </w:r>
      <w:r>
        <w:rPr>
          <w:rFonts w:ascii="Calibri" w:hAnsi="Calibri"/>
          <w:sz w:val="20"/>
        </w:rPr>
        <w:t xml:space="preserve"> of an element is usually determined by reference to the appropriate schema components. An element information item in an instance may, however, explicitly assert its type using the attribute </w:t>
      </w:r>
      <w:r>
        <w:rPr>
          <w:rStyle w:val="W3cCode"/>
        </w:rPr>
        <w:t>xsi:type</w:t>
      </w:r>
      <w:r>
        <w:rPr>
          <w:rFonts w:ascii="Calibri" w:hAnsi="Calibri"/>
          <w:sz w:val="20"/>
        </w:rPr>
        <w:t xml:space="preserve">. The value of this attribute is a </w:t>
      </w:r>
      <w:r>
        <w:rPr>
          <w:rFonts w:ascii="Calibri" w:hAnsi="Calibri"/>
          <w:color w:val="000000" w:themeColor="hyperlink"/>
          <w:sz w:val="20"/>
          <w:u w:val="single"/>
        </w:rPr>
        <w:hyperlink w:anchor="gloss-QName">
          <w:r>
            <w:rPr/>
            <w:t>QName</w:t>
          </w:r>
        </w:hyperlink>
      </w:r>
      <w:r>
        <w:rPr>
          <w:rFonts w:ascii="Calibri" w:hAnsi="Calibri"/>
          <w:sz w:val="20"/>
        </w:rPr>
        <w:t xml:space="preserve">; see </w:t>
      </w:r>
      <w:r>
        <w:rPr>
          <w:rFonts w:ascii="Calibri" w:hAnsi="Calibri"/>
          <w:color w:val="000000" w:themeColor="hyperlink"/>
          <w:sz w:val="20"/>
          <w:u w:val="single"/>
        </w:rPr>
        <w:hyperlink w:anchor="src-qname">
          <w:r>
            <w:rPr/>
            <w:t>QName Interpretation</w:t>
          </w:r>
        </w:hyperlink>
      </w:r>
      <w:r>
        <w:rPr>
          <w:rFonts w:ascii="Calibri" w:hAnsi="Calibri"/>
          <w:sz w:val="20"/>
        </w:rPr>
        <w:t xml:space="preserve"> for the means by which the </w:t>
      </w:r>
      <w:r>
        <w:rPr>
          <w:rFonts w:ascii="Calibri" w:hAnsi="Calibri"/>
          <w:color w:val="000000" w:themeColor="hyperlink"/>
          <w:sz w:val="20"/>
          <w:u w:val="single"/>
        </w:rPr>
        <w:hyperlink w:anchor="gloss-QName">
          <w:r>
            <w:rPr/>
            <w:t>QName</w:t>
          </w:r>
        </w:hyperlink>
      </w:r>
      <w:r>
        <w:rPr>
          <w:rFonts w:ascii="Calibri" w:hAnsi="Calibri"/>
          <w:sz w:val="20"/>
        </w:rPr>
        <w:t xml:space="preserve"> is associated with a type definition. </w:t>
      </w:r>
      <w:r>
        <w:rPr>
          <w:rFonts w:ascii="Calibri" w:hAnsi="Calibri"/>
          <w:sz w:val="20"/>
        </w:rPr>
        <w:t xml:space="preserve"> </w:t>
      </w:r>
    </w:p>
    <w:p>
      <w:pPr>
        <w:pStyle w:val="Heading3"/>
      </w:pPr>
      <w:r>
        <w:t>xsi:nil</w:t>
        <w:bookmarkStart w:id="0" w:name="xsi_nil"/>
        <w:r/>
        <w:bookmarkEnd w:id="0" w:name="xsi_nil"/>
      </w:r>
    </w:p>
    <w:p>
      <w:pPr>
        <w:spacing w:before="80" w:after="80" w:line="240" w:lineRule="auto"/>
      </w:pPr>
      <w:r>
        <w:rPr>
          <w:rStyle w:val="W3cEmphasis"/>
        </w:rPr>
        <w:t>XML Schema: Structures</w:t>
      </w:r>
      <w:r>
        <w:rPr>
          <w:rFonts w:ascii="Calibri" w:hAnsi="Calibri"/>
          <w:sz w:val="20"/>
        </w:rPr>
        <w:t xml:space="preserve"> introduces a mechanism for signaling that an element should be accepted as </w:t>
      </w:r>
      <w:r>
        <w:rPr>
          <w:rFonts w:ascii="Calibri" w:hAnsi="Calibri"/>
          <w:color w:val="000000" w:themeColor="hyperlink"/>
          <w:sz w:val="20"/>
          <w:u w:val="single"/>
        </w:rPr>
        <w:hyperlink w:anchor="key-vn">
          <w:r>
            <w:rPr/>
            <w:t>valid</w:t>
          </w:r>
        </w:hyperlink>
      </w:r>
      <w:r>
        <w:rPr>
          <w:rFonts w:ascii="Calibri" w:hAnsi="Calibri"/>
          <w:sz w:val="20"/>
        </w:rPr>
        <w:t xml:space="preserve"> when it has no content despite a content type which does not require or even necessarily allow empty content. An element may be </w:t>
      </w:r>
      <w:r>
        <w:rPr>
          <w:rFonts w:ascii="Calibri" w:hAnsi="Calibri"/>
          <w:color w:val="000000" w:themeColor="hyperlink"/>
          <w:sz w:val="20"/>
          <w:u w:val="single"/>
        </w:rPr>
        <w:hyperlink w:anchor="key-vn">
          <w:r>
            <w:rPr/>
            <w:t>valid</w:t>
          </w:r>
        </w:hyperlink>
      </w:r>
      <w:r>
        <w:rPr>
          <w:rFonts w:ascii="Calibri" w:hAnsi="Calibri"/>
          <w:sz w:val="20"/>
        </w:rPr>
        <w:t xml:space="preserve"> without content if it has the attribute </w:t>
      </w:r>
      <w:r>
        <w:rPr>
          <w:rStyle w:val="W3cCode"/>
        </w:rPr>
        <w:t>xsi:nil</w:t>
      </w:r>
      <w:r>
        <w:rPr>
          <w:rFonts w:ascii="Calibri" w:hAnsi="Calibri"/>
          <w:sz w:val="20"/>
        </w:rPr>
        <w:t xml:space="preserve"> with the value </w:t>
      </w:r>
      <w:r>
        <w:rPr>
          <w:rStyle w:val="W3cCode"/>
        </w:rPr>
        <w:t>true</w:t>
      </w:r>
      <w:r>
        <w:rPr>
          <w:rFonts w:ascii="Calibri" w:hAnsi="Calibri"/>
          <w:sz w:val="20"/>
        </w:rPr>
        <w:t>. An element so labeled must be empty, but can carry attributes if permitted by the corresponding complex type.</w:t>
      </w:r>
      <w:r>
        <w:rPr>
          <w:rFonts w:ascii="Calibri" w:hAnsi="Calibri"/>
          <w:sz w:val="20"/>
        </w:rPr>
        <w:t xml:space="preserve"> </w:t>
      </w:r>
    </w:p>
    <w:p>
      <w:pPr>
        <w:pStyle w:val="Heading3"/>
      </w:pPr>
      <w:r>
        <w:t>xsi:schemaLocation, xsi:noNamespaceSchemaLocation</w:t>
        <w:bookmarkStart w:id="0" w:name="xsi_schemaLocation"/>
        <w:r/>
        <w:bookmarkEnd w:id="0" w:name="xsi_schemaLocation"/>
      </w:r>
    </w:p>
    <w:p>
      <w:pPr>
        <w:spacing w:before="80" w:after="80" w:line="240" w:lineRule="auto"/>
      </w:pPr>
      <w:r>
        <w:rPr>
          <w:rFonts w:ascii="Calibri" w:hAnsi="Calibri"/>
          <w:sz w:val="20"/>
        </w:rPr>
        <w:t xml:space="preserve">The </w:t>
      </w:r>
      <w:r>
        <w:rPr>
          <w:rStyle w:val="W3cCode"/>
        </w:rPr>
        <w:t>xsi:schemaLocation</w:t>
      </w:r>
      <w:r>
        <w:rPr>
          <w:rFonts w:ascii="Calibri" w:hAnsi="Calibri"/>
          <w:sz w:val="20"/>
        </w:rPr>
        <w:t xml:space="preserve"> and </w:t>
      </w:r>
      <w:r>
        <w:rPr>
          <w:rStyle w:val="W3cCode"/>
        </w:rPr>
        <w:t>xsi:noNamespaceSchemaLocation</w:t>
      </w:r>
      <w:r>
        <w:rPr>
          <w:rFonts w:ascii="Calibri" w:hAnsi="Calibri"/>
          <w:sz w:val="20"/>
        </w:rPr>
        <w:t xml:space="preserve"> attributes can be used in a document to provide hints as to the physical location of schema documents which may be used for </w:t>
      </w:r>
      <w:r>
        <w:rPr>
          <w:rFonts w:ascii="Calibri" w:hAnsi="Calibri"/>
          <w:color w:val="000000" w:themeColor="hyperlink"/>
          <w:sz w:val="20"/>
          <w:u w:val="single"/>
        </w:rPr>
        <w:hyperlink w:anchor="key-va">
          <w:r>
            <w:rPr/>
            <w:t>assessment</w:t>
          </w:r>
        </w:hyperlink>
      </w:r>
      <w:r>
        <w:rPr>
          <w:rFonts w:ascii="Calibri" w:hAnsi="Calibri"/>
          <w:sz w:val="20"/>
        </w:rPr>
        <w:t xml:space="preserve">. See </w:t>
      </w:r>
      <w:r>
        <w:rPr>
          <w:rFonts w:ascii="Calibri" w:hAnsi="Calibri"/>
          <w:color w:val="000000" w:themeColor="hyperlink"/>
          <w:sz w:val="20"/>
          <w:u w:val="single"/>
        </w:rPr>
        <w:hyperlink w:anchor="schema-loc">
          <w:r>
            <w:rPr/>
            <w:t>How schema definitions are located on the Web</w:t>
          </w:r>
        </w:hyperlink>
      </w:r>
      <w:r>
        <w:rPr>
          <w:rFonts w:ascii="Calibri" w:hAnsi="Calibri"/>
          <w:sz w:val="20"/>
        </w:rPr>
        <w:t xml:space="preserve"> for details on the use of these attributes.</w:t>
      </w:r>
      <w:r>
        <w:rPr>
          <w:rFonts w:ascii="Calibri" w:hAnsi="Calibri"/>
          <w:sz w:val="20"/>
        </w:rPr>
        <w:t xml:space="preserve"> </w:t>
      </w:r>
    </w:p>
    <w:p>
      <w:pPr>
        <w:pStyle w:val="Heading2"/>
      </w:pPr>
      <w:r>
        <w:t>Representation of Schemas on the World Wide Web</w:t>
        <w:bookmarkStart w:id="0" w:name="web-representation"/>
        <w:r/>
        <w:bookmarkEnd w:id="0" w:name="web-representation"/>
      </w:r>
    </w:p>
    <w:p>
      <w:pPr>
        <w:spacing w:before="80" w:after="80" w:line="240" w:lineRule="auto"/>
      </w:pPr>
      <w:r>
        <w:rPr>
          <w:rFonts w:ascii="Calibri" w:hAnsi="Calibri"/>
          <w:sz w:val="20"/>
        </w:rPr>
        <w:t xml:space="preserve">On the World Wide Web, schemas are conventionally represented as XML documents (preferably of MIME type </w:t>
      </w:r>
      <w:r>
        <w:rPr>
          <w:rStyle w:val="W3cCode"/>
        </w:rPr>
        <w:t>application/xml</w:t>
      </w:r>
      <w:r>
        <w:rPr>
          <w:rFonts w:ascii="Calibri" w:hAnsi="Calibri"/>
          <w:sz w:val="20"/>
        </w:rPr>
        <w:t xml:space="preserve"> or </w:t>
      </w:r>
      <w:r>
        <w:rPr>
          <w:rStyle w:val="W3cCode"/>
        </w:rPr>
        <w:t>text/xml</w:t>
      </w:r>
      <w:r>
        <w:rPr>
          <w:rFonts w:ascii="Calibri" w:hAnsi="Calibri"/>
          <w:sz w:val="20"/>
        </w:rPr>
        <w:t xml:space="preserve">, but see </w:t>
      </w:r>
      <w:r>
        <w:rPr>
          <w:rFonts w:ascii="Calibri" w:hAnsi="Calibri"/>
          <w:color w:val="000000" w:themeColor="hyperlink"/>
          <w:sz w:val="20"/>
          <w:u w:val="single"/>
        </w:rPr>
        <w:hyperlink w:anchor="src-include">
          <w:r>
            <w:rPr/>
            <w:t>Inclusion Constraints and Semantics</w:t>
          </w:r>
        </w:hyperlink>
      </w:r>
      <w:r>
        <w:rPr>
          <w:rFonts w:ascii="Calibri" w:hAnsi="Calibri"/>
          <w:sz w:val="20"/>
        </w:rPr>
        <w:t xml:space="preserve">), conforming to the specifications in </w:t>
      </w:r>
      <w:r>
        <w:rPr>
          <w:rFonts w:ascii="Calibri" w:hAnsi="Calibri"/>
          <w:color w:val="000000" w:themeColor="hyperlink"/>
          <w:sz w:val="20"/>
          <w:u w:val="single"/>
        </w:rPr>
        <w:hyperlink w:anchor="layer2">
          <w:r>
            <w:rPr/>
            <w:t>Layer 2: Schema Documents, Namespaces and Composition</w:t>
          </w:r>
        </w:hyperlink>
      </w:r>
      <w:r>
        <w:rPr>
          <w:rFonts w:ascii="Calibri" w:hAnsi="Calibri"/>
          <w:sz w:val="20"/>
        </w:rPr>
        <w:t xml:space="preserve">. For more information on the representation and use of schema documents on the World Wide Web see </w:t>
      </w:r>
      <w:r>
        <w:rPr>
          <w:rFonts w:ascii="Calibri" w:hAnsi="Calibri"/>
          <w:color w:val="000000" w:themeColor="hyperlink"/>
          <w:sz w:val="20"/>
          <w:u w:val="single"/>
        </w:rPr>
        <w:hyperlink w:anchor="schema-repr">
          <w:r>
            <w:rPr/>
            <w:t>Standards for representation of schemas and retrieval of schema documents on the Web</w:t>
          </w:r>
        </w:hyperlink>
      </w:r>
      <w:r>
        <w:rPr>
          <w:rFonts w:ascii="Calibri" w:hAnsi="Calibri"/>
          <w:sz w:val="20"/>
        </w:rPr>
        <w:t xml:space="preserve"> and </w:t>
      </w:r>
      <w:r>
        <w:rPr>
          <w:rFonts w:ascii="Calibri" w:hAnsi="Calibri"/>
          <w:color w:val="000000" w:themeColor="hyperlink"/>
          <w:sz w:val="20"/>
          <w:u w:val="single"/>
        </w:rPr>
        <w:hyperlink w:anchor="schema-loc">
          <w:r>
            <w:rPr/>
            <w:t>How schema definitions are located on the Web</w:t>
          </w:r>
        </w:hyperlink>
      </w:r>
      <w:r>
        <w:rPr>
          <w:rFonts w:ascii="Calibri" w:hAnsi="Calibri"/>
          <w:sz w:val="20"/>
        </w:rPr>
        <w:t xml:space="preserve">. </w:t>
      </w:r>
      <w:r>
        <w:rPr>
          <w:rFonts w:ascii="Calibri" w:hAnsi="Calibri"/>
          <w:sz w:val="20"/>
        </w:rPr>
        <w:t xml:space="preserve"> </w:t>
      </w:r>
    </w:p>
    <w:p>
      <w:pPr>
        <w:pStyle w:val="Heading1"/>
      </w:pPr>
      <w:r>
        <w:t>Schema Component Details</w:t>
        <w:bookmarkStart w:id="0" w:name="components"/>
        <w:r/>
        <w:bookmarkEnd w:id="0" w:name="components"/>
      </w:r>
    </w:p>
    <w:p>
      <w:pPr>
        <w:pStyle w:val="Heading2"/>
      </w:pPr>
      <w:r>
        <w:t>Introduction</w:t>
        <w:bookmarkStart w:id="0" w:name="scIntro"/>
        <w:r/>
        <w:bookmarkEnd w:id="0" w:name="scIntro"/>
      </w:r>
    </w:p>
    <w:p>
      <w:pPr>
        <w:spacing w:before="80" w:after="80" w:line="240" w:lineRule="auto"/>
      </w:pPr>
      <w:r>
        <w:rPr>
          <w:rFonts w:ascii="Calibri" w:hAnsi="Calibri"/>
          <w:sz w:val="20"/>
        </w:rPr>
        <w:t xml:space="preserve">The following sections provide full details on the composition of all schema components, together with their XML representations and their contributions to </w:t>
      </w:r>
      <w:r>
        <w:rPr>
          <w:rFonts w:ascii="Calibri" w:hAnsi="Calibri"/>
          <w:color w:val="000000" w:themeColor="hyperlink"/>
          <w:sz w:val="20"/>
          <w:u w:val="single"/>
        </w:rPr>
        <w:hyperlink w:anchor="key-va">
          <w:r>
            <w:rPr/>
            <w:t>assessment</w:t>
          </w:r>
        </w:hyperlink>
      </w:r>
      <w:r>
        <w:rPr>
          <w:rFonts w:ascii="Calibri" w:hAnsi="Calibri"/>
          <w:sz w:val="20"/>
        </w:rPr>
        <w:t xml:space="preserve">. Each section is devoted to a single component, with separate subsections for </w:t>
      </w:r>
      <w:r>
        <w:rPr>
          <w:rFonts w:ascii="Calibri" w:hAnsi="Calibri"/>
          <w:sz w:val="20"/>
        </w:rPr>
        <w:t xml:space="preserve"> </w:t>
      </w:r>
    </w:p>
    <w:p>
      <w:pPr>
        <w:spacing w:before="80" w:after="80" w:line="240" w:lineRule="auto"/>
      </w:pPr>
      <w:r>
        <w:rPr>
          <w:rFonts w:ascii="Calibri" w:hAnsi="Calibri"/>
          <w:sz w:val="20"/>
        </w:rPr>
        <w:t>properties: their values and significance</w:t>
      </w:r>
      <w:r>
        <w:rPr>
          <w:rFonts w:ascii="Calibri" w:hAnsi="Calibri"/>
          <w:sz w:val="20"/>
        </w:rPr>
        <w:t xml:space="preserve"> </w:t>
      </w:r>
    </w:p>
    <w:p>
      <w:pPr>
        <w:spacing w:before="80" w:after="80" w:line="240" w:lineRule="auto"/>
      </w:pPr>
      <w:r>
        <w:rPr>
          <w:rFonts w:ascii="Calibri" w:hAnsi="Calibri"/>
          <w:sz w:val="20"/>
        </w:rPr>
        <w:t>XML representation and the mapping to properties</w:t>
      </w:r>
      <w:r>
        <w:rPr>
          <w:rFonts w:ascii="Calibri" w:hAnsi="Calibri"/>
          <w:sz w:val="20"/>
        </w:rPr>
        <w:t xml:space="preserve"> </w:t>
      </w:r>
    </w:p>
    <w:p>
      <w:pPr>
        <w:spacing w:before="80" w:after="80" w:line="240" w:lineRule="auto"/>
      </w:pPr>
      <w:r>
        <w:rPr>
          <w:rFonts w:ascii="Calibri" w:hAnsi="Calibri"/>
          <w:sz w:val="20"/>
        </w:rPr>
        <w:t>constraints on representation</w:t>
      </w:r>
      <w:r>
        <w:rPr>
          <w:rFonts w:ascii="Calibri" w:hAnsi="Calibri"/>
          <w:sz w:val="20"/>
        </w:rPr>
        <w:t xml:space="preserve"> </w:t>
      </w:r>
    </w:p>
    <w:p>
      <w:pPr>
        <w:spacing w:before="80" w:after="80" w:line="240" w:lineRule="auto"/>
      </w:pPr>
      <w:r>
        <w:rPr>
          <w:rFonts w:ascii="Calibri" w:hAnsi="Calibri"/>
          <w:sz w:val="20"/>
        </w:rPr>
        <w:t>validation rules</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key-psvi">
          <w:r>
            <w:rPr/>
            <w:t>post-schema-validation infoset</w:t>
          </w:r>
        </w:hyperlink>
      </w:r>
      <w:r>
        <w:rPr>
          <w:rFonts w:ascii="Calibri" w:hAnsi="Calibri"/>
          <w:sz w:val="20"/>
        </w:rPr>
        <w:t xml:space="preserve"> contributions</w:t>
      </w:r>
      <w:r>
        <w:rPr>
          <w:rFonts w:ascii="Calibri" w:hAnsi="Calibri"/>
          <w:sz w:val="20"/>
        </w:rPr>
        <w:t xml:space="preserve"> </w:t>
      </w:r>
    </w:p>
    <w:p>
      <w:pPr>
        <w:spacing w:before="80" w:after="80" w:line="240" w:lineRule="auto"/>
      </w:pPr>
      <w:r>
        <w:rPr>
          <w:rFonts w:ascii="Calibri" w:hAnsi="Calibri"/>
          <w:sz w:val="20"/>
        </w:rPr>
        <w:t>constraints on the components themselves</w:t>
      </w:r>
      <w:r>
        <w:rPr>
          <w:rFonts w:ascii="Calibri" w:hAnsi="Calibri"/>
          <w:sz w:val="20"/>
        </w:rPr>
        <w:t xml:space="preserve"> </w:t>
      </w:r>
    </w:p>
    <w:p>
      <w:pPr>
        <w:pStyle w:val="Heading3"/>
      </w:pPr>
      <w:r>
        <w:t>Components and Properties</w:t>
      </w:r>
    </w:p>
    <w:p>
      <w:pPr>
        <w:spacing w:before="80" w:after="80" w:line="240" w:lineRule="auto"/>
      </w:pPr>
      <w:r>
        <w:rPr>
          <w:rFonts w:ascii="Calibri" w:hAnsi="Calibri"/>
          <w:sz w:val="20"/>
        </w:rPr>
        <w:t xml:space="preserve">Components are defined in terms of their properties, and each property in turn is defined by giving its range, that is the values it may have. This can be understood as defining a schema as a labeled directed graph, where the root is a schema, every other vertex is a schema component or a literal (string, boolean, number) and every labeled edge is a property. The graph is </w:t>
      </w:r>
      <w:r>
        <w:rPr>
          <w:rStyle w:val="W3cEmphasis"/>
        </w:rPr>
        <w:t>not</w:t>
      </w:r>
      <w:r>
        <w:rPr>
          <w:rFonts w:ascii="Calibri" w:hAnsi="Calibri"/>
          <w:sz w:val="20"/>
        </w:rPr>
        <w:t xml:space="preserve"> acyclic: multiple copies of components with the same name in the same </w:t>
      </w:r>
      <w:r>
        <w:rPr>
          <w:rFonts w:ascii="Calibri" w:hAnsi="Calibri"/>
          <w:color w:val="000000" w:themeColor="hyperlink"/>
          <w:sz w:val="20"/>
          <w:u w:val="single"/>
        </w:rPr>
        <w:hyperlink w:anchor="key-symbolSpace">
          <w:r>
            <w:rPr/>
            <w:t>symbol space</w:t>
          </w:r>
        </w:hyperlink>
      </w:r>
      <w:r>
        <w:rPr>
          <w:rFonts w:ascii="Calibri" w:hAnsi="Calibri"/>
          <w:sz w:val="20"/>
        </w:rPr>
        <w:t xml:space="preserve"> may not exist, so in some cases re-entrant chains of properties must exist. Equality of components for the purposes of this specification is always defined as equality of names (including target namespaces) within symbol spaces.</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A schema and its components as defined in this chapter are an idealization of the information a schema-aware processor requires: implementations are not constrained in how they provide it. In particular, no implications about literal embedding versus indirection follow from the use below of language such as "properties . . . having . . . components as values".</w:t>
      </w:r>
      <w:r>
        <w:rPr>
          <w:rFonts w:ascii="Calibri" w:hAnsi="Calibri"/>
          <w:sz w:val="20"/>
        </w:rPr>
        <w:t xml:space="preserve"> </w:t>
      </w:r>
    </w:p>
    <w:p>
      <w:pPr>
        <w:spacing w:before="80" w:after="80" w:line="240" w:lineRule="auto"/>
      </w:pPr>
      <w:r>
        <w:rPr>
          <w:rStyle w:val="W3cDefinition0"/>
        </w:rPr>
        <w:t xml:space="preserve">[Definition:] </w:t>
        <w:bookmarkStart w:id="0" w:name="key-null"/>
        <w:r/>
        <w:bookmarkEnd w:id="0" w:name="key-null"/>
      </w:r>
      <w:r>
        <w:rPr>
          <w:rStyle w:val="W3cDefinition0"/>
        </w:rPr>
        <w:t xml:space="preserve">Throughout this specification, the term </w:t>
      </w:r>
      <w:r>
        <w:rPr>
          <w:rStyle w:val="W3cTermDef"/>
        </w:rPr>
        <w:t>absent</w:t>
      </w:r>
      <w:r>
        <w:rPr>
          <w:rStyle w:val="W3cDefinition0"/>
        </w:rPr>
        <w:t xml:space="preserve"> is used as a distinguished property value denoting absence</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Any property not identified as optional is required to be present; optional properties which are not present are taken to have </w:t>
      </w:r>
      <w:r>
        <w:rPr>
          <w:rFonts w:ascii="Calibri" w:hAnsi="Calibri"/>
          <w:color w:val="000000" w:themeColor="hyperlink"/>
          <w:sz w:val="20"/>
          <w:u w:val="single"/>
        </w:rPr>
        <w:hyperlink w:anchor="key-null">
          <w:r>
            <w:rPr/>
            <w:t>absent</w:t>
          </w:r>
        </w:hyperlink>
      </w:r>
      <w:r>
        <w:rPr>
          <w:rFonts w:ascii="Calibri" w:hAnsi="Calibri"/>
          <w:sz w:val="20"/>
        </w:rPr>
        <w:t xml:space="preserve"> as their value. Any property identified as a having a set, subset or list value may have an empty value unless this is explicitly ruled out: this is </w:t>
      </w:r>
      <w:r>
        <w:rPr>
          <w:rStyle w:val="W3cEmphasis"/>
        </w:rPr>
        <w:t>not</w:t>
      </w:r>
      <w:r>
        <w:rPr>
          <w:rFonts w:ascii="Calibri" w:hAnsi="Calibri"/>
          <w:sz w:val="20"/>
        </w:rPr>
        <w:t xml:space="preserve"> the same as </w:t>
      </w:r>
      <w:r>
        <w:rPr>
          <w:rFonts w:ascii="Calibri" w:hAnsi="Calibri"/>
          <w:color w:val="000000" w:themeColor="hyperlink"/>
          <w:sz w:val="20"/>
          <w:u w:val="single"/>
        </w:rPr>
        <w:hyperlink w:anchor="key-null">
          <w:r>
            <w:rPr/>
            <w:t>absent</w:t>
          </w:r>
        </w:hyperlink>
      </w:r>
      <w:r>
        <w:rPr>
          <w:rFonts w:ascii="Calibri" w:hAnsi="Calibri"/>
          <w:sz w:val="20"/>
        </w:rPr>
        <w:t xml:space="preserve">. Any property value identified as a superset or subset of some set may be equal to that set, unless a proper superset or subset is explicitly called for. By 'string' in Part 1 of this specification is meant a sequence of ISO 10646 characters identified as </w:t>
      </w:r>
      <w:r>
        <w:rPr>
          <w:rFonts w:ascii="Calibri" w:hAnsi="Calibri"/>
          <w:color w:val="000000" w:themeColor="hyperlink"/>
          <w:sz w:val="20"/>
          <w:u w:val="single"/>
        </w:rPr>
        <w:hyperlink r:id="rId35">
          <w:r>
            <w:rPr/>
            <w:t>legal XML characters</w:t>
          </w:r>
        </w:hyperlink>
      </w:r>
      <w:r>
        <w:rPr>
          <w:rFonts w:ascii="Calibri" w:hAnsi="Calibri"/>
          <w:sz w:val="20"/>
        </w:rPr>
        <w:t xml:space="preserve"> in </w:t>
      </w:r>
      <w:r>
        <w:rPr>
          <w:rFonts w:ascii="Calibri" w:hAnsi="Calibri"/>
          <w:color w:val="000000" w:themeColor="hyperlink"/>
          <w:sz w:val="20"/>
          <w:u w:val="single"/>
        </w:rPr>
        <w:hyperlink w:anchor="ref-xml">
          <w:r>
            <w:rPr/>
            <w:t>[XML 1.0 (Second Edition)]</w:t>
          </w:r>
        </w:hyperlink>
      </w:r>
      <w:r>
        <w:rPr>
          <w:rFonts w:ascii="Calibri" w:hAnsi="Calibri"/>
          <w:sz w:val="20"/>
        </w:rPr>
        <w:t>.</w:t>
      </w:r>
    </w:p>
    <w:p>
      <w:pPr>
        <w:pStyle w:val="Heading3"/>
      </w:pPr>
      <w:r>
        <w:t>XML Representations of Components</w:t>
      </w:r>
    </w:p>
    <w:p>
      <w:pPr>
        <w:spacing w:before="80" w:after="80" w:line="240" w:lineRule="auto"/>
      </w:pPr>
      <w:r>
        <w:rPr>
          <w:rFonts w:ascii="Calibri" w:hAnsi="Calibri"/>
          <w:sz w:val="20"/>
        </w:rPr>
        <w:t xml:space="preserve">The principal purpose of </w:t>
      </w:r>
      <w:r>
        <w:rPr>
          <w:rStyle w:val="W3cEmphasis"/>
        </w:rPr>
        <w:t>XML Schema: Structures</w:t>
      </w:r>
      <w:r>
        <w:rPr>
          <w:rFonts w:ascii="Calibri" w:hAnsi="Calibri"/>
          <w:sz w:val="20"/>
        </w:rPr>
        <w:t xml:space="preserve"> is to define a set of schema components that constrain the contents of instances and augment the information sets thereof. Although no external representation of schemas is required for this purpose, such representations will obviously be widely used. To provide for this in an appropriate and interoperable way, this specification provides a normative XML representation for schemas which makes provision for every kind of schema component. </w:t>
      </w:r>
      <w:r>
        <w:rPr>
          <w:rStyle w:val="W3cDefinition0"/>
        </w:rPr>
        <w:t xml:space="preserve">[Definition:] </w:t>
        <w:bookmarkStart w:id="0" w:name="key-schemaDoc"/>
        <w:r/>
        <w:bookmarkEnd w:id="0" w:name="key-schemaDoc"/>
      </w:r>
      <w:r>
        <w:rPr>
          <w:rStyle w:val="W3cDefinition0"/>
        </w:rPr>
        <w:t xml:space="preserve">A document in this form (i.e. a </w:t>
      </w:r>
      <w:r>
        <w:rPr>
          <w:rFonts w:ascii="Calibri" w:hAnsi="Calibri"/>
          <w:color w:val="000000" w:themeColor="hyperlink"/>
          <w:sz w:val="20"/>
          <w:u w:val="single"/>
        </w:rPr>
        <w:hyperlink w:anchor="schema">
          <w:r>
            <w:rPr/>
            <w:t>&lt;schema&gt;</w:t>
          </w:r>
        </w:hyperlink>
      </w:r>
      <w:r>
        <w:rPr>
          <w:rStyle w:val="W3cEmphasis"/>
        </w:rPr>
        <w:t xml:space="preserve"> element information item) is a </w:t>
      </w:r>
      <w:r>
        <w:rPr>
          <w:rStyle w:val="W3cTermDef"/>
        </w:rPr>
        <w:t>schema document</w:t>
      </w:r>
      <w:r>
        <w:rPr>
          <w:rFonts w:ascii="Calibri" w:hAnsi="Calibri"/>
          <w:sz w:val="20"/>
        </w:rPr>
        <w:t xml:space="preserve">. For the schema document as a whole, and its constituents, the sections below define correspondences between element information items (with declarations in </w:t>
      </w:r>
      <w:r>
        <w:rPr>
          <w:rFonts w:ascii="Calibri" w:hAnsi="Calibri"/>
          <w:color w:val="000000" w:themeColor="hyperlink"/>
          <w:sz w:val="20"/>
          <w:u w:val="single"/>
        </w:rPr>
        <w:hyperlink w:anchor="normative-schemaSchema">
          <w:r>
            <w:rPr/>
            <w:t>Schema for Schemas (normative)</w:t>
          </w:r>
        </w:hyperlink>
      </w:r>
      <w:r>
        <w:rPr>
          <w:rFonts w:ascii="Calibri" w:hAnsi="Calibri"/>
          <w:sz w:val="20"/>
        </w:rPr>
        <w:t xml:space="preserve"> and </w:t>
      </w:r>
      <w:r>
        <w:rPr>
          <w:rFonts w:ascii="Calibri" w:hAnsi="Calibri"/>
          <w:color w:val="000000" w:themeColor="hyperlink"/>
          <w:sz w:val="20"/>
          <w:u w:val="single"/>
        </w:rPr>
        <w:hyperlink w:anchor="nonnormative-schemaDTD">
          <w:r>
            <w:rPr/>
            <w:t>DTD for Schemas (non-normative)</w:t>
          </w:r>
        </w:hyperlink>
      </w:r>
      <w:r>
        <w:rPr>
          <w:rFonts w:ascii="Calibri" w:hAnsi="Calibri"/>
          <w:sz w:val="20"/>
        </w:rPr>
        <w:t xml:space="preserve">) and schema components. All the element information items in the XML representation of a schema must be in the XML Schema namespace, that is their </w:t>
      </w:r>
      <w:r>
        <w:rPr>
          <w:rFonts w:ascii="Calibri" w:hAnsi="Calibri"/>
          <w:color w:val="000000" w:themeColor="hyperlink"/>
          <w:sz w:val="20"/>
          <w:u w:val="single"/>
        </w:rPr>
        <w:hyperlink r:id="rId30">
          <w:r>
            <w:rPr/>
            <w:t>namespace name</w:t>
          </w:r>
        </w:hyperlink>
      </w:r>
      <w:r>
        <w:rPr>
          <w:rFonts w:ascii="Calibri" w:hAnsi="Calibri"/>
          <w:sz w:val="20"/>
        </w:rPr>
        <w:t xml:space="preserve"> must be </w:t>
      </w:r>
      <w:r>
        <w:rPr>
          <w:rFonts w:ascii="Calibri" w:hAnsi="Calibri"/>
          <w:sz w:val="20"/>
        </w:rPr>
        <w:t>namespace name</w:t>
      </w:r>
      <w:r>
        <w:rPr>
          <w:rFonts w:ascii="Calibri" w:hAnsi="Calibri"/>
          <w:sz w:val="20"/>
        </w:rPr>
        <w:t xml:space="preserve"> must be </w:t>
      </w:r>
      <w:r>
        <w:rPr>
          <w:rStyle w:val="W3cCode"/>
        </w:rPr>
        <w:t>http://www.w3.org/2001/XMLSchema</w:t>
      </w:r>
      <w:r>
        <w:rPr>
          <w:rFonts w:ascii="Calibri" w:hAnsi="Calibri"/>
          <w:sz w:val="20"/>
        </w:rPr>
        <w:t xml:space="preserve">. Although a common way of creating the XML Infosets which are or contain </w:t>
      </w:r>
      <w:r>
        <w:rPr>
          <w:rFonts w:ascii="Calibri" w:hAnsi="Calibri"/>
          <w:color w:val="000000" w:themeColor="hyperlink"/>
          <w:sz w:val="20"/>
          <w:u w:val="single"/>
        </w:rPr>
        <w:hyperlink w:anchor="key-schemaDoc">
          <w:r>
            <w:rPr/>
            <w:t>schema documents</w:t>
          </w:r>
        </w:hyperlink>
      </w:r>
      <w:r>
        <w:rPr>
          <w:rFonts w:ascii="Calibri" w:hAnsi="Calibri"/>
          <w:sz w:val="20"/>
        </w:rPr>
        <w:t xml:space="preserve"> will be using an XML parser, this is not required: any mechanism which constructs conformant infosets as defined in </w:t>
      </w:r>
      <w:r>
        <w:rPr>
          <w:rFonts w:ascii="Calibri" w:hAnsi="Calibri"/>
          <w:color w:val="000000" w:themeColor="hyperlink"/>
          <w:sz w:val="20"/>
          <w:u w:val="single"/>
        </w:rPr>
        <w:hyperlink w:anchor="ref-xmlinfo">
          <w:r>
            <w:rPr/>
            <w:t>[XML-Infoset]</w:t>
          </w:r>
        </w:hyperlink>
      </w:r>
      <w:r>
        <w:rPr>
          <w:rFonts w:ascii="Calibri" w:hAnsi="Calibri"/>
          <w:sz w:val="20"/>
        </w:rPr>
        <w:t xml:space="preserve"> is a possible starting point.</w:t>
      </w:r>
      <w:r>
        <w:rPr>
          <w:rFonts w:ascii="Calibri" w:hAnsi="Calibri"/>
          <w:sz w:val="20"/>
        </w:rPr>
        <w:t xml:space="preserve"> </w:t>
      </w:r>
    </w:p>
    <w:p>
      <w:pPr>
        <w:spacing w:before="80" w:after="80" w:line="240" w:lineRule="auto"/>
      </w:pPr>
      <w:r>
        <w:rPr>
          <w:rFonts w:ascii="Calibri" w:hAnsi="Calibri"/>
          <w:sz w:val="20"/>
        </w:rPr>
        <w:t xml:space="preserve">Two aspects of the XML representations of components presented in the following sections are constant across them all: </w:t>
      </w:r>
      <w:r>
        <w:rPr>
          <w:rFonts w:ascii="Calibri" w:hAnsi="Calibri"/>
          <w:sz w:val="20"/>
        </w:rPr>
        <w:t xml:space="preserve"> </w:t>
      </w:r>
    </w:p>
    <w:p>
      <w:pPr>
        <w:spacing w:before="80" w:after="80" w:line="240" w:lineRule="auto"/>
      </w:pPr>
      <w:r>
        <w:rPr>
          <w:rFonts w:ascii="Calibri" w:hAnsi="Calibri"/>
          <w:sz w:val="20"/>
        </w:rPr>
        <w:t>All of them allow attributes qualified with namespace names other than the XML Schema namespace itself: these appear as annotations in the corresponding schema component;</w:t>
      </w:r>
      <w:r>
        <w:rPr>
          <w:rFonts w:ascii="Calibri" w:hAnsi="Calibri"/>
          <w:sz w:val="20"/>
        </w:rPr>
        <w:t xml:space="preserve"> </w:t>
      </w:r>
    </w:p>
    <w:p>
      <w:pPr>
        <w:spacing w:before="80" w:after="80" w:line="240" w:lineRule="auto"/>
      </w:pPr>
      <w:r>
        <w:rPr>
          <w:rFonts w:ascii="Calibri" w:hAnsi="Calibri"/>
          <w:sz w:val="20"/>
        </w:rPr>
        <w:t xml:space="preserve">All of them allow an </w:t>
      </w:r>
      <w:r>
        <w:rPr>
          <w:rFonts w:ascii="Calibri" w:hAnsi="Calibri"/>
          <w:color w:val="000000" w:themeColor="hyperlink"/>
          <w:sz w:val="20"/>
          <w:u w:val="single"/>
        </w:rPr>
        <w:hyperlink w:anchor="annotation">
          <w:r>
            <w:rPr/>
            <w:t>&lt;annotation&gt;</w:t>
          </w:r>
        </w:hyperlink>
      </w:r>
      <w:r>
        <w:rPr>
          <w:rStyle w:val="W3cEmphasis"/>
        </w:rPr>
        <w:t xml:space="preserve"> as their first child, for human-readable documentation and/or machine-targeted information.</w:t>
      </w:r>
      <w:r>
        <w:rPr>
          <w:rFonts w:ascii="Calibri" w:hAnsi="Calibri"/>
          <w:sz w:val="20"/>
        </w:rPr>
        <w:t xml:space="preserve"> </w:t>
      </w:r>
    </w:p>
    <w:p>
      <w:pPr>
        <w:pStyle w:val="Heading3"/>
      </w:pPr>
      <w:r>
        <w:t>The Mapping between XML Representations and Components</w:t>
      </w:r>
    </w:p>
    <w:p>
      <w:pPr>
        <w:spacing w:before="80" w:after="80" w:line="240" w:lineRule="auto"/>
      </w:pPr>
      <w:r>
        <w:rPr>
          <w:rFonts w:ascii="Calibri" w:hAnsi="Calibri"/>
          <w:sz w:val="20"/>
        </w:rPr>
        <w:t xml:space="preserve">For each kind of schema component there is a corresponding normative XML representation. The sections below describe the correspondences between the properties of each kind of schema component on the one hand and the properties of information items in that XML representation on the other, together with constraints on that representation above and beyond those implicit in the </w:t>
      </w:r>
      <w:r>
        <w:rPr>
          <w:rFonts w:ascii="Calibri" w:hAnsi="Calibri"/>
          <w:color w:val="000000" w:themeColor="hyperlink"/>
          <w:sz w:val="20"/>
          <w:u w:val="single"/>
        </w:rPr>
        <w:hyperlink w:anchor="normative-schemaSchema">
          <w:r>
            <w:rPr/>
            <w:t>Schema for Schemas (normative)</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The language used is as if the correspondences were mappings from XML representation to schema component, but the mapping in the other direction, and therefore the correspondence in the abstract, can always be constructed therefrom.</w:t>
      </w:r>
      <w:r>
        <w:rPr>
          <w:rFonts w:ascii="Calibri" w:hAnsi="Calibri"/>
          <w:sz w:val="20"/>
        </w:rPr>
        <w:t xml:space="preserve"> </w:t>
      </w:r>
    </w:p>
    <w:p>
      <w:pPr>
        <w:spacing w:before="80" w:after="80" w:line="240" w:lineRule="auto"/>
      </w:pPr>
      <w:r>
        <w:rPr>
          <w:rFonts w:ascii="Calibri" w:hAnsi="Calibri"/>
          <w:sz w:val="20"/>
        </w:rPr>
        <w:t xml:space="preserve">In discussing the mapping from XML representations to schema components below, the value of a component property is often determined by the value of an attribute information item, one of the </w:t>
      </w:r>
      <w:r>
        <w:rPr>
          <w:rFonts w:ascii="Calibri" w:hAnsi="Calibri"/>
          <w:color w:val="000000" w:themeColor="hyperlink"/>
          <w:sz w:val="20"/>
          <w:u w:val="single"/>
        </w:rPr>
        <w:hyperlink r:id="rId30">
          <w:r>
            <w:rPr/>
            <w:t>attributes</w:t>
          </w:r>
        </w:hyperlink>
      </w:r>
      <w:r>
        <w:rPr>
          <w:rFonts w:ascii="Calibri" w:hAnsi="Calibri"/>
          <w:sz w:val="20"/>
        </w:rPr>
        <w:t xml:space="preserve"> of an element information item. Since schema documents are constrained by the </w:t>
      </w:r>
      <w:r>
        <w:rPr>
          <w:rFonts w:ascii="Calibri" w:hAnsi="Calibri"/>
          <w:sz w:val="20"/>
        </w:rPr>
        <w:t>attributes</w:t>
      </w:r>
      <w:r>
        <w:rPr>
          <w:rFonts w:ascii="Calibri" w:hAnsi="Calibri"/>
          <w:sz w:val="20"/>
        </w:rPr>
        <w:t xml:space="preserve"> of an element information item. Since schema documents are constrained by the </w:t>
      </w:r>
      <w:r>
        <w:rPr>
          <w:rFonts w:ascii="Calibri" w:hAnsi="Calibri"/>
          <w:color w:val="000000" w:themeColor="hyperlink"/>
          <w:sz w:val="20"/>
          <w:u w:val="single"/>
        </w:rPr>
        <w:hyperlink w:anchor="normative-schemaSchema">
          <w:r>
            <w:rPr/>
            <w:t>Schema for Schemas (normative)</w:t>
          </w:r>
        </w:hyperlink>
      </w:r>
      <w:r>
        <w:rPr>
          <w:rFonts w:ascii="Calibri" w:hAnsi="Calibri"/>
          <w:sz w:val="20"/>
        </w:rPr>
        <w:t xml:space="preserve">, there is always a simple type definition associated with any such attribute information item. </w:t>
      </w:r>
      <w:r>
        <w:rPr>
          <w:rStyle w:val="W3cDefinition0"/>
        </w:rPr>
        <w:t xml:space="preserve">[Definition:] </w:t>
        <w:bookmarkStart w:id="0" w:name="key-vv"/>
        <w:r/>
        <w:bookmarkEnd w:id="0" w:name="key-vv"/>
      </w:r>
      <w:r>
        <w:rPr>
          <w:rStyle w:val="W3cDefinition0"/>
        </w:rPr>
        <w:t xml:space="preserve">The phrase </w:t>
      </w:r>
      <w:r>
        <w:rPr>
          <w:rStyle w:val="W3cTermDef"/>
        </w:rPr>
        <w:t>actual value</w:t>
      </w:r>
      <w:r>
        <w:rPr>
          <w:rStyle w:val="W3cDefinition0"/>
        </w:rPr>
        <w:t xml:space="preserve"> is used to refer to the member of the value space of the simple type definition associated with an attribute information item which corresponds to its </w:t>
      </w:r>
      <w:r>
        <w:rPr>
          <w:rFonts w:ascii="Calibri" w:hAnsi="Calibri"/>
          <w:color w:val="000000" w:themeColor="hyperlink"/>
          <w:sz w:val="20"/>
          <w:u w:val="single"/>
        </w:rPr>
        <w:hyperlink w:anchor="key-nv">
          <w:r>
            <w:rPr/>
            <w:t>normalized value</w:t>
          </w:r>
        </w:hyperlink>
      </w:r>
      <w:r>
        <w:rPr>
          <w:rFonts w:ascii="Calibri" w:hAnsi="Calibri"/>
          <w:sz w:val="20"/>
        </w:rPr>
        <w:t xml:space="preserve">. This will often be a string, but may also be an integer, a boolean, a URI reference, etc. This term is also occasionally used with respect to element or attribute information items in a document being </w:t>
      </w:r>
      <w:r>
        <w:rPr>
          <w:rFonts w:ascii="Calibri" w:hAnsi="Calibri"/>
          <w:color w:val="000000" w:themeColor="hyperlink"/>
          <w:sz w:val="20"/>
          <w:u w:val="single"/>
        </w:rPr>
        <w:hyperlink w:anchor="key-va">
          <w:r>
            <w:rPr/>
            <w:t>validated</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Many properties are identified below as having other schema components or sets of components as values. For the purposes of exposition, the definitions in this section assume that (unless the property is explicitly identified as optional) all such values are in fact present. When schema components are constructed from XML representations involving reference by name to other components, this assumption may be violated if one or more references cannot be resolved. This specification addresses the matter of missing components in a uniform manner, described in </w:t>
      </w:r>
      <w:r>
        <w:rPr>
          <w:rFonts w:ascii="Calibri" w:hAnsi="Calibri"/>
          <w:color w:val="000000" w:themeColor="hyperlink"/>
          <w:sz w:val="20"/>
          <w:u w:val="single"/>
        </w:rPr>
        <w:hyperlink w:anchor="conformance-missing">
          <w:r>
            <w:rPr/>
            <w:t>Missing Sub-components</w:t>
          </w:r>
        </w:hyperlink>
      </w:r>
      <w:r>
        <w:rPr>
          <w:rFonts w:ascii="Calibri" w:hAnsi="Calibri"/>
          <w:sz w:val="20"/>
        </w:rPr>
        <w:t>: no mention of handling missing components will be found in the individual component descriptions below.</w:t>
      </w:r>
      <w:r>
        <w:rPr>
          <w:rFonts w:ascii="Calibri" w:hAnsi="Calibri"/>
          <w:sz w:val="20"/>
        </w:rPr>
        <w:t xml:space="preserve"> </w:t>
      </w:r>
    </w:p>
    <w:p>
      <w:pPr>
        <w:spacing w:before="80" w:after="80" w:line="240" w:lineRule="auto"/>
      </w:pPr>
      <w:r>
        <w:rPr>
          <w:rFonts w:ascii="Calibri" w:hAnsi="Calibri"/>
          <w:sz w:val="20"/>
        </w:rPr>
        <w:t xml:space="preserve">Forward reference to named definitions and declarations </w:t>
      </w:r>
      <w:r>
        <w:rPr>
          <w:rStyle w:val="W3cEmphasis"/>
        </w:rPr>
        <w:t>is</w:t>
      </w:r>
      <w:r>
        <w:rPr>
          <w:rFonts w:ascii="Calibri" w:hAnsi="Calibri"/>
          <w:sz w:val="20"/>
        </w:rPr>
        <w:t xml:space="preserve"> allowed, both within and between </w:t>
      </w:r>
      <w:r>
        <w:rPr>
          <w:rFonts w:ascii="Calibri" w:hAnsi="Calibri"/>
          <w:color w:val="000000" w:themeColor="hyperlink"/>
          <w:sz w:val="20"/>
          <w:u w:val="single"/>
        </w:rPr>
        <w:hyperlink w:anchor="key-schemaDoc">
          <w:r>
            <w:rPr/>
            <w:t>schema documents</w:t>
          </w:r>
        </w:hyperlink>
      </w:r>
      <w:r>
        <w:rPr>
          <w:rFonts w:ascii="Calibri" w:hAnsi="Calibri"/>
          <w:sz w:val="20"/>
        </w:rPr>
        <w:t xml:space="preserve">. By the time the component corresponding to an XML representation which contains a forward reference is actually needed for </w:t>
      </w:r>
      <w:r>
        <w:rPr>
          <w:rFonts w:ascii="Calibri" w:hAnsi="Calibri"/>
          <w:color w:val="000000" w:themeColor="hyperlink"/>
          <w:sz w:val="20"/>
          <w:u w:val="single"/>
        </w:rPr>
        <w:hyperlink w:anchor="key-vn">
          <w:r>
            <w:rPr/>
            <w:t>validation</w:t>
          </w:r>
        </w:hyperlink>
      </w:r>
      <w:r>
        <w:rPr>
          <w:rFonts w:ascii="Calibri" w:hAnsi="Calibri"/>
          <w:sz w:val="20"/>
        </w:rPr>
        <w:t xml:space="preserve"> an appropriately-named component may have become available to discharge the reference: see </w:t>
      </w:r>
      <w:r>
        <w:rPr>
          <w:rFonts w:ascii="Calibri" w:hAnsi="Calibri"/>
          <w:color w:val="000000" w:themeColor="hyperlink"/>
          <w:sz w:val="20"/>
          <w:u w:val="single"/>
        </w:rPr>
        <w:hyperlink w:anchor="composition">
          <w:r>
            <w:rPr/>
            <w:t>Schemas and Namespaces: Access and Composition</w:t>
          </w:r>
        </w:hyperlink>
      </w:r>
      <w:r>
        <w:rPr>
          <w:rFonts w:ascii="Calibri" w:hAnsi="Calibri"/>
          <w:sz w:val="20"/>
        </w:rPr>
        <w:t xml:space="preserve"> for details.</w:t>
      </w:r>
      <w:r>
        <w:rPr>
          <w:rFonts w:ascii="Calibri" w:hAnsi="Calibri"/>
          <w:sz w:val="20"/>
        </w:rPr>
        <w:t xml:space="preserve"> </w:t>
      </w:r>
    </w:p>
    <w:p>
      <w:pPr>
        <w:pStyle w:val="Heading3"/>
      </w:pPr>
      <w:r>
        <w:t>White Space Normalization during Validation</w:t>
      </w:r>
    </w:p>
    <w:p>
      <w:pPr>
        <w:spacing w:before="80" w:after="80" w:line="240" w:lineRule="auto"/>
      </w:pPr>
      <w:r>
        <w:rPr>
          <w:rFonts w:ascii="Calibri" w:hAnsi="Calibri"/>
          <w:sz w:val="20"/>
        </w:rPr>
        <w:t xml:space="preserve">Throughout this specification, </w:t>
      </w:r>
      <w:r>
        <w:rPr>
          <w:rStyle w:val="W3cDefinition0"/>
        </w:rPr>
        <w:t xml:space="preserve">[Definition:] </w:t>
        <w:bookmarkStart w:id="0" w:name="key-iv"/>
        <w:r/>
        <w:bookmarkEnd w:id="0" w:name="key-iv"/>
      </w:r>
      <w:r>
        <w:rPr>
          <w:rStyle w:val="W3cDefinition0"/>
        </w:rPr>
        <w:t xml:space="preserve">the </w:t>
      </w:r>
      <w:r>
        <w:rPr>
          <w:rStyle w:val="W3cTermDef"/>
        </w:rPr>
        <w:t>initial value</w:t>
      </w:r>
      <w:r>
        <w:rPr>
          <w:rStyle w:val="W3cDefinition0"/>
        </w:rPr>
        <w:t xml:space="preserve"> of some attribute information item is the value of the </w:t>
      </w:r>
      <w:r>
        <w:rPr>
          <w:rFonts w:ascii="Calibri" w:hAnsi="Calibri"/>
          <w:color w:val="000000" w:themeColor="hyperlink"/>
          <w:sz w:val="20"/>
          <w:u w:val="single"/>
        </w:rPr>
        <w:hyperlink r:id="rId36">
          <w:r>
            <w:rPr/>
            <w:t>normalized value</w:t>
          </w:r>
        </w:hyperlink>
      </w:r>
      <w:r>
        <w:rPr>
          <w:rFonts w:ascii="Calibri" w:hAnsi="Calibri"/>
          <w:sz w:val="20"/>
        </w:rPr>
        <w:t xml:space="preserve"> property of that item. Similarly, the </w:t>
      </w:r>
      <w:r>
        <w:rPr>
          <w:rFonts w:ascii="Calibri" w:hAnsi="Calibri"/>
          <w:sz w:val="20"/>
        </w:rPr>
        <w:t>normalized value</w:t>
      </w:r>
      <w:r>
        <w:rPr>
          <w:rFonts w:ascii="Calibri" w:hAnsi="Calibri"/>
          <w:sz w:val="20"/>
        </w:rPr>
        <w:t xml:space="preserve"> property of that item. Similarly, the </w:t>
      </w:r>
      <w:r>
        <w:rPr>
          <w:rStyle w:val="W3cTermDef"/>
        </w:rPr>
        <w:t>initial value</w:t>
      </w:r>
      <w:r>
        <w:rPr>
          <w:rStyle w:val="W3cDefinition0"/>
        </w:rPr>
        <w:t xml:space="preserve"> of an element information item is the string composed of, in order, the </w:t>
      </w:r>
      <w:r>
        <w:rPr>
          <w:rFonts w:ascii="Calibri" w:hAnsi="Calibri"/>
          <w:color w:val="000000" w:themeColor="hyperlink"/>
          <w:sz w:val="20"/>
          <w:u w:val="single"/>
        </w:rPr>
        <w:hyperlink r:id="rId37">
          <w:r>
            <w:rPr/>
            <w:t>character code</w:t>
          </w:r>
        </w:hyperlink>
      </w:r>
      <w:r>
        <w:rPr>
          <w:rFonts w:ascii="Calibri" w:hAnsi="Calibri"/>
          <w:sz w:val="20"/>
        </w:rPr>
        <w:t xml:space="preserve"> of each character information item in the </w:t>
      </w:r>
      <w:r>
        <w:rPr>
          <w:rFonts w:ascii="Calibri" w:hAnsi="Calibri"/>
          <w:sz w:val="20"/>
        </w:rPr>
        <w:t>character code</w:t>
      </w:r>
      <w:r>
        <w:rPr>
          <w:rFonts w:ascii="Calibri" w:hAnsi="Calibri"/>
          <w:sz w:val="20"/>
        </w:rPr>
        <w:t xml:space="preserve"> of each character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of that element information item</w:t>
      </w:r>
      <w:r>
        <w:rPr>
          <w:rFonts w:ascii="Calibri" w:hAnsi="Calibri"/>
          <w:sz w:val="20"/>
        </w:rPr>
        <w:t>children</w:t>
      </w:r>
      <w:r>
        <w:rPr>
          <w:rFonts w:ascii="Calibri" w:hAnsi="Calibri"/>
          <w:sz w:val="20"/>
        </w:rPr>
        <w:t xml:space="preserve"> of that element information item</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above definition means that comments and processing instructions, even in the midst of text, are ignored for all </w:t>
      </w:r>
      <w:r>
        <w:rPr>
          <w:rFonts w:ascii="Calibri" w:hAnsi="Calibri"/>
          <w:color w:val="000000" w:themeColor="hyperlink"/>
          <w:sz w:val="20"/>
          <w:u w:val="single"/>
        </w:rPr>
        <w:hyperlink w:anchor="key-vn">
          <w:r>
            <w:rPr/>
            <w:t>validation</w:t>
          </w:r>
        </w:hyperlink>
      </w:r>
      <w:r>
        <w:rPr>
          <w:rFonts w:ascii="Calibri" w:hAnsi="Calibri"/>
          <w:sz w:val="20"/>
        </w:rPr>
        <w:t xml:space="preserve"> purposes.</w:t>
      </w:r>
      <w:r>
        <w:rPr>
          <w:rFonts w:ascii="Calibri" w:hAnsi="Calibri"/>
          <w:sz w:val="20"/>
        </w:rPr>
        <w:t xml:space="preserve"> </w:t>
      </w:r>
    </w:p>
    <w:p>
      <w:pPr>
        <w:spacing w:before="80" w:after="80" w:line="240" w:lineRule="auto"/>
      </w:pPr>
      <w:r>
        <w:rPr>
          <w:rStyle w:val="W3cDefinition0"/>
        </w:rPr>
        <w:t xml:space="preserve">[Definition:] </w:t>
        <w:bookmarkStart w:id="0" w:name="key-nv"/>
        <w:r/>
        <w:bookmarkEnd w:id="0" w:name="key-nv"/>
      </w:r>
      <w:r>
        <w:rPr>
          <w:rStyle w:val="W3cDefinition0"/>
        </w:rPr>
        <w:t xml:space="preserve">The </w:t>
      </w:r>
      <w:r>
        <w:rPr>
          <w:rStyle w:val="W3cTermDef"/>
        </w:rPr>
        <w:t>normalized value</w:t>
      </w:r>
      <w:r>
        <w:rPr>
          <w:rStyle w:val="W3cDefinition0"/>
        </w:rPr>
        <w:t xml:space="preserve"> of an element or attribute information item is an </w:t>
      </w:r>
      <w:r>
        <w:rPr>
          <w:rFonts w:ascii="Calibri" w:hAnsi="Calibri"/>
          <w:color w:val="000000" w:themeColor="hyperlink"/>
          <w:sz w:val="20"/>
          <w:u w:val="single"/>
        </w:rPr>
        <w:hyperlink w:anchor="key-iv">
          <w:r>
            <w:rPr/>
            <w:t>initial value</w:t>
          </w:r>
        </w:hyperlink>
      </w:r>
      <w:r>
        <w:rPr>
          <w:rStyle w:val="W3cDefinition0"/>
        </w:rPr>
        <w:t xml:space="preserve"> whose white space, if any, has been normalized according to the value of the </w:t>
      </w:r>
      <w:r>
        <w:rPr>
          <w:rFonts w:ascii="Calibri" w:hAnsi="Calibri"/>
          <w:color w:val="000000" w:themeColor="hyperlink"/>
          <w:sz w:val="20"/>
          <w:u w:val="single"/>
        </w:rPr>
        <w:hyperlink r:id="rId38">
          <w:r>
            <w:rPr/>
            <w:t>whiteSpace facet</w:t>
          </w:r>
        </w:hyperlink>
      </w:r>
      <w:r>
        <w:rPr>
          <w:rFonts w:ascii="Calibri" w:hAnsi="Calibri"/>
          <w:sz w:val="20"/>
        </w:rPr>
        <w:t xml:space="preserve"> of the simple type definition used in its </w:t>
      </w:r>
      <w:r>
        <w:rPr>
          <w:rFonts w:ascii="Calibri" w:hAnsi="Calibri"/>
          <w:color w:val="000000" w:themeColor="hyperlink"/>
          <w:sz w:val="20"/>
          <w:u w:val="single"/>
        </w:rPr>
        <w:hyperlink w:anchor="key-vn">
          <w:r>
            <w:rPr/>
            <w:t>validation</w:t>
          </w:r>
        </w:hyperlink>
      </w:r>
      <w:r>
        <w:rPr>
          <w:rStyle w:val="W3cDefinition0"/>
        </w:rPr>
        <w:t xml:space="preserve">: </w:t>
      </w:r>
      <w:r>
        <w:rPr>
          <w:rFonts w:ascii="Calibri" w:hAnsi="Calibri"/>
          <w:sz w:val="20"/>
        </w:rPr>
        <w:t xml:space="preserve"> </w:t>
      </w:r>
      <w:r>
        <w:rPr>
          <w:rFonts w:ascii="Calibri" w:hAnsi="Calibri"/>
          <w:sz w:val="20"/>
        </w:rPr>
        <w:t xml:space="preserve"> </w:t>
      </w:r>
    </w:p>
    <w:p>
      <w:pPr>
        <w:spacing w:before="80" w:after="80" w:line="240" w:lineRule="auto"/>
      </w:pPr>
      <w:r>
        <w:rPr>
          <w:rFonts w:ascii="Consolas" w:hAnsi="Consolas"/>
          <w:b/>
          <w:sz w:val="18"/>
        </w:rPr>
        <w:t>preserve</w:t>
      </w:r>
    </w:p>
    <w:p>
      <w:pPr>
        <w:spacing w:before="80" w:after="80" w:line="240" w:lineRule="auto"/>
      </w:pPr>
      <w:r>
        <w:rPr>
          <w:rFonts w:ascii="Calibri" w:hAnsi="Calibri"/>
          <w:sz w:val="20"/>
        </w:rPr>
        <w:t xml:space="preserve">No normalization is done, the value is the </w:t>
      </w:r>
      <w:r>
        <w:rPr>
          <w:rFonts w:ascii="Calibri" w:hAnsi="Calibri"/>
          <w:color w:val="000000" w:themeColor="hyperlink"/>
          <w:sz w:val="20"/>
          <w:u w:val="single"/>
        </w:rPr>
        <w:hyperlink w:anchor="key-nv">
          <w:r>
            <w:rPr/>
            <w:t>normalized value</w:t>
          </w:r>
        </w:hyperlink>
      </w:r>
      <w:r>
        <w:rPr>
          <w:rFonts w:ascii="Calibri" w:hAnsi="Calibri"/>
          <w:sz w:val="20"/>
        </w:rPr>
        <w:t xml:space="preserve"> </w:t>
      </w:r>
    </w:p>
    <w:p>
      <w:pPr>
        <w:spacing w:before="80" w:after="80" w:line="240" w:lineRule="auto"/>
      </w:pPr>
      <w:r>
        <w:rPr>
          <w:rFonts w:ascii="Consolas" w:hAnsi="Consolas"/>
          <w:b/>
          <w:sz w:val="18"/>
        </w:rPr>
        <w:t>replace</w:t>
      </w:r>
    </w:p>
    <w:p>
      <w:pPr>
        <w:spacing w:before="80" w:after="80" w:line="240" w:lineRule="auto"/>
      </w:pPr>
      <w:r>
        <w:rPr>
          <w:rFonts w:ascii="Calibri" w:hAnsi="Calibri"/>
          <w:sz w:val="20"/>
        </w:rPr>
        <w:t xml:space="preserve">All occurrences of </w:t>
      </w:r>
      <w:r>
        <w:rPr>
          <w:rStyle w:val="W3cCode"/>
        </w:rPr>
        <w:t>#x9</w:t>
      </w:r>
      <w:r>
        <w:rPr>
          <w:rFonts w:ascii="Calibri" w:hAnsi="Calibri"/>
          <w:sz w:val="20"/>
        </w:rPr>
        <w:t xml:space="preserve"> (tab), </w:t>
      </w:r>
      <w:r>
        <w:rPr>
          <w:rStyle w:val="W3cCode"/>
        </w:rPr>
        <w:t>#xA</w:t>
      </w:r>
      <w:r>
        <w:rPr>
          <w:rFonts w:ascii="Calibri" w:hAnsi="Calibri"/>
          <w:sz w:val="20"/>
        </w:rPr>
        <w:t xml:space="preserve"> (line feed) and </w:t>
      </w:r>
      <w:r>
        <w:rPr>
          <w:rStyle w:val="W3cCode"/>
        </w:rPr>
        <w:t>#xD</w:t>
      </w:r>
      <w:r>
        <w:rPr>
          <w:rFonts w:ascii="Calibri" w:hAnsi="Calibri"/>
          <w:sz w:val="20"/>
        </w:rPr>
        <w:t xml:space="preserve"> (carriage return) are replaced with </w:t>
      </w:r>
      <w:r>
        <w:rPr>
          <w:rStyle w:val="W3cCode"/>
        </w:rPr>
        <w:t>#x20</w:t>
      </w:r>
      <w:r>
        <w:rPr>
          <w:rFonts w:ascii="Calibri" w:hAnsi="Calibri"/>
          <w:sz w:val="20"/>
        </w:rPr>
        <w:t xml:space="preserve"> (space).</w:t>
      </w:r>
      <w:r>
        <w:rPr>
          <w:rFonts w:ascii="Calibri" w:hAnsi="Calibri"/>
          <w:sz w:val="20"/>
        </w:rPr>
        <w:t xml:space="preserve"> </w:t>
      </w:r>
    </w:p>
    <w:p>
      <w:pPr>
        <w:spacing w:before="80" w:after="80" w:line="240" w:lineRule="auto"/>
      </w:pPr>
      <w:r>
        <w:rPr>
          <w:rFonts w:ascii="Consolas" w:hAnsi="Consolas"/>
          <w:b/>
          <w:sz w:val="18"/>
        </w:rPr>
        <w:t>collapse</w:t>
      </w:r>
    </w:p>
    <w:p>
      <w:pPr>
        <w:spacing w:before="80" w:after="80" w:line="240" w:lineRule="auto"/>
      </w:pPr>
      <w:r>
        <w:rPr>
          <w:rFonts w:ascii="Calibri" w:hAnsi="Calibri"/>
          <w:sz w:val="20"/>
        </w:rPr>
        <w:t xml:space="preserve">Subsequent to the replacements specified above under </w:t>
      </w:r>
      <w:r>
        <w:rPr>
          <w:rStyle w:val="W3cNormalBoldChar"/>
        </w:rPr>
        <w:t>replace</w:t>
      </w:r>
      <w:r>
        <w:rPr>
          <w:rFonts w:ascii="Calibri" w:hAnsi="Calibri"/>
          <w:sz w:val="20"/>
        </w:rPr>
        <w:t xml:space="preserve">, contiguous sequences of </w:t>
      </w:r>
      <w:r>
        <w:rPr>
          <w:rStyle w:val="W3cCode"/>
        </w:rPr>
        <w:t>#x20</w:t>
      </w:r>
      <w:r>
        <w:rPr>
          <w:rFonts w:ascii="Calibri" w:hAnsi="Calibri"/>
          <w:sz w:val="20"/>
        </w:rPr>
        <w:t xml:space="preserve">s are collapsed to a single </w:t>
      </w:r>
      <w:r>
        <w:rPr>
          <w:rStyle w:val="W3cCode"/>
        </w:rPr>
        <w:t>#x20</w:t>
      </w:r>
      <w:r>
        <w:rPr>
          <w:rFonts w:ascii="Calibri" w:hAnsi="Calibri"/>
          <w:sz w:val="20"/>
        </w:rPr>
        <w:t xml:space="preserve">, and initial and/or final </w:t>
      </w:r>
      <w:r>
        <w:rPr>
          <w:rStyle w:val="W3cCode"/>
        </w:rPr>
        <w:t>#x20</w:t>
      </w:r>
      <w:r>
        <w:rPr>
          <w:rFonts w:ascii="Calibri" w:hAnsi="Calibri"/>
          <w:sz w:val="20"/>
        </w:rPr>
        <w:t>s are deleted.</w:t>
      </w:r>
      <w:r>
        <w:rPr>
          <w:rFonts w:ascii="Calibri" w:hAnsi="Calibri"/>
          <w:sz w:val="20"/>
        </w:rPr>
        <w:t xml:space="preserve"> </w:t>
      </w:r>
    </w:p>
    <w:p>
      <w:pPr>
        <w:spacing w:before="80" w:after="80" w:line="240" w:lineRule="auto"/>
      </w:pPr>
      <w:r>
        <w:rPr>
          <w:rFonts w:ascii="Calibri" w:hAnsi="Calibri"/>
          <w:sz w:val="20"/>
        </w:rPr>
        <w:t xml:space="preserve">If the simple type definition used in an item's </w:t>
      </w:r>
      <w:r>
        <w:rPr>
          <w:rFonts w:ascii="Calibri" w:hAnsi="Calibri"/>
          <w:color w:val="000000" w:themeColor="hyperlink"/>
          <w:sz w:val="20"/>
          <w:u w:val="single"/>
        </w:rPr>
        <w:hyperlink w:anchor="key-vn">
          <w:r>
            <w:rPr/>
            <w:t>validation</w:t>
          </w:r>
        </w:hyperlink>
      </w:r>
      <w:r>
        <w:rPr>
          <w:rFonts w:ascii="Calibri" w:hAnsi="Calibri"/>
          <w:sz w:val="20"/>
        </w:rPr>
        <w:t xml:space="preserve"> is the </w:t>
      </w:r>
      <w:r>
        <w:rPr>
          <w:rFonts w:ascii="Calibri" w:hAnsi="Calibri"/>
          <w:color w:val="000000" w:themeColor="hyperlink"/>
          <w:sz w:val="20"/>
          <w:u w:val="single"/>
        </w:rPr>
        <w:hyperlink w:anchor="key-simpleUrType">
          <w:r>
            <w:rPr/>
            <w:t>simple ur-type definition</w:t>
          </w:r>
        </w:hyperlink>
      </w:r>
      <w:r>
        <w:rPr>
          <w:rFonts w:ascii="Calibri" w:hAnsi="Calibri"/>
          <w:sz w:val="20"/>
        </w:rPr>
        <w:t xml:space="preserve">, the </w:t>
      </w:r>
      <w:r>
        <w:rPr>
          <w:rFonts w:ascii="Calibri" w:hAnsi="Calibri"/>
          <w:color w:val="000000" w:themeColor="hyperlink"/>
          <w:sz w:val="20"/>
          <w:u w:val="single"/>
        </w:rPr>
        <w:hyperlink w:anchor="key-nv">
          <w:r>
            <w:rPr/>
            <w:t>normalized value</w:t>
          </w:r>
        </w:hyperlink>
      </w:r>
      <w:r>
        <w:rPr>
          <w:rFonts w:ascii="Calibri" w:hAnsi="Calibri"/>
          <w:sz w:val="20"/>
        </w:rPr>
        <w:t xml:space="preserve"> must be determined as in the </w:t>
      </w:r>
      <w:r>
        <w:rPr>
          <w:rStyle w:val="W3cNormalBoldChar"/>
        </w:rPr>
        <w:t>preserve</w:t>
      </w:r>
      <w:r>
        <w:rPr>
          <w:rFonts w:ascii="Calibri" w:hAnsi="Calibri"/>
          <w:sz w:val="20"/>
        </w:rPr>
        <w:t xml:space="preserve"> case above.</w:t>
      </w:r>
      <w:r>
        <w:rPr>
          <w:rFonts w:ascii="Calibri" w:hAnsi="Calibri"/>
          <w:sz w:val="20"/>
        </w:rPr>
        <w:t xml:space="preserve"> </w:t>
      </w:r>
    </w:p>
    <w:p>
      <w:pPr>
        <w:spacing w:before="80" w:after="80" w:line="240" w:lineRule="auto"/>
      </w:pPr>
      <w:r>
        <w:rPr>
          <w:rFonts w:ascii="Calibri" w:hAnsi="Calibri"/>
          <w:sz w:val="20"/>
        </w:rPr>
        <w:t xml:space="preserve">There are three alternative validation rules which may supply the necessary background for the above: </w:t>
      </w:r>
      <w:r>
        <w:rPr>
          <w:rFonts w:ascii="Calibri" w:hAnsi="Calibri"/>
          <w:color w:val="000000" w:themeColor="hyperlink"/>
          <w:sz w:val="20"/>
          <w:u w:val="single"/>
        </w:rPr>
        <w:hyperlink w:anchor="cvc-attribute">
          <w:r>
            <w:rPr/>
            <w:t>Attribute Locally Valid</w:t>
          </w:r>
        </w:hyperlink>
      </w:r>
      <w:r>
        <w:rPr>
          <w:rFonts w:ascii="Calibri" w:hAnsi="Calibri"/>
          <w:sz w:val="20"/>
        </w:rPr>
        <w:t xml:space="preserve"> (</w:t>
      </w:r>
      <w:r>
        <w:rPr>
          <w:rFonts w:ascii="Calibri" w:hAnsi="Calibri"/>
          <w:color w:val="000000" w:themeColor="hyperlink"/>
          <w:sz w:val="20"/>
          <w:u w:val="single"/>
        </w:rPr>
        <w:hyperlink w:anchor="cvc-type">
          <w:r>
            <w:rPr/>
            <w:t>Element Locally Valid (Type)</w:t>
          </w:r>
        </w:hyperlink>
      </w:r>
      <w:r>
        <w:rPr>
          <w:rFonts w:ascii="Calibri" w:hAnsi="Calibri"/>
          <w:sz w:val="20"/>
        </w:rPr>
        <w:t xml:space="preserve"> (</w:t>
      </w:r>
      <w:r>
        <w:rPr>
          <w:rFonts w:ascii="Calibri" w:hAnsi="Calibri"/>
          <w:color w:val="000000" w:themeColor="hyperlink"/>
          <w:sz w:val="20"/>
          <w:u w:val="single"/>
        </w:rPr>
        <w:hyperlink w:anchor="cvc-complex-type">
          <w:r>
            <w:rPr/>
            <w:t>Element Locally Valid (Complex Type)</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These three levels of normalization correspond to the processing mandated in XML 1.0 for element content, CDATA attribute content and tokenized attributed content, respectively. See </w:t>
      </w:r>
      <w:r>
        <w:rPr>
          <w:rFonts w:ascii="Calibri" w:hAnsi="Calibri"/>
          <w:color w:val="000000" w:themeColor="hyperlink"/>
          <w:sz w:val="20"/>
          <w:u w:val="single"/>
        </w:rPr>
        <w:hyperlink r:id="rId39">
          <w:r>
            <w:rPr/>
            <w:t>Attribute Value Normalization</w:t>
          </w:r>
        </w:hyperlink>
      </w:r>
      <w:r>
        <w:rPr>
          <w:rFonts w:ascii="Calibri" w:hAnsi="Calibri"/>
          <w:sz w:val="20"/>
        </w:rPr>
        <w:t xml:space="preserve"> in </w:t>
      </w:r>
      <w:r>
        <w:rPr>
          <w:rFonts w:ascii="Calibri" w:hAnsi="Calibri"/>
          <w:color w:val="000000" w:themeColor="hyperlink"/>
          <w:sz w:val="20"/>
          <w:u w:val="single"/>
        </w:rPr>
        <w:hyperlink w:anchor="ref-xml">
          <w:r>
            <w:rPr/>
            <w:t>[XML 1.0 (Second Edition)]</w:t>
          </w:r>
        </w:hyperlink>
      </w:r>
      <w:r>
        <w:rPr>
          <w:rFonts w:ascii="Calibri" w:hAnsi="Calibri"/>
          <w:sz w:val="20"/>
        </w:rPr>
        <w:t xml:space="preserve"> for the precedent for </w:t>
      </w:r>
      <w:r>
        <w:rPr>
          <w:rStyle w:val="W3cNormalBoldChar"/>
        </w:rPr>
        <w:t>replace</w:t>
      </w:r>
      <w:r>
        <w:rPr>
          <w:rFonts w:ascii="Calibri" w:hAnsi="Calibri"/>
          <w:sz w:val="20"/>
        </w:rPr>
        <w:t xml:space="preserve"> and </w:t>
      </w:r>
      <w:r>
        <w:rPr>
          <w:rStyle w:val="W3cNormalBoldChar"/>
        </w:rPr>
        <w:t>collapse</w:t>
      </w:r>
      <w:r>
        <w:rPr>
          <w:rFonts w:ascii="Calibri" w:hAnsi="Calibri"/>
          <w:sz w:val="20"/>
        </w:rPr>
        <w:t xml:space="preserve"> for attributes. Extending this processing to element content is necessary to ensure a consistent </w:t>
      </w:r>
      <w:r>
        <w:rPr>
          <w:rFonts w:ascii="Calibri" w:hAnsi="Calibri"/>
          <w:color w:val="000000" w:themeColor="hyperlink"/>
          <w:sz w:val="20"/>
          <w:u w:val="single"/>
        </w:rPr>
        <w:hyperlink w:anchor="key-vn">
          <w:r>
            <w:rPr/>
            <w:t>validation</w:t>
          </w:r>
        </w:hyperlink>
      </w:r>
      <w:r>
        <w:rPr>
          <w:rFonts w:ascii="Calibri" w:hAnsi="Calibri"/>
          <w:sz w:val="20"/>
        </w:rPr>
        <w:t xml:space="preserve"> semantics for simple types, regardless of whether they are applied to attributes or elements. Performing it twice in the case of attributes whose </w:t>
      </w:r>
      <w:r>
        <w:rPr>
          <w:rFonts w:ascii="Calibri" w:hAnsi="Calibri"/>
          <w:color w:val="000000" w:themeColor="hyperlink"/>
          <w:sz w:val="20"/>
          <w:u w:val="single"/>
        </w:rPr>
        <w:hyperlink r:id="rId36">
          <w:r>
            <w:rPr/>
            <w:t>normalized value</w:t>
          </w:r>
        </w:hyperlink>
      </w:r>
      <w:r>
        <w:rPr>
          <w:rFonts w:ascii="Calibri" w:hAnsi="Calibri"/>
          <w:sz w:val="20"/>
        </w:rPr>
        <w:t xml:space="preserve"> has already been subject to replacement or collapse on the basis of information in a DTD is necessary to ensure consistent treatment of attributes regardless of the extent to which DTD-based information has been made use of during infoset construction.</w:t>
      </w:r>
      <w:r>
        <w:rPr>
          <w:rFonts w:ascii="Calibri" w:hAnsi="Calibri"/>
          <w:sz w:val="20"/>
        </w:rPr>
        <w:t>normalized value</w:t>
      </w:r>
      <w:r>
        <w:rPr>
          <w:rFonts w:ascii="Calibri" w:hAnsi="Calibri"/>
          <w:sz w:val="20"/>
        </w:rPr>
        <w:t xml:space="preserve"> has already been subject to replacement or collapse on the basis of information in a DTD is necessary to ensure consistent treatment of attributes regardless of the extent to which DTD-based information has been made use of during infoset construction.</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Even when DTD-based information </w:t>
      </w:r>
      <w:r>
        <w:rPr>
          <w:rStyle w:val="W3cEmphasis"/>
        </w:rPr>
        <w:t>has</w:t>
      </w:r>
      <w:r>
        <w:rPr>
          <w:rFonts w:ascii="Calibri" w:hAnsi="Calibri"/>
          <w:sz w:val="20"/>
        </w:rPr>
        <w:t xml:space="preserve"> been appealed to, and </w:t>
      </w:r>
      <w:r>
        <w:rPr>
          <w:rFonts w:ascii="Calibri" w:hAnsi="Calibri"/>
          <w:color w:val="000000" w:themeColor="hyperlink"/>
          <w:sz w:val="20"/>
          <w:u w:val="single"/>
        </w:rPr>
        <w:hyperlink r:id="rId39">
          <w:r>
            <w:rPr/>
            <w:t>Attribute Value Normalization</w:t>
          </w:r>
        </w:hyperlink>
      </w:r>
      <w:r>
        <w:rPr>
          <w:rFonts w:ascii="Calibri" w:hAnsi="Calibri"/>
          <w:sz w:val="20"/>
        </w:rPr>
        <w:t xml:space="preserve"> has taken place, the above definition of </w:t>
      </w:r>
      <w:r>
        <w:rPr>
          <w:rFonts w:ascii="Calibri" w:hAnsi="Calibri"/>
          <w:color w:val="000000" w:themeColor="hyperlink"/>
          <w:sz w:val="20"/>
          <w:u w:val="single"/>
        </w:rPr>
        <w:hyperlink w:anchor="key-nv">
          <w:r>
            <w:rPr/>
            <w:t>normalized value</w:t>
          </w:r>
        </w:hyperlink>
      </w:r>
      <w:r>
        <w:rPr>
          <w:rFonts w:ascii="Calibri" w:hAnsi="Calibri"/>
          <w:sz w:val="20"/>
        </w:rPr>
        <w:t xml:space="preserve"> may mean </w:t>
      </w:r>
      <w:r>
        <w:rPr>
          <w:rStyle w:val="W3cEmphasis"/>
        </w:rPr>
        <w:t>further</w:t>
      </w:r>
      <w:r>
        <w:rPr>
          <w:rFonts w:ascii="Calibri" w:hAnsi="Calibri"/>
          <w:sz w:val="20"/>
        </w:rPr>
        <w:t xml:space="preserve"> normalization takes place, as for instance when character entity references in attribute values result in white space characters other than spaces in their </w:t>
      </w:r>
      <w:r>
        <w:rPr>
          <w:rFonts w:ascii="Calibri" w:hAnsi="Calibri"/>
          <w:color w:val="000000" w:themeColor="hyperlink"/>
          <w:sz w:val="20"/>
          <w:u w:val="single"/>
        </w:rPr>
        <w:hyperlink w:anchor="key-iv">
          <w:r>
            <w:rPr/>
            <w:t>initial value</w:t>
          </w:r>
        </w:hyperlink>
      </w:r>
      <w:r>
        <w:rPr>
          <w:rFonts w:ascii="Calibri" w:hAnsi="Calibri"/>
          <w:sz w:val="20"/>
        </w:rPr>
        <w:t>s.</w:t>
      </w:r>
      <w:r>
        <w:rPr>
          <w:rFonts w:ascii="Calibri" w:hAnsi="Calibri"/>
          <w:sz w:val="20"/>
        </w:rPr>
        <w:t xml:space="preserve"> </w:t>
      </w:r>
    </w:p>
    <w:p>
      <w:pPr>
        <w:pStyle w:val="Heading2"/>
      </w:pPr>
      <w:r>
        <w:t>Attribute Declarations</w:t>
        <w:bookmarkStart w:id="0" w:name="cAttribute_Declarations"/>
        <w:r/>
        <w:bookmarkEnd w:id="0" w:name="cAttribute_Declarations"/>
      </w:r>
    </w:p>
    <w:p>
      <w:pPr>
        <w:spacing w:before="80" w:after="80" w:line="240" w:lineRule="auto"/>
      </w:pPr>
      <w:r>
        <w:rPr>
          <w:rFonts w:ascii="Calibri" w:hAnsi="Calibri"/>
          <w:sz w:val="20"/>
        </w:rPr>
        <w:t>Attribute declarations provide for:</w:t>
      </w:r>
      <w:r>
        <w:rPr>
          <w:rFonts w:ascii="Calibri" w:hAnsi="Calibri"/>
          <w:sz w:val="20"/>
        </w:rPr>
        <w:t xml:space="preserve"> </w:t>
      </w:r>
    </w:p>
    <w:p>
      <w:pPr>
        <w:spacing w:before="80" w:after="80" w:line="240" w:lineRule="auto"/>
      </w:pPr>
      <w:r>
        <w:rPr>
          <w:rFonts w:ascii="Calibri" w:hAnsi="Calibri"/>
          <w:sz w:val="20"/>
        </w:rPr>
        <w:t xml:space="preserve">Local </w:t>
      </w:r>
      <w:r>
        <w:rPr>
          <w:rFonts w:ascii="Calibri" w:hAnsi="Calibri"/>
          <w:color w:val="000000" w:themeColor="hyperlink"/>
          <w:sz w:val="20"/>
          <w:u w:val="single"/>
        </w:rPr>
        <w:hyperlink w:anchor="key-vn">
          <w:r>
            <w:rPr/>
            <w:t>validation</w:t>
          </w:r>
        </w:hyperlink>
      </w:r>
      <w:r>
        <w:rPr>
          <w:rFonts w:ascii="Calibri" w:hAnsi="Calibri"/>
          <w:sz w:val="20"/>
        </w:rPr>
        <w:t xml:space="preserve"> of attribute information item values using a simple type definition;</w:t>
      </w:r>
    </w:p>
    <w:p>
      <w:pPr>
        <w:spacing w:before="80" w:after="80" w:line="240" w:lineRule="auto"/>
      </w:pPr>
      <w:r>
        <w:rPr>
          <w:rFonts w:ascii="Calibri" w:hAnsi="Calibri"/>
          <w:sz w:val="20"/>
        </w:rPr>
        <w:t>Specifying default or fixed values for attribute information items.</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&lt;xs:attribute name="age" type="xs:positiveInteger" use="required"/&gt;</w:t>
      </w:r>
    </w:p>
    <w:p>
      <w:pPr>
        <w:spacing w:before="80" w:after="80" w:line="240" w:lineRule="auto"/>
      </w:pPr>
      <w:r>
        <w:rPr>
          <w:rFonts w:ascii="Calibri" w:hAnsi="Calibri"/>
          <w:sz w:val="20"/>
        </w:rPr>
        <w:t>The XML representation of an attribute declaration.</w:t>
      </w:r>
      <w:r>
        <w:rPr>
          <w:rFonts w:ascii="Calibri" w:hAnsi="Calibri"/>
          <w:sz w:val="20"/>
        </w:rPr>
        <w:t xml:space="preserve"> </w:t>
      </w:r>
    </w:p>
    <w:p>
      <w:pPr>
        <w:pStyle w:val="Heading3"/>
      </w:pPr>
      <w:r>
        <w:t>The Attribute Declaration Schema Component</w:t>
        <w:bookmarkStart w:id="0" w:name="Attribute_Declaration_details"/>
        <w:r/>
        <w:bookmarkEnd w:id="0" w:name="Attribute_Declaration_details"/>
      </w:r>
    </w:p>
    <w:p>
      <w:pPr>
        <w:spacing w:before="80" w:after="80" w:line="240" w:lineRule="auto"/>
      </w:pPr>
      <w:r>
        <w:rPr>
          <w:rFonts w:ascii="Calibri" w:hAnsi="Calibri"/>
          <w:sz w:val="20"/>
        </w:rPr>
        <w:t>The attribute declaration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Attribute_Declaration">
          <w:r>
            <w:rPr/>
            <w:t>Attribute Declaration</w:t>
          </w:r>
        </w:hyperlink>
      </w:r>
    </w:p>
    <w:p>
      <w:pPr>
        <w:spacing w:before="80" w:after="80" w:line="240" w:lineRule="auto"/>
      </w:pPr>
      <w:r>
        <w:rPr>
          <w:rFonts w:ascii="Calibri" w:hAnsi="Calibri"/>
          <w:sz w:val="20"/>
        </w:rPr>
        <w:t xml:space="preserve">{name} </w:t>
        <w:bookmarkStart w:id="0" w:name="a-name"/>
        <w:r/>
        <w:bookmarkEnd w:id="0" w:name="a-name"/>
      </w:r>
      <w:r>
        <w:rPr>
          <w:rFonts w:ascii="Calibri" w:hAnsi="Calibri"/>
          <w:sz w:val="20"/>
        </w:rPr>
        <w:t xml:space="preserve">An NCName as defined by </w:t>
      </w:r>
      <w:r>
        <w:rPr>
          <w:rFonts w:ascii="Calibri" w:hAnsi="Calibri"/>
          <w:color w:val="000000" w:themeColor="hyperlink"/>
          <w:sz w:val="20"/>
          <w:u w:val="single"/>
        </w:rPr>
        <w:hyperlink w:anchor="ref-xml-namespaces">
          <w:r>
            <w:rPr/>
            <w:t>[XML-Namespaces]</w:t>
          </w:r>
        </w:hyperlink>
      </w:r>
      <w:r>
        <w:rPr>
          <w:rFonts w:ascii="Calibri" w:hAnsi="Calibri"/>
          <w:sz w:val="20"/>
        </w:rPr>
        <w:t>.</w:t>
      </w:r>
    </w:p>
    <w:p>
      <w:pPr>
        <w:spacing w:before="80" w:after="80" w:line="240" w:lineRule="auto"/>
      </w:pPr>
      <w:r>
        <w:rPr>
          <w:rFonts w:ascii="Calibri" w:hAnsi="Calibri"/>
          <w:sz w:val="20"/>
        </w:rPr>
        <w:t xml:space="preserve">{target namespace} </w:t>
        <w:bookmarkStart w:id="0" w:name="a-target_namespace"/>
        <w:r/>
        <w:bookmarkEnd w:id="0" w:name="a-target_namespace"/>
      </w:r>
      <w:r>
        <w:rPr>
          <w:rFonts w:ascii="Calibri" w:hAnsi="Calibri"/>
          <w:sz w:val="20"/>
        </w:rPr>
        <w:t xml:space="preserve">Either </w:t>
      </w:r>
      <w:r>
        <w:rPr>
          <w:rFonts w:ascii="Calibri" w:hAnsi="Calibri"/>
          <w:color w:val="000000" w:themeColor="hyperlink"/>
          <w:sz w:val="20"/>
          <w:u w:val="single"/>
        </w:rPr>
        <w:hyperlink w:anchor="key-null">
          <w:r>
            <w:rPr/>
            <w:t>absent</w:t>
          </w:r>
        </w:hyperlink>
      </w:r>
      <w:r>
        <w:rPr>
          <w:rFonts w:ascii="Calibri" w:hAnsi="Calibri"/>
          <w:sz w:val="20"/>
        </w:rPr>
        <w:t xml:space="preserve"> or a namespace name, as defined in </w:t>
      </w:r>
      <w:r>
        <w:rPr>
          <w:rFonts w:ascii="Calibri" w:hAnsi="Calibri"/>
          <w:color w:val="000000" w:themeColor="hyperlink"/>
          <w:sz w:val="20"/>
          <w:u w:val="single"/>
        </w:rPr>
        <w:hyperlink w:anchor="ref-xml-namespaces">
          <w:r>
            <w:rPr/>
            <w:t>[XML-Namespaces]</w:t>
          </w:r>
        </w:hyperlink>
      </w:r>
      <w:r>
        <w:rPr>
          <w:rFonts w:ascii="Calibri" w:hAnsi="Calibri"/>
          <w:sz w:val="20"/>
        </w:rPr>
        <w:t>.</w:t>
      </w:r>
    </w:p>
    <w:p>
      <w:pPr>
        <w:spacing w:before="80" w:after="80" w:line="240" w:lineRule="auto"/>
      </w:pPr>
      <w:r>
        <w:rPr>
          <w:rFonts w:ascii="Calibri" w:hAnsi="Calibri"/>
          <w:sz w:val="20"/>
        </w:rPr>
        <w:t xml:space="preserve">{type definition} </w:t>
        <w:bookmarkStart w:id="0" w:name="a-simple_type_definition"/>
        <w:r/>
        <w:bookmarkEnd w:id="0" w:name="a-simple_type_definition"/>
      </w:r>
      <w:r>
        <w:rPr>
          <w:rFonts w:ascii="Calibri" w:hAnsi="Calibri"/>
          <w:sz w:val="20"/>
        </w:rPr>
        <w:t>A simple type definition.</w:t>
      </w:r>
    </w:p>
    <w:p>
      <w:pPr>
        <w:spacing w:before="80" w:after="80" w:line="240" w:lineRule="auto"/>
      </w:pPr>
      <w:r>
        <w:rPr>
          <w:rFonts w:ascii="Calibri" w:hAnsi="Calibri"/>
          <w:sz w:val="20"/>
        </w:rPr>
        <w:t xml:space="preserve">{scope} </w:t>
        <w:bookmarkStart w:id="0" w:name="a-scope"/>
        <w:r/>
        <w:bookmarkEnd w:id="0" w:name="a-scope"/>
      </w:r>
      <w:r>
        <w:rPr>
          <w:rFonts w:ascii="Calibri" w:hAnsi="Calibri"/>
          <w:sz w:val="20"/>
        </w:rPr>
        <w:t xml:space="preserve">Optional. Either </w:t>
      </w:r>
      <w:r>
        <w:rPr>
          <w:rStyle w:val="W3cNormalChar"/>
        </w:rPr>
        <w:t>global</w:t>
      </w:r>
      <w:r>
        <w:rPr>
          <w:rFonts w:ascii="Calibri" w:hAnsi="Calibri"/>
          <w:sz w:val="20"/>
        </w:rPr>
        <w:t xml:space="preserve"> or a complex type definition.</w:t>
      </w:r>
    </w:p>
    <w:p>
      <w:pPr>
        <w:spacing w:before="80" w:after="80" w:line="240" w:lineRule="auto"/>
      </w:pPr>
      <w:r>
        <w:rPr>
          <w:rFonts w:ascii="Calibri" w:hAnsi="Calibri"/>
          <w:sz w:val="20"/>
        </w:rPr>
        <w:t xml:space="preserve">{value constraint} </w:t>
        <w:bookmarkStart w:id="0" w:name="a-value_constraint"/>
        <w:r/>
        <w:bookmarkEnd w:id="0" w:name="a-value_constraint"/>
      </w:r>
      <w:r>
        <w:rPr>
          <w:rFonts w:ascii="Calibri" w:hAnsi="Calibri"/>
          <w:sz w:val="20"/>
        </w:rPr>
        <w:t xml:space="preserve">Optional. A pair consisting of a value and one of </w:t>
      </w:r>
      <w:r>
        <w:rPr>
          <w:rStyle w:val="W3cNormalChar"/>
        </w:rPr>
        <w:t>default</w:t>
      </w:r>
      <w:r>
        <w:rPr>
          <w:rFonts w:ascii="Calibri" w:hAnsi="Calibri"/>
          <w:sz w:val="20"/>
        </w:rPr>
        <w:t xml:space="preserve">, </w:t>
      </w:r>
      <w:r>
        <w:rPr>
          <w:rStyle w:val="W3cNormalChar"/>
        </w:rPr>
        <w:t>fixed</w:t>
      </w:r>
      <w:r>
        <w:rPr>
          <w:rFonts w:ascii="Calibri" w:hAnsi="Calibri"/>
          <w:sz w:val="20"/>
        </w:rPr>
        <w:t>.</w:t>
      </w:r>
    </w:p>
    <w:p>
      <w:pPr>
        <w:spacing w:before="80" w:after="80" w:line="240" w:lineRule="auto"/>
      </w:pPr>
      <w:r>
        <w:rPr>
          <w:rFonts w:ascii="Calibri" w:hAnsi="Calibri"/>
          <w:sz w:val="20"/>
        </w:rPr>
        <w:t xml:space="preserve">{annotation} </w:t>
        <w:bookmarkStart w:id="0" w:name="a-annotation"/>
        <w:r/>
        <w:bookmarkEnd w:id="0" w:name="a-annotation"/>
      </w:r>
      <w:r>
        <w:rPr>
          <w:rFonts w:ascii="Calibri" w:hAnsi="Calibri"/>
          <w:sz w:val="20"/>
        </w:rPr>
        <w:t>Optional. An annotation.</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a-name">
          <w:r>
            <w:rPr/>
            <w:t>{name}</w:t>
          </w:r>
        </w:hyperlink>
      </w:r>
      <w:r>
        <w:rPr>
          <w:rFonts w:ascii="Calibri" w:hAnsi="Calibri"/>
          <w:sz w:val="20"/>
        </w:rPr>
        <w:t xml:space="preserve"> property must match the local part of the names of attributes being </w:t>
      </w:r>
      <w:r>
        <w:rPr>
          <w:rFonts w:ascii="Calibri" w:hAnsi="Calibri"/>
          <w:color w:val="000000" w:themeColor="hyperlink"/>
          <w:sz w:val="20"/>
          <w:u w:val="single"/>
        </w:rPr>
        <w:hyperlink w:anchor="key-vn">
          <w:r>
            <w:rPr/>
            <w:t>validated</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value of the attribute must conform to the supplied </w:t>
      </w:r>
      <w:r>
        <w:rPr>
          <w:rFonts w:ascii="Calibri" w:hAnsi="Calibri"/>
          <w:color w:val="000000" w:themeColor="hyperlink"/>
          <w:sz w:val="20"/>
          <w:u w:val="single"/>
        </w:rPr>
        <w:hyperlink w:anchor="a-simple_type_definition">
          <w:r>
            <w:rPr/>
            <w:t>{type definition}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A non-</w:t>
      </w:r>
      <w:r>
        <w:rPr>
          <w:rFonts w:ascii="Calibri" w:hAnsi="Calibri"/>
          <w:color w:val="000000" w:themeColor="hyperlink"/>
          <w:sz w:val="20"/>
          <w:u w:val="single"/>
        </w:rPr>
        <w:hyperlink w:anchor="key-null">
          <w:r>
            <w:rPr/>
            <w:t>absent</w:t>
          </w:r>
        </w:hyperlink>
      </w:r>
      <w:r>
        <w:rPr>
          <w:rFonts w:ascii="Calibri" w:hAnsi="Calibri"/>
          <w:sz w:val="20"/>
        </w:rPr>
        <w:t xml:space="preserve"> value of the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property provides for </w:t>
      </w:r>
      <w:r>
        <w:rPr>
          <w:rFonts w:ascii="Calibri" w:hAnsi="Calibri"/>
          <w:color w:val="000000" w:themeColor="hyperlink"/>
          <w:sz w:val="20"/>
          <w:u w:val="single"/>
        </w:rPr>
        <w:hyperlink w:anchor="key-vn">
          <w:r>
            <w:rPr/>
            <w:t>validation</w:t>
          </w:r>
        </w:hyperlink>
      </w:r>
      <w:r>
        <w:rPr>
          <w:rFonts w:ascii="Calibri" w:hAnsi="Calibri"/>
          <w:sz w:val="20"/>
        </w:rPr>
        <w:t xml:space="preserve"> of namespace-qualified attribute information items (which must be explicitly prefixed in the character-level form of XML documents). </w:t>
      </w:r>
      <w:r>
        <w:rPr>
          <w:rFonts w:ascii="Calibri" w:hAnsi="Calibri"/>
          <w:color w:val="000000" w:themeColor="hyperlink"/>
          <w:sz w:val="20"/>
          <w:u w:val="single"/>
        </w:rPr>
        <w:hyperlink w:anchor="key-null">
          <w:r>
            <w:rPr/>
            <w:t>Absent</w:t>
          </w:r>
        </w:hyperlink>
      </w:r>
      <w:r>
        <w:rPr>
          <w:rFonts w:ascii="Calibri" w:hAnsi="Calibri"/>
          <w:sz w:val="20"/>
        </w:rPr>
        <w:t xml:space="preserve"> values of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w:t>
      </w:r>
      <w:r>
        <w:rPr>
          <w:rFonts w:ascii="Calibri" w:hAnsi="Calibri"/>
          <w:color w:val="000000" w:themeColor="hyperlink"/>
          <w:sz w:val="20"/>
          <w:u w:val="single"/>
        </w:rPr>
        <w:hyperlink w:anchor="key-vn">
          <w:r>
            <w:rPr/>
            <w:t>validate</w:t>
          </w:r>
        </w:hyperlink>
      </w:r>
      <w:r>
        <w:rPr>
          <w:rFonts w:ascii="Calibri" w:hAnsi="Calibri"/>
          <w:sz w:val="20"/>
        </w:rPr>
        <w:t xml:space="preserve"> unqualified (unprefixed) items.</w:t>
      </w:r>
      <w:r>
        <w:rPr>
          <w:rFonts w:ascii="Calibri" w:hAnsi="Calibri"/>
          <w:sz w:val="20"/>
        </w:rPr>
        <w:t xml:space="preserve"> </w:t>
      </w:r>
    </w:p>
    <w:p>
      <w:pPr>
        <w:spacing w:before="80" w:after="80" w:line="240" w:lineRule="auto"/>
      </w:pPr>
      <w:r>
        <w:rPr>
          <w:rFonts w:ascii="Calibri" w:hAnsi="Calibri"/>
          <w:sz w:val="20"/>
        </w:rPr>
        <w:t xml:space="preserve">A </w:t>
      </w:r>
      <w:r>
        <w:rPr>
          <w:rFonts w:ascii="Calibri" w:hAnsi="Calibri"/>
          <w:color w:val="000000" w:themeColor="hyperlink"/>
          <w:sz w:val="20"/>
          <w:u w:val="single"/>
        </w:rPr>
        <w:hyperlink w:anchor="a-scope">
          <w:r>
            <w:rPr/>
            <w:t>{scope}</w:t>
          </w:r>
        </w:hyperlink>
      </w:r>
      <w:r>
        <w:rPr>
          <w:rFonts w:ascii="Calibri" w:hAnsi="Calibri"/>
          <w:sz w:val="20"/>
        </w:rPr>
        <w:t xml:space="preserve"> of </w:t>
      </w:r>
      <w:r>
        <w:rPr>
          <w:rStyle w:val="W3cNormalChar"/>
        </w:rPr>
        <w:t>global</w:t>
      </w:r>
      <w:r>
        <w:rPr>
          <w:rFonts w:ascii="Calibri" w:hAnsi="Calibri"/>
          <w:sz w:val="20"/>
        </w:rPr>
        <w:t xml:space="preserve"> identifies attribute declarations available for use in complex type definitions throughout the schema. Locally scoped declarations are available for use only within the complex type definition identified by the </w:t>
      </w:r>
      <w:r>
        <w:rPr>
          <w:rFonts w:ascii="Calibri" w:hAnsi="Calibri"/>
          <w:color w:val="000000" w:themeColor="hyperlink"/>
          <w:sz w:val="20"/>
          <w:u w:val="single"/>
        </w:rPr>
        <w:hyperlink w:anchor="a-scope">
          <w:r>
            <w:rPr/>
            <w:t>{scope}</w:t>
          </w:r>
        </w:hyperlink>
      </w:r>
      <w:r>
        <w:rPr>
          <w:rFonts w:ascii="Calibri" w:hAnsi="Calibri"/>
          <w:sz w:val="20"/>
        </w:rPr>
        <w:t xml:space="preserve"> property. This property is </w:t>
      </w:r>
      <w:r>
        <w:rPr>
          <w:rFonts w:ascii="Calibri" w:hAnsi="Calibri"/>
          <w:color w:val="000000" w:themeColor="hyperlink"/>
          <w:sz w:val="20"/>
          <w:u w:val="single"/>
        </w:rPr>
        <w:hyperlink w:anchor="key-null">
          <w:r>
            <w:rPr/>
            <w:t>absent</w:t>
          </w:r>
        </w:hyperlink>
      </w:r>
      <w:r>
        <w:rPr>
          <w:rFonts w:ascii="Calibri" w:hAnsi="Calibri"/>
          <w:sz w:val="20"/>
        </w:rPr>
        <w:t xml:space="preserve"> in the case of declarations within attribute group definitions: their scope will be determined when they are used in the construction of complex type definitions. </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value_constraint">
          <w:r>
            <w:rPr/>
            <w:t>{value constraint}</w:t>
          </w:r>
        </w:hyperlink>
      </w:r>
      <w:r>
        <w:rPr>
          <w:rFonts w:ascii="Calibri" w:hAnsi="Calibri"/>
          <w:sz w:val="20"/>
        </w:rPr>
        <w:t xml:space="preserve"> reproduces the functions of XML 1.0 default and </w:t>
      </w:r>
      <w:r>
        <w:rPr>
          <w:rStyle w:val="W3cCode"/>
        </w:rPr>
        <w:t>#FIXED</w:t>
      </w:r>
      <w:r>
        <w:rPr>
          <w:rFonts w:ascii="Calibri" w:hAnsi="Calibri"/>
          <w:sz w:val="20"/>
        </w:rPr>
        <w:t xml:space="preserve"> attribute values. </w:t>
      </w:r>
      <w:r>
        <w:rPr>
          <w:rStyle w:val="W3cNormalChar"/>
        </w:rPr>
        <w:t>default</w:t>
      </w:r>
      <w:r>
        <w:rPr>
          <w:rFonts w:ascii="Calibri" w:hAnsi="Calibri"/>
          <w:sz w:val="20"/>
        </w:rPr>
        <w:t xml:space="preserve"> specifies that the attribute is to appear unconditionally in the </w:t>
      </w:r>
      <w:r>
        <w:rPr>
          <w:rFonts w:ascii="Calibri" w:hAnsi="Calibri"/>
          <w:color w:val="000000" w:themeColor="hyperlink"/>
          <w:sz w:val="20"/>
          <w:u w:val="single"/>
        </w:rPr>
        <w:hyperlink w:anchor="key-psvi">
          <w:r>
            <w:rPr/>
            <w:t>post-schema-validation infoset</w:t>
          </w:r>
        </w:hyperlink>
      </w:r>
      <w:r>
        <w:rPr>
          <w:rFonts w:ascii="Calibri" w:hAnsi="Calibri"/>
          <w:sz w:val="20"/>
        </w:rPr>
        <w:t xml:space="preserve">, with the supplied value used whenever the attribute is not actually present; </w:t>
      </w:r>
      <w:r>
        <w:rPr>
          <w:rStyle w:val="W3cNormalChar"/>
        </w:rPr>
        <w:t>fixed</w:t>
      </w:r>
      <w:r>
        <w:rPr>
          <w:rFonts w:ascii="Calibri" w:hAnsi="Calibri"/>
          <w:sz w:val="20"/>
        </w:rPr>
        <w:t xml:space="preserve"> indicates that the attribute value if present must equal the supplied constraint value, and if absent receives the supplied value as for </w:t>
      </w:r>
      <w:r>
        <w:rPr>
          <w:rStyle w:val="W3cNormalChar"/>
        </w:rPr>
        <w:t>default</w:t>
      </w:r>
      <w:r>
        <w:rPr>
          <w:rFonts w:ascii="Calibri" w:hAnsi="Calibri"/>
          <w:sz w:val="20"/>
        </w:rPr>
        <w:t xml:space="preserve">. Note that it is </w:t>
      </w:r>
      <w:r>
        <w:rPr>
          <w:rStyle w:val="W3cEmphasis"/>
        </w:rPr>
        <w:t>values</w:t>
      </w:r>
      <w:r>
        <w:rPr>
          <w:rFonts w:ascii="Calibri" w:hAnsi="Calibri"/>
          <w:sz w:val="20"/>
        </w:rPr>
        <w:t xml:space="preserve"> that are supplied and/or checked, not strings.</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a-annotation">
          <w:r>
            <w:rPr/>
            <w:t>{annotation}</w:t>
          </w:r>
        </w:hyperlink>
      </w:r>
      <w:r>
        <w:rPr>
          <w:rFonts w:ascii="Calibri" w:hAnsi="Calibri"/>
          <w:sz w:val="20"/>
        </w:rPr>
        <w:t xml:space="preserve"> property.</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A more complete and formal presentation of the semantics of </w:t>
      </w:r>
      <w:r>
        <w:rPr>
          <w:rFonts w:ascii="Calibri" w:hAnsi="Calibri"/>
          <w:color w:val="000000" w:themeColor="hyperlink"/>
          <w:sz w:val="20"/>
          <w:u w:val="single"/>
        </w:rPr>
        <w:hyperlink w:anchor="a-name">
          <w:r>
            <w:rPr/>
            <w:t>{name}</w:t>
          </w:r>
        </w:hyperlink>
      </w:r>
      <w:r>
        <w:rPr>
          <w:rFonts w:ascii="Calibri" w:hAnsi="Calibri"/>
          <w:sz w:val="20"/>
        </w:rPr>
        <w:t xml:space="preserve">,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and </w:t>
      </w:r>
      <w:r>
        <w:rPr>
          <w:rFonts w:ascii="Calibri" w:hAnsi="Calibri"/>
          <w:color w:val="000000" w:themeColor="hyperlink"/>
          <w:sz w:val="20"/>
          <w:u w:val="single"/>
        </w:rPr>
        <w:hyperlink w:anchor="a-value_constraint">
          <w:r>
            <w:rPr/>
            <w:t>{value constraint}</w:t>
          </w:r>
        </w:hyperlink>
      </w:r>
      <w:r>
        <w:rPr>
          <w:rFonts w:ascii="Calibri" w:hAnsi="Calibri"/>
          <w:sz w:val="20"/>
        </w:rPr>
        <w:t xml:space="preserve"> is provided in conjunction with other aspects of complex type </w:t>
      </w:r>
      <w:r>
        <w:rPr>
          <w:rFonts w:ascii="Calibri" w:hAnsi="Calibri"/>
          <w:color w:val="000000" w:themeColor="hyperlink"/>
          <w:sz w:val="20"/>
          <w:u w:val="single"/>
        </w:rPr>
        <w:hyperlink w:anchor="key-vn">
          <w:r>
            <w:rPr/>
            <w:t>validation</w:t>
          </w:r>
        </w:hyperlink>
      </w:r>
      <w:r>
        <w:rPr>
          <w:rFonts w:ascii="Calibri" w:hAnsi="Calibri"/>
          <w:sz w:val="20"/>
        </w:rPr>
        <w:t xml:space="preserve"> (see </w:t>
      </w:r>
      <w:r>
        <w:rPr>
          <w:rFonts w:ascii="Calibri" w:hAnsi="Calibri"/>
          <w:color w:val="000000" w:themeColor="hyperlink"/>
          <w:sz w:val="20"/>
          <w:u w:val="single"/>
        </w:rPr>
        <w:hyperlink w:anchor="cvc-complex-type">
          <w:r>
            <w:rPr/>
            <w:t>Element Locally Valid (Complex Type)</w:t>
          </w:r>
        </w:hyperlink>
      </w:r>
      <w:r>
        <w:rPr>
          <w:rFonts w:ascii="Calibri" w:hAnsi="Calibri"/>
          <w:sz w:val="20"/>
        </w:rPr>
        <w:t>.)</w:t>
      </w:r>
    </w:p>
    <w:p>
      <w:pPr>
        <w:spacing w:before="80" w:after="80" w:line="240" w:lineRule="auto"/>
      </w:pPr>
      <w:r>
        <w:rPr>
          <w:rFonts w:ascii="Calibri" w:hAnsi="Calibri"/>
          <w:color w:val="000000" w:themeColor="hyperlink"/>
          <w:sz w:val="20"/>
          <w:u w:val="single"/>
        </w:rPr>
        <w:hyperlink w:anchor="ref-xmlinfo">
          <w:r>
            <w:rPr/>
            <w:t>[XML-Infoset]</w:t>
          </w:r>
        </w:hyperlink>
      </w:r>
      <w:r>
        <w:rPr>
          <w:rFonts w:ascii="Calibri" w:hAnsi="Calibri"/>
          <w:sz w:val="20"/>
        </w:rPr>
        <w:t xml:space="preserve"> distinguishes attributes with names such as </w:t>
      </w:r>
      <w:r>
        <w:rPr>
          <w:rStyle w:val="W3cCode"/>
        </w:rPr>
        <w:t>xmlns</w:t>
      </w:r>
      <w:r>
        <w:rPr>
          <w:rFonts w:ascii="Calibri" w:hAnsi="Calibri"/>
          <w:sz w:val="20"/>
        </w:rPr>
        <w:t xml:space="preserve"> or </w:t>
      </w:r>
      <w:r>
        <w:rPr>
          <w:rStyle w:val="W3cCode"/>
        </w:rPr>
        <w:t>xmlns:xsl</w:t>
      </w:r>
      <w:r>
        <w:rPr>
          <w:rFonts w:ascii="Calibri" w:hAnsi="Calibri"/>
          <w:sz w:val="20"/>
        </w:rPr>
        <w:t xml:space="preserve"> from ordinary attributes, identifying them as </w:t>
      </w:r>
      <w:r>
        <w:rPr>
          <w:rFonts w:ascii="Calibri" w:hAnsi="Calibri"/>
          <w:color w:val="000000" w:themeColor="hyperlink"/>
          <w:sz w:val="20"/>
          <w:u w:val="single"/>
        </w:rPr>
        <w:hyperlink r:id="rId30">
          <w:r>
            <w:rPr/>
            <w:t>namespace attributes</w:t>
          </w:r>
        </w:hyperlink>
      </w:r>
      <w:r>
        <w:rPr>
          <w:rFonts w:ascii="Calibri" w:hAnsi="Calibri"/>
          <w:sz w:val="20"/>
        </w:rPr>
        <w:t xml:space="preserve">. Accordingly, it is unnecessary and in fact not possible for schemas to contain attribute declarations corresponding to such namespace declarations, see </w:t>
      </w:r>
      <w:r>
        <w:rPr>
          <w:rFonts w:ascii="Calibri" w:hAnsi="Calibri"/>
          <w:sz w:val="20"/>
        </w:rPr>
        <w:t>namespace attributes</w:t>
      </w:r>
      <w:r>
        <w:rPr>
          <w:rFonts w:ascii="Calibri" w:hAnsi="Calibri"/>
          <w:sz w:val="20"/>
        </w:rPr>
        <w:t xml:space="preserve">. Accordingly, it is unnecessary and in fact not possible for schemas to contain attribute declarations corresponding to such namespace declarations, see </w:t>
      </w:r>
      <w:r>
        <w:rPr>
          <w:rFonts w:ascii="Calibri" w:hAnsi="Calibri"/>
          <w:color w:val="000000" w:themeColor="hyperlink"/>
          <w:sz w:val="20"/>
          <w:u w:val="single"/>
        </w:rPr>
        <w:hyperlink w:anchor="no-xmlns">
          <w:r>
            <w:rPr/>
            <w:t>xmlns Not Allowed</w:t>
          </w:r>
        </w:hyperlink>
      </w:r>
      <w:r>
        <w:rPr>
          <w:rFonts w:ascii="Calibri" w:hAnsi="Calibri"/>
          <w:sz w:val="20"/>
        </w:rPr>
        <w:t>. No means is provided in this specification to supply a default value for a namespace declaration.</w:t>
      </w:r>
      <w:r>
        <w:rPr>
          <w:rFonts w:ascii="Calibri" w:hAnsi="Calibri"/>
          <w:sz w:val="20"/>
        </w:rPr>
        <w:t xml:space="preserve"> </w:t>
      </w:r>
    </w:p>
    <w:p>
      <w:pPr>
        <w:pStyle w:val="Heading3"/>
      </w:pPr>
      <w:r>
        <w:t>XML Representation of Attribute Declaration Schema Components</w:t>
        <w:bookmarkStart w:id="0" w:name="declare-attribute"/>
        <w:r/>
        <w:bookmarkEnd w:id="0" w:name="declare-attribute"/>
      </w:r>
    </w:p>
    <w:p>
      <w:pPr>
        <w:spacing w:before="80" w:after="80" w:line="240" w:lineRule="auto"/>
      </w:pPr>
      <w:r>
        <w:rPr>
          <w:rFonts w:ascii="Calibri" w:hAnsi="Calibri"/>
          <w:sz w:val="20"/>
        </w:rPr>
        <w:t xml:space="preserve">The XML representation for an attribute declaration schema component is an </w:t>
      </w:r>
      <w:r>
        <w:rPr>
          <w:rFonts w:ascii="Calibri" w:hAnsi="Calibri"/>
          <w:color w:val="000000" w:themeColor="hyperlink"/>
          <w:sz w:val="20"/>
          <w:u w:val="single"/>
        </w:rPr>
        <w:hyperlink w:anchor="attribute">
          <w:r>
            <w:rPr/>
            <w:t>&lt;attribute&gt;</w:t>
          </w:r>
        </w:hyperlink>
      </w:r>
      <w:r>
        <w:rPr>
          <w:rStyle w:val="W3cEmphasis"/>
        </w:rPr>
        <w:t xml:space="preserve"> element information item. It specifies a simple type definition for an attribute either by reference or explicitly, and may provide default information. The correspondences between the properties of the information item and properties of the component are as follows: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attribute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attribute"/>
        <w:r/>
        <w:bookmarkEnd w:id="0" w:name="attribute"/>
      </w:r>
    </w:p>
    <w:p>
      <w:pPr>
        <w:spacing w:before="80" w:after="80" w:line="240" w:lineRule="auto"/>
      </w:pPr>
      <w:r>
        <w:rPr>
          <w:rFonts w:ascii="Calibri" w:hAnsi="Calibri"/>
          <w:sz w:val="20"/>
        </w:rPr>
        <w:t xml:space="preserve">If the </w:t>
      </w:r>
      <w:r>
        <w:rPr>
          <w:rFonts w:ascii="Calibri" w:hAnsi="Calibri"/>
          <w:color w:val="000000" w:themeColor="hyperlink"/>
          <w:sz w:val="20"/>
          <w:u w:val="single"/>
        </w:rPr>
        <w:hyperlink w:anchor="attribute">
          <w:r>
            <w:rPr/>
            <w:t>&lt;attribute&gt;</w:t>
          </w:r>
        </w:hyperlink>
      </w:r>
      <w:r>
        <w:rPr>
          <w:rStyle w:val="W3cEmphasis"/>
        </w:rPr>
        <w:t xml:space="preserve"> element information item has </w:t>
      </w:r>
      <w:r>
        <w:rPr>
          <w:rFonts w:ascii="Calibri" w:hAnsi="Calibri"/>
          <w:color w:val="000000" w:themeColor="hyperlink"/>
          <w:sz w:val="20"/>
          <w:u w:val="single"/>
        </w:rPr>
        <w:hyperlink w:anchor="schema">
          <w:r>
            <w:rPr/>
            <w:t>&lt;schema&gt;</w:t>
          </w:r>
        </w:hyperlink>
      </w:r>
      <w:r>
        <w:rPr>
          <w:rStyle w:val="W3cEmphasis"/>
        </w:rPr>
        <w:t xml:space="preserve"> as its parent, the corresponding schema component is as follows:</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ttribute_Declaration_details">
          <w:r>
            <w:rPr/>
            <w:t>Attribute Declaration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{target namespace}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parent </w:t>
      </w:r>
      <w:r>
        <w:rPr>
          <w:rFonts w:ascii="Calibri" w:hAnsi="Calibri"/>
          <w:sz w:val="20"/>
        </w:rPr>
        <w:t>attribute</w:t>
      </w:r>
      <w:r>
        <w:rPr>
          <w:rFonts w:ascii="Calibri" w:hAnsi="Calibri"/>
          <w:sz w:val="20"/>
        </w:rPr>
        <w:t xml:space="preserve"> of the parent </w:t>
      </w:r>
      <w:r>
        <w:rPr>
          <w:rFonts w:ascii="Calibri" w:hAnsi="Calibri"/>
          <w:color w:val="000000" w:themeColor="hyperlink"/>
          <w:sz w:val="20"/>
          <w:u w:val="single"/>
        </w:rPr>
        <w:hyperlink w:anchor="schema">
          <w:r>
            <w:rPr/>
            <w:t>&lt;schema&gt;</w:t>
          </w:r>
        </w:hyperlink>
      </w:r>
      <w:r>
        <w:rPr>
          <w:rStyle w:val="W3cEmphasis"/>
        </w:rPr>
        <w:t xml:space="preserve"> element information item, or </w:t>
      </w:r>
      <w:r>
        <w:rPr>
          <w:rFonts w:ascii="Calibri" w:hAnsi="Calibri"/>
          <w:color w:val="000000" w:themeColor="hyperlink"/>
          <w:sz w:val="20"/>
          <w:u w:val="single"/>
        </w:rPr>
        <w:hyperlink w:anchor="key-null">
          <w:r>
            <w:rPr/>
            <w:t>absent</w:t>
          </w:r>
        </w:hyperlink>
      </w:r>
      <w:r>
        <w:rPr>
          <w:rFonts w:ascii="Calibri" w:hAnsi="Calibri"/>
          <w:sz w:val="20"/>
        </w:rPr>
        <w:t xml:space="preserve"> if there is none.</w:t>
      </w:r>
    </w:p>
    <w:p>
      <w:pPr>
        <w:spacing w:before="80" w:after="80" w:line="240" w:lineRule="auto"/>
      </w:pPr>
      <w:r>
        <w:rPr>
          <w:rFonts w:ascii="Calibri" w:hAnsi="Calibri"/>
          <w:sz w:val="20"/>
        </w:rPr>
        <w:t>{type definition}</w:t>
        <w:tab/>
      </w:r>
      <w:r>
        <w:rPr>
          <w:rFonts w:ascii="Calibri" w:hAnsi="Calibri"/>
          <w:sz w:val="20"/>
        </w:rPr>
        <w:t xml:space="preserve">The simple type definition corresponding to the </w:t>
      </w:r>
      <w:r>
        <w:rPr>
          <w:rFonts w:ascii="Calibri" w:hAnsi="Calibri"/>
          <w:color w:val="000000" w:themeColor="hyperlink"/>
          <w:sz w:val="20"/>
          <w:u w:val="single"/>
        </w:rPr>
        <w:hyperlink w:anchor="simpleType">
          <w:r>
            <w:rPr/>
            <w:t>&lt;simpleType&gt;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the simple type definition </w:t>
      </w:r>
      <w:r>
        <w:rPr>
          <w:rFonts w:ascii="Calibri" w:hAnsi="Calibri"/>
          <w:sz w:val="20"/>
        </w:rPr>
        <w:t>children</w:t>
      </w:r>
      <w:r>
        <w:rPr>
          <w:rFonts w:ascii="Calibri" w:hAnsi="Calibri"/>
          <w:sz w:val="20"/>
        </w:rPr>
        <w:t xml:space="preserve">, if present, otherwise the simple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type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the </w:t>
      </w:r>
      <w:r>
        <w:rPr>
          <w:rFonts w:ascii="Calibri" w:hAnsi="Calibri"/>
          <w:sz w:val="20"/>
        </w:rPr>
        <w:t>attribute</w:t>
      </w:r>
      <w:r>
        <w:rPr>
          <w:rFonts w:ascii="Calibri" w:hAnsi="Calibri"/>
          <w:sz w:val="20"/>
        </w:rPr>
        <w:t xml:space="preserve">, if present, otherwise the </w:t>
      </w:r>
      <w:r>
        <w:rPr>
          <w:rFonts w:ascii="Calibri" w:hAnsi="Calibri"/>
          <w:color w:val="000000" w:themeColor="hyperlink"/>
          <w:sz w:val="20"/>
          <w:u w:val="single"/>
        </w:rPr>
        <w:hyperlink w:anchor="simple-ur-type-itself">
          <w:r>
            <w:rPr/>
            <w:t>simple ur-type definition</w:t>
          </w:r>
        </w:hyperlink>
      </w:r>
      <w:r>
        <w:rPr>
          <w:rFonts w:ascii="Calibri" w:hAnsi="Calibri"/>
          <w:sz w:val="20"/>
        </w:rPr>
        <w:t>.</w:t>
      </w:r>
    </w:p>
    <w:p>
      <w:pPr>
        <w:spacing w:before="80" w:after="80" w:line="240" w:lineRule="auto"/>
      </w:pPr>
      <w:r>
        <w:rPr>
          <w:rFonts w:ascii="Calibri" w:hAnsi="Calibri"/>
          <w:sz w:val="20"/>
        </w:rPr>
        <w:t>{scope}</w:t>
        <w:tab/>
      </w:r>
      <w:r>
        <w:rPr>
          <w:rStyle w:val="W3cNormalChar"/>
        </w:rPr>
        <w:t>global</w:t>
      </w:r>
      <w:r>
        <w:rPr>
          <w:rFonts w:ascii="Calibri" w:hAnsi="Calibri"/>
          <w:sz w:val="20"/>
        </w:rPr>
        <w:t>.</w:t>
      </w:r>
    </w:p>
    <w:p>
      <w:pPr>
        <w:spacing w:before="80" w:after="80" w:line="240" w:lineRule="auto"/>
      </w:pPr>
      <w:r>
        <w:rPr>
          <w:rFonts w:ascii="Calibri" w:hAnsi="Calibri"/>
          <w:sz w:val="20"/>
        </w:rPr>
        <w:t>{value constraint}</w:t>
        <w:tab/>
      </w:r>
      <w:r>
        <w:rPr>
          <w:rFonts w:ascii="Calibri" w:hAnsi="Calibri"/>
          <w:sz w:val="20"/>
        </w:rPr>
        <w:t xml:space="preserve">If there is a </w:t>
      </w:r>
      <w:r>
        <w:rPr>
          <w:rStyle w:val="W3cCode"/>
        </w:rPr>
        <w:t>default</w:t>
      </w:r>
      <w:r>
        <w:rPr>
          <w:rFonts w:ascii="Calibri" w:hAnsi="Calibri"/>
          <w:sz w:val="20"/>
        </w:rPr>
        <w:t xml:space="preserve"> or a </w:t>
      </w:r>
      <w:r>
        <w:rPr>
          <w:rStyle w:val="W3cCode"/>
        </w:rPr>
        <w:t>fixed</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then a pair consisting of the </w:t>
      </w:r>
      <w:r>
        <w:rPr>
          <w:rFonts w:ascii="Calibri" w:hAnsi="Calibri"/>
          <w:sz w:val="20"/>
        </w:rPr>
        <w:t>attribute</w:t>
      </w:r>
      <w:r>
        <w:rPr>
          <w:rFonts w:ascii="Calibri" w:hAnsi="Calibri"/>
          <w:sz w:val="20"/>
        </w:rPr>
        <w:t xml:space="preserve">, then a pair consisting of the </w:t>
      </w:r>
      <w:r>
        <w:rPr>
          <w:rFonts w:ascii="Calibri" w:hAnsi="Calibri"/>
          <w:color w:val="000000" w:themeColor="hyperlink"/>
          <w:sz w:val="20"/>
          <w:u w:val="single"/>
        </w:rPr>
        <w:hyperlink w:anchor="key-vv">
          <w:r>
            <w:rPr/>
            <w:t>actual value</w:t>
          </w:r>
        </w:hyperlink>
      </w:r>
      <w:r>
        <w:rPr>
          <w:rFonts w:ascii="Calibri" w:hAnsi="Calibri"/>
          <w:sz w:val="20"/>
        </w:rPr>
        <w:t xml:space="preserve"> (with respect to the </w:t>
      </w:r>
      <w:r>
        <w:rPr>
          <w:rFonts w:ascii="Calibri" w:hAnsi="Calibri"/>
          <w:color w:val="000000" w:themeColor="hyperlink"/>
          <w:sz w:val="20"/>
          <w:u w:val="single"/>
        </w:rPr>
        <w:hyperlink w:anchor="a-simple_type_definition">
          <w:r>
            <w:rPr/>
            <w:t>{type definition}</w:t>
          </w:r>
        </w:hyperlink>
      </w:r>
      <w:r>
        <w:rPr>
          <w:rFonts w:ascii="Calibri" w:hAnsi="Calibri"/>
          <w:sz w:val="20"/>
        </w:rPr>
        <w:t xml:space="preserve">) of that </w:t>
      </w:r>
      <w:r>
        <w:rPr>
          <w:rFonts w:ascii="Calibri" w:hAnsi="Calibri"/>
          <w:color w:val="000000" w:themeColor="hyperlink"/>
          <w:sz w:val="20"/>
          <w:u w:val="single"/>
        </w:rPr>
        <w:hyperlink r:id="rId30">
          <w:r>
            <w:rPr/>
            <w:t>attribute</w:t>
          </w:r>
        </w:hyperlink>
      </w:r>
      <w:r>
        <w:rPr>
          <w:rFonts w:ascii="Calibri" w:hAnsi="Calibri"/>
          <w:sz w:val="20"/>
        </w:rPr>
        <w:t xml:space="preserve"> and either </w:t>
      </w:r>
      <w:r>
        <w:rPr>
          <w:rFonts w:ascii="Calibri" w:hAnsi="Calibri"/>
          <w:sz w:val="20"/>
        </w:rPr>
        <w:t>attribute</w:t>
      </w:r>
      <w:r>
        <w:rPr>
          <w:rFonts w:ascii="Calibri" w:hAnsi="Calibri"/>
          <w:sz w:val="20"/>
        </w:rPr>
        <w:t xml:space="preserve"> and either </w:t>
      </w:r>
      <w:r>
        <w:rPr>
          <w:rStyle w:val="W3cNormalChar"/>
        </w:rPr>
        <w:t>default</w:t>
      </w:r>
      <w:r>
        <w:rPr>
          <w:rFonts w:ascii="Calibri" w:hAnsi="Calibri"/>
          <w:sz w:val="20"/>
        </w:rPr>
        <w:t xml:space="preserve"> or </w:t>
      </w:r>
      <w:r>
        <w:rPr>
          <w:rStyle w:val="W3cNormalChar"/>
        </w:rPr>
        <w:t>fixed</w:t>
      </w:r>
      <w:r>
        <w:rPr>
          <w:rFonts w:ascii="Calibri" w:hAnsi="Calibri"/>
          <w:sz w:val="20"/>
        </w:rPr>
        <w:t xml:space="preserve">, as appropriate,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{annotation}</w:t>
        <w:tab/>
      </w:r>
      <w:r>
        <w:rPr>
          <w:rFonts w:ascii="Calibri" w:hAnsi="Calibri"/>
          <w:sz w:val="20"/>
        </w:rPr>
        <w:t xml:space="preserve">The annotation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 xml:space="preserve">otherwise if the </w:t>
      </w:r>
      <w:r>
        <w:rPr>
          <w:rFonts w:ascii="Calibri" w:hAnsi="Calibri"/>
          <w:color w:val="000000" w:themeColor="hyperlink"/>
          <w:sz w:val="20"/>
          <w:u w:val="single"/>
        </w:rPr>
        <w:hyperlink w:anchor="attribute">
          <w:r>
            <w:rPr/>
            <w:t>&lt;attribute&gt;</w:t>
          </w:r>
        </w:hyperlink>
      </w:r>
      <w:r>
        <w:rPr>
          <w:rStyle w:val="W3cEmphasis"/>
        </w:rPr>
        <w:t xml:space="preserve"> element information item has </w:t>
      </w:r>
      <w:r>
        <w:rPr>
          <w:rFonts w:ascii="Calibri" w:hAnsi="Calibri"/>
          <w:color w:val="000000" w:themeColor="hyperlink"/>
          <w:sz w:val="20"/>
          <w:u w:val="single"/>
        </w:rPr>
        <w:hyperlink w:anchor="complexType">
          <w:r>
            <w:rPr/>
            <w:t>&lt;complexType&gt;</w:t>
          </w:r>
        </w:hyperlink>
      </w:r>
      <w:r>
        <w:rPr>
          <w:rStyle w:val="W3cEmphasis"/>
        </w:rPr>
        <w:t xml:space="preserve"> or </w:t>
      </w:r>
      <w:r>
        <w:rPr>
          <w:rFonts w:ascii="Calibri" w:hAnsi="Calibri"/>
          <w:color w:val="000000" w:themeColor="hyperlink"/>
          <w:sz w:val="20"/>
          <w:u w:val="single"/>
        </w:rPr>
        <w:hyperlink w:anchor="attributeGroup">
          <w:r>
            <w:rPr/>
            <w:t>&lt;attributeGroup&gt;</w:t>
          </w:r>
        </w:hyperlink>
      </w:r>
      <w:r>
        <w:rPr>
          <w:rStyle w:val="W3cEmphasis"/>
        </w:rPr>
        <w:t xml:space="preserve"> as an ancestor and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absent, it corresponds to an attribute use with properties as follows (unless </w:t>
      </w:r>
      <w:r>
        <w:rPr>
          <w:rFonts w:ascii="Calibri" w:hAnsi="Calibri"/>
          <w:sz w:val="20"/>
        </w:rPr>
        <w:t>attribute</w:t>
      </w:r>
      <w:r>
        <w:rPr>
          <w:rFonts w:ascii="Calibri" w:hAnsi="Calibri"/>
          <w:sz w:val="20"/>
        </w:rPr>
        <w:t xml:space="preserve"> is absent, it corresponds to an attribute use with properties as follows (unless </w:t>
      </w:r>
      <w:r>
        <w:rPr>
          <w:rStyle w:val="W3cCode"/>
        </w:rPr>
        <w:t>use='prohibited'</w:t>
      </w:r>
      <w:r>
        <w:rPr>
          <w:rFonts w:ascii="Calibri" w:hAnsi="Calibri"/>
          <w:sz w:val="20"/>
        </w:rPr>
        <w:t>, in which case the item corresponds to nothing at all):</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U_details">
          <w:r>
            <w:rPr/>
            <w:t>Attribute Use</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{required}</w:t>
        <w:tab/>
      </w:r>
      <w:r>
        <w:rPr>
          <w:rStyle w:val="W3cNormalChar"/>
        </w:rPr>
        <w:t>true</w:t>
      </w:r>
      <w:r>
        <w:rPr>
          <w:rFonts w:ascii="Calibri" w:hAnsi="Calibri"/>
          <w:sz w:val="20"/>
        </w:rPr>
        <w:t xml:space="preserve"> if the </w:t>
      </w:r>
      <w:r>
        <w:rPr>
          <w:rStyle w:val="W3cCode"/>
        </w:rPr>
        <w:t>use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present with </w:t>
      </w:r>
      <w:r>
        <w:rPr>
          <w:rFonts w:ascii="Calibri" w:hAnsi="Calibri"/>
          <w:sz w:val="20"/>
        </w:rPr>
        <w:t>attribute</w:t>
      </w:r>
      <w:r>
        <w:rPr>
          <w:rFonts w:ascii="Calibri" w:hAnsi="Calibri"/>
          <w:sz w:val="20"/>
        </w:rPr>
        <w:t xml:space="preserve"> is present with </w:t>
      </w:r>
      <w:r>
        <w:rPr>
          <w:rFonts w:ascii="Calibri" w:hAnsi="Calibri"/>
          <w:color w:val="000000" w:themeColor="hyperlink"/>
          <w:sz w:val="20"/>
          <w:u w:val="single"/>
        </w:rPr>
        <w:hyperlink w:anchor="key-vv">
          <w:r>
            <w:rPr/>
            <w:t>actual value</w:t>
          </w:r>
        </w:hyperlink>
      </w:r>
      <w:r>
        <w:rPr>
          <w:rFonts w:ascii="Calibri" w:hAnsi="Calibri"/>
          <w:sz w:val="20"/>
        </w:rPr>
        <w:t xml:space="preserve"> </w:t>
      </w:r>
      <w:r>
        <w:rPr>
          <w:rStyle w:val="W3cCode"/>
        </w:rPr>
        <w:t>required</w:t>
      </w:r>
      <w:r>
        <w:rPr>
          <w:rFonts w:ascii="Calibri" w:hAnsi="Calibri"/>
          <w:sz w:val="20"/>
        </w:rPr>
        <w:t xml:space="preserve">, otherwise </w:t>
      </w:r>
      <w:r>
        <w:rPr>
          <w:rStyle w:val="W3cNormalChar"/>
        </w:rPr>
        <w:t>false</w:t>
      </w:r>
      <w:r>
        <w:rPr>
          <w:rFonts w:ascii="Calibri" w:hAnsi="Calibri"/>
          <w:sz w:val="20"/>
        </w:rPr>
        <w:t>.</w:t>
      </w:r>
    </w:p>
    <w:p>
      <w:pPr>
        <w:spacing w:before="80" w:after="80" w:line="240" w:lineRule="auto"/>
      </w:pPr>
      <w:r>
        <w:rPr>
          <w:rFonts w:ascii="Calibri" w:hAnsi="Calibri"/>
          <w:sz w:val="20"/>
        </w:rPr>
        <w:t>{attribute declaration}</w:t>
        <w:tab/>
      </w:r>
      <w:r>
        <w:rPr>
          <w:rFonts w:ascii="Calibri" w:hAnsi="Calibri"/>
          <w:sz w:val="20"/>
        </w:rPr>
        <w:t>See the Attribute Declaration mapping immediately below.</w:t>
      </w:r>
    </w:p>
    <w:p>
      <w:pPr>
        <w:spacing w:before="80" w:after="80" w:line="240" w:lineRule="auto"/>
      </w:pPr>
      <w:r>
        <w:rPr>
          <w:rFonts w:ascii="Calibri" w:hAnsi="Calibri"/>
          <w:sz w:val="20"/>
        </w:rPr>
        <w:t>{value constraint}</w:t>
        <w:tab/>
      </w:r>
      <w:r>
        <w:rPr>
          <w:rFonts w:ascii="Calibri" w:hAnsi="Calibri"/>
          <w:sz w:val="20"/>
        </w:rPr>
        <w:t xml:space="preserve">If there is a </w:t>
      </w:r>
      <w:r>
        <w:rPr>
          <w:rStyle w:val="W3cCode"/>
        </w:rPr>
        <w:t>default</w:t>
      </w:r>
      <w:r>
        <w:rPr>
          <w:rFonts w:ascii="Calibri" w:hAnsi="Calibri"/>
          <w:sz w:val="20"/>
        </w:rPr>
        <w:t xml:space="preserve"> or a </w:t>
      </w:r>
      <w:r>
        <w:rPr>
          <w:rStyle w:val="W3cCode"/>
        </w:rPr>
        <w:t>fixed</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then a pair consisting of the </w:t>
      </w:r>
      <w:r>
        <w:rPr>
          <w:rFonts w:ascii="Calibri" w:hAnsi="Calibri"/>
          <w:sz w:val="20"/>
        </w:rPr>
        <w:t>attribute</w:t>
      </w:r>
      <w:r>
        <w:rPr>
          <w:rFonts w:ascii="Calibri" w:hAnsi="Calibri"/>
          <w:sz w:val="20"/>
        </w:rPr>
        <w:t xml:space="preserve">, then a pair consisting of the </w:t>
      </w:r>
      <w:r>
        <w:rPr>
          <w:rFonts w:ascii="Calibri" w:hAnsi="Calibri"/>
          <w:color w:val="000000" w:themeColor="hyperlink"/>
          <w:sz w:val="20"/>
          <w:u w:val="single"/>
        </w:rPr>
        <w:hyperlink w:anchor="key-vv">
          <w:r>
            <w:rPr/>
            <w:t>actual value</w:t>
          </w:r>
        </w:hyperlink>
      </w:r>
      <w:r>
        <w:rPr>
          <w:rFonts w:ascii="Calibri" w:hAnsi="Calibri"/>
          <w:sz w:val="20"/>
        </w:rPr>
        <w:t xml:space="preserve"> (with respect to the </w:t>
      </w:r>
      <w:r>
        <w:rPr>
          <w:rFonts w:ascii="Calibri" w:hAnsi="Calibri"/>
          <w:color w:val="000000" w:themeColor="hyperlink"/>
          <w:sz w:val="20"/>
          <w:u w:val="single"/>
        </w:rPr>
        <w:hyperlink w:anchor="a-simple_type_definition">
          <w:r>
            <w:rPr/>
            <w:t>{type definition}</w:t>
          </w:r>
        </w:hyperlink>
      </w:r>
      <w:r>
        <w:rPr>
          <w:rFonts w:ascii="Calibri" w:hAnsi="Calibri"/>
          <w:sz w:val="20"/>
        </w:rPr>
        <w:t xml:space="preserve"> of the </w:t>
      </w:r>
      <w:r>
        <w:rPr>
          <w:rFonts w:ascii="Calibri" w:hAnsi="Calibri"/>
          <w:color w:val="000000" w:themeColor="hyperlink"/>
          <w:sz w:val="20"/>
          <w:u w:val="single"/>
        </w:rPr>
        <w:hyperlink w:anchor="attribute">
          <w:r>
            <w:rPr/>
            <w:t>{attribute declaration}</w:t>
          </w:r>
        </w:hyperlink>
      </w:r>
      <w:r>
        <w:rPr>
          <w:rFonts w:ascii="Calibri" w:hAnsi="Calibri"/>
          <w:sz w:val="20"/>
        </w:rPr>
        <w:t xml:space="preserve">) of that </w:t>
      </w:r>
      <w:r>
        <w:rPr>
          <w:rFonts w:ascii="Calibri" w:hAnsi="Calibri"/>
          <w:color w:val="000000" w:themeColor="hyperlink"/>
          <w:sz w:val="20"/>
          <w:u w:val="single"/>
        </w:rPr>
        <w:hyperlink r:id="rId30">
          <w:r>
            <w:rPr/>
            <w:t>attribute</w:t>
          </w:r>
        </w:hyperlink>
      </w:r>
      <w:r>
        <w:rPr>
          <w:rFonts w:ascii="Calibri" w:hAnsi="Calibri"/>
          <w:sz w:val="20"/>
        </w:rPr>
        <w:t xml:space="preserve"> and either </w:t>
      </w:r>
      <w:r>
        <w:rPr>
          <w:rFonts w:ascii="Calibri" w:hAnsi="Calibri"/>
          <w:sz w:val="20"/>
        </w:rPr>
        <w:t>attribute</w:t>
      </w:r>
      <w:r>
        <w:rPr>
          <w:rFonts w:ascii="Calibri" w:hAnsi="Calibri"/>
          <w:sz w:val="20"/>
        </w:rPr>
        <w:t xml:space="preserve"> and either </w:t>
      </w:r>
      <w:r>
        <w:rPr>
          <w:rStyle w:val="W3cNormalChar"/>
        </w:rPr>
        <w:t>default</w:t>
      </w:r>
      <w:r>
        <w:rPr>
          <w:rFonts w:ascii="Calibri" w:hAnsi="Calibri"/>
          <w:sz w:val="20"/>
        </w:rPr>
        <w:t xml:space="preserve"> or </w:t>
      </w:r>
      <w:r>
        <w:rPr>
          <w:rStyle w:val="W3cNormalChar"/>
        </w:rPr>
        <w:t>fixed</w:t>
      </w:r>
      <w:r>
        <w:rPr>
          <w:rFonts w:ascii="Calibri" w:hAnsi="Calibri"/>
          <w:sz w:val="20"/>
        </w:rPr>
        <w:t xml:space="preserve">, as appropriate,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color w:val="000000" w:themeColor="hyperlink"/>
          <w:sz w:val="20"/>
          <w:u w:val="single"/>
        </w:rPr>
        <w:hyperlink w:anchor="Attribute_Declaration_details">
          <w:r>
            <w:rPr/>
            <w:t>Attribute Declaration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{target namespace}</w:t>
        <w:tab/>
      </w:r>
      <w:r>
        <w:rPr>
          <w:rFonts w:ascii="Calibri" w:hAnsi="Calibri"/>
          <w:sz w:val="20"/>
        </w:rPr>
        <w:t xml:space="preserve">If </w:t>
      </w:r>
      <w:r>
        <w:rPr>
          <w:rStyle w:val="W3cCode"/>
        </w:rPr>
        <w:t>form</w:t>
      </w:r>
      <w:r>
        <w:rPr>
          <w:rFonts w:ascii="Calibri" w:hAnsi="Calibri"/>
          <w:sz w:val="20"/>
        </w:rPr>
        <w:t xml:space="preserve"> is present and its </w:t>
      </w:r>
      <w:r>
        <w:rPr>
          <w:rFonts w:ascii="Calibri" w:hAnsi="Calibri"/>
          <w:color w:val="000000" w:themeColor="hyperlink"/>
          <w:sz w:val="20"/>
          <w:u w:val="single"/>
        </w:rPr>
        <w:hyperlink w:anchor="key-vv">
          <w:r>
            <w:rPr/>
            <w:t>actual value</w:t>
          </w:r>
        </w:hyperlink>
      </w:r>
      <w:r>
        <w:rPr>
          <w:rFonts w:ascii="Calibri" w:hAnsi="Calibri"/>
          <w:sz w:val="20"/>
        </w:rPr>
        <w:t xml:space="preserve"> is </w:t>
      </w:r>
      <w:r>
        <w:rPr>
          <w:rStyle w:val="W3cCode"/>
        </w:rPr>
        <w:t>qualified</w:t>
      </w:r>
      <w:r>
        <w:rPr>
          <w:rFonts w:ascii="Calibri" w:hAnsi="Calibri"/>
          <w:sz w:val="20"/>
        </w:rPr>
        <w:t xml:space="preserve">, or if </w:t>
      </w:r>
      <w:r>
        <w:rPr>
          <w:rStyle w:val="W3cCode"/>
        </w:rPr>
        <w:t>form</w:t>
      </w:r>
      <w:r>
        <w:rPr>
          <w:rFonts w:ascii="Calibri" w:hAnsi="Calibri"/>
          <w:sz w:val="20"/>
        </w:rPr>
        <w:t xml:space="preserve"> is absent and the </w:t>
      </w:r>
      <w:r>
        <w:rPr>
          <w:rFonts w:ascii="Calibri" w:hAnsi="Calibri"/>
          <w:color w:val="000000" w:themeColor="hyperlink"/>
          <w:sz w:val="20"/>
          <w:u w:val="single"/>
        </w:rPr>
        <w:hyperlink w:anchor="key-vv">
          <w:r>
            <w:rPr/>
            <w:t>actual value</w:t>
          </w:r>
        </w:hyperlink>
      </w:r>
      <w:r>
        <w:rPr>
          <w:rFonts w:ascii="Calibri" w:hAnsi="Calibri"/>
          <w:sz w:val="20"/>
        </w:rPr>
        <w:t xml:space="preserve"> of </w:t>
      </w:r>
      <w:r>
        <w:rPr>
          <w:rStyle w:val="W3cCode"/>
        </w:rPr>
        <w:t>attributeFormDefault</w:t>
      </w:r>
      <w:r>
        <w:rPr>
          <w:rFonts w:ascii="Calibri" w:hAnsi="Calibri"/>
          <w:sz w:val="20"/>
        </w:rPr>
        <w:t xml:space="preserve"> on the </w:t>
      </w:r>
      <w:r>
        <w:rPr>
          <w:rFonts w:ascii="Calibri" w:hAnsi="Calibri"/>
          <w:color w:val="000000" w:themeColor="hyperlink"/>
          <w:sz w:val="20"/>
          <w:u w:val="single"/>
        </w:rPr>
        <w:hyperlink w:anchor="schema">
          <w:r>
            <w:rPr/>
            <w:t>&lt;schema&gt;</w:t>
          </w:r>
        </w:hyperlink>
      </w:r>
      <w:r>
        <w:rPr>
          <w:rStyle w:val="W3cEmphasis"/>
        </w:rPr>
        <w:t xml:space="preserve"> ancestor is </w:t>
      </w:r>
      <w:r>
        <w:rPr>
          <w:rStyle w:val="W3cCode"/>
        </w:rPr>
        <w:t>qualified</w:t>
      </w:r>
      <w:r>
        <w:rPr>
          <w:rFonts w:ascii="Calibri" w:hAnsi="Calibri"/>
          <w:sz w:val="20"/>
        </w:rPr>
        <w:t xml:space="preserve">, then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parent </w:t>
      </w:r>
      <w:r>
        <w:rPr>
          <w:rFonts w:ascii="Calibri" w:hAnsi="Calibri"/>
          <w:sz w:val="20"/>
        </w:rPr>
        <w:t>attribute</w:t>
      </w:r>
      <w:r>
        <w:rPr>
          <w:rFonts w:ascii="Calibri" w:hAnsi="Calibri"/>
          <w:sz w:val="20"/>
        </w:rPr>
        <w:t xml:space="preserve"> of the parent </w:t>
      </w:r>
      <w:r>
        <w:rPr>
          <w:rFonts w:ascii="Calibri" w:hAnsi="Calibri"/>
          <w:color w:val="000000" w:themeColor="hyperlink"/>
          <w:sz w:val="20"/>
          <w:u w:val="single"/>
        </w:rPr>
        <w:hyperlink w:anchor="schema">
          <w:r>
            <w:rPr/>
            <w:t>&lt;schema&gt;</w:t>
          </w:r>
        </w:hyperlink>
      </w:r>
      <w:r>
        <w:rPr>
          <w:rStyle w:val="W3cEmphasis"/>
        </w:rPr>
        <w:t xml:space="preserve"> element information item, or </w:t>
      </w:r>
      <w:r>
        <w:rPr>
          <w:rFonts w:ascii="Calibri" w:hAnsi="Calibri"/>
          <w:color w:val="000000" w:themeColor="hyperlink"/>
          <w:sz w:val="20"/>
          <w:u w:val="single"/>
        </w:rPr>
        <w:hyperlink w:anchor="key-null">
          <w:r>
            <w:rPr/>
            <w:t>absent</w:t>
          </w:r>
        </w:hyperlink>
      </w:r>
      <w:r>
        <w:rPr>
          <w:rFonts w:ascii="Calibri" w:hAnsi="Calibri"/>
          <w:sz w:val="20"/>
        </w:rPr>
        <w:t xml:space="preserve"> if there is none,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{type definition}</w:t>
        <w:tab/>
      </w:r>
      <w:r>
        <w:rPr>
          <w:rFonts w:ascii="Calibri" w:hAnsi="Calibri"/>
          <w:sz w:val="20"/>
        </w:rPr>
        <w:t xml:space="preserve">The simple type definition corresponding to the </w:t>
      </w:r>
      <w:r>
        <w:rPr>
          <w:rFonts w:ascii="Calibri" w:hAnsi="Calibri"/>
          <w:color w:val="000000" w:themeColor="hyperlink"/>
          <w:sz w:val="20"/>
          <w:u w:val="single"/>
        </w:rPr>
        <w:hyperlink w:anchor="simpleType">
          <w:r>
            <w:rPr/>
            <w:t>&lt;simpleType&gt;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the simple type definition </w:t>
      </w:r>
      <w:r>
        <w:rPr>
          <w:rFonts w:ascii="Calibri" w:hAnsi="Calibri"/>
          <w:sz w:val="20"/>
        </w:rPr>
        <w:t>children</w:t>
      </w:r>
      <w:r>
        <w:rPr>
          <w:rFonts w:ascii="Calibri" w:hAnsi="Calibri"/>
          <w:sz w:val="20"/>
        </w:rPr>
        <w:t xml:space="preserve">, if present, otherwise the simple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type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the </w:t>
      </w:r>
      <w:r>
        <w:rPr>
          <w:rFonts w:ascii="Calibri" w:hAnsi="Calibri"/>
          <w:sz w:val="20"/>
        </w:rPr>
        <w:t>attribute</w:t>
      </w:r>
      <w:r>
        <w:rPr>
          <w:rFonts w:ascii="Calibri" w:hAnsi="Calibri"/>
          <w:sz w:val="20"/>
        </w:rPr>
        <w:t xml:space="preserve">, if present, otherwise the </w:t>
      </w:r>
      <w:r>
        <w:rPr>
          <w:rFonts w:ascii="Calibri" w:hAnsi="Calibri"/>
          <w:color w:val="000000" w:themeColor="hyperlink"/>
          <w:sz w:val="20"/>
          <w:u w:val="single"/>
        </w:rPr>
        <w:hyperlink w:anchor="simple-ur-type-itself">
          <w:r>
            <w:rPr/>
            <w:t>simple ur-type definition</w:t>
          </w:r>
        </w:hyperlink>
      </w:r>
      <w:r>
        <w:rPr>
          <w:rFonts w:ascii="Calibri" w:hAnsi="Calibri"/>
          <w:sz w:val="20"/>
        </w:rPr>
        <w:t>.</w:t>
      </w:r>
    </w:p>
    <w:p>
      <w:pPr>
        <w:spacing w:before="80" w:after="80" w:line="240" w:lineRule="auto"/>
      </w:pPr>
      <w:r>
        <w:rPr>
          <w:rFonts w:ascii="Calibri" w:hAnsi="Calibri"/>
          <w:sz w:val="20"/>
        </w:rPr>
        <w:t>{scope}</w:t>
        <w:tab/>
      </w:r>
      <w:r>
        <w:rPr>
          <w:rFonts w:ascii="Calibri" w:hAnsi="Calibri"/>
          <w:sz w:val="20"/>
        </w:rPr>
        <w:t xml:space="preserve">If the </w:t>
      </w:r>
      <w:r>
        <w:rPr>
          <w:rFonts w:ascii="Calibri" w:hAnsi="Calibri"/>
          <w:color w:val="000000" w:themeColor="hyperlink"/>
          <w:sz w:val="20"/>
          <w:u w:val="single"/>
        </w:rPr>
        <w:hyperlink w:anchor="attribute">
          <w:r>
            <w:rPr/>
            <w:t>&lt;attribute&gt;</w:t>
          </w:r>
        </w:hyperlink>
      </w:r>
      <w:r>
        <w:rPr>
          <w:rStyle w:val="W3cEmphasis"/>
        </w:rPr>
        <w:t xml:space="preserve"> element information item has </w:t>
      </w:r>
      <w:r>
        <w:rPr>
          <w:rFonts w:ascii="Calibri" w:hAnsi="Calibri"/>
          <w:color w:val="000000" w:themeColor="hyperlink"/>
          <w:sz w:val="20"/>
          <w:u w:val="single"/>
        </w:rPr>
        <w:hyperlink w:anchor="complexType">
          <w:r>
            <w:rPr/>
            <w:t>&lt;complexType&gt;</w:t>
          </w:r>
        </w:hyperlink>
      </w:r>
      <w:r>
        <w:rPr>
          <w:rStyle w:val="W3cEmphasis"/>
        </w:rPr>
        <w:t xml:space="preserve"> as an ancestor, the complex definition corresponding to that item, otherwise (the </w:t>
      </w:r>
      <w:r>
        <w:rPr>
          <w:rFonts w:ascii="Calibri" w:hAnsi="Calibri"/>
          <w:color w:val="000000" w:themeColor="hyperlink"/>
          <w:sz w:val="20"/>
          <w:u w:val="single"/>
        </w:rPr>
        <w:hyperlink w:anchor="attribute">
          <w:r>
            <w:rPr/>
            <w:t>&lt;attribute&gt;</w:t>
          </w:r>
        </w:hyperlink>
      </w:r>
      <w:r>
        <w:rPr>
          <w:rStyle w:val="W3cEmphasis"/>
        </w:rPr>
        <w:t xml:space="preserve"> element information item is within an </w:t>
      </w:r>
      <w:r>
        <w:rPr>
          <w:rFonts w:ascii="Calibri" w:hAnsi="Calibri"/>
          <w:color w:val="000000" w:themeColor="hyperlink"/>
          <w:sz w:val="20"/>
          <w:u w:val="single"/>
        </w:rPr>
        <w:hyperlink w:anchor="attributeGroup">
          <w:r>
            <w:rPr/>
            <w:t>&lt;attributeGroup&gt;</w:t>
          </w:r>
        </w:hyperlink>
      </w:r>
      <w:r>
        <w:rPr>
          <w:rStyle w:val="W3cEmphasis"/>
        </w:rPr>
        <w:t xml:space="preserve"> definition),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{value constraint}</w:t>
        <w:tab/>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{annotation}</w:t>
        <w:tab/>
      </w:r>
      <w:r>
        <w:rPr>
          <w:rFonts w:ascii="Calibri" w:hAnsi="Calibri"/>
          <w:sz w:val="20"/>
        </w:rPr>
        <w:t xml:space="preserve">The annotation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 xml:space="preserve">otherwise (the </w:t>
      </w:r>
      <w:r>
        <w:rPr>
          <w:rFonts w:ascii="Calibri" w:hAnsi="Calibri"/>
          <w:color w:val="000000" w:themeColor="hyperlink"/>
          <w:sz w:val="20"/>
          <w:u w:val="single"/>
        </w:rPr>
        <w:hyperlink w:anchor="attribute">
          <w:r>
            <w:rPr/>
            <w:t>&lt;attribute&gt;</w:t>
          </w:r>
        </w:hyperlink>
      </w:r>
      <w:r>
        <w:rPr>
          <w:rStyle w:val="W3cEmphasis"/>
        </w:rPr>
        <w:t xml:space="preserve"> element information item has </w:t>
      </w:r>
      <w:r>
        <w:rPr>
          <w:rFonts w:ascii="Calibri" w:hAnsi="Calibri"/>
          <w:color w:val="000000" w:themeColor="hyperlink"/>
          <w:sz w:val="20"/>
          <w:u w:val="single"/>
        </w:rPr>
        <w:hyperlink w:anchor="complexType">
          <w:r>
            <w:rPr/>
            <w:t>&lt;complexType&gt;</w:t>
          </w:r>
        </w:hyperlink>
      </w:r>
      <w:r>
        <w:rPr>
          <w:rStyle w:val="W3cEmphasis"/>
        </w:rPr>
        <w:t xml:space="preserve"> or </w:t>
      </w:r>
      <w:r>
        <w:rPr>
          <w:rFonts w:ascii="Calibri" w:hAnsi="Calibri"/>
          <w:color w:val="000000" w:themeColor="hyperlink"/>
          <w:sz w:val="20"/>
          <w:u w:val="single"/>
        </w:rPr>
        <w:hyperlink w:anchor="attributeGroup">
          <w:r>
            <w:rPr/>
            <w:t>&lt;attributeGroup&gt;</w:t>
          </w:r>
        </w:hyperlink>
      </w:r>
      <w:r>
        <w:rPr>
          <w:rStyle w:val="W3cEmphasis"/>
        </w:rPr>
        <w:t xml:space="preserve"> as an ancestor and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present), it corresponds to an attribute use with properties as follows (unless </w:t>
      </w:r>
      <w:r>
        <w:rPr>
          <w:rFonts w:ascii="Calibri" w:hAnsi="Calibri"/>
          <w:sz w:val="20"/>
        </w:rPr>
        <w:t>attribute</w:t>
      </w:r>
      <w:r>
        <w:rPr>
          <w:rFonts w:ascii="Calibri" w:hAnsi="Calibri"/>
          <w:sz w:val="20"/>
        </w:rPr>
        <w:t xml:space="preserve"> is present), it corresponds to an attribute use with properties as follows (unless </w:t>
      </w:r>
      <w:r>
        <w:rPr>
          <w:rStyle w:val="W3cCode"/>
        </w:rPr>
        <w:t>use='prohibited'</w:t>
      </w:r>
      <w:r>
        <w:rPr>
          <w:rFonts w:ascii="Calibri" w:hAnsi="Calibri"/>
          <w:sz w:val="20"/>
        </w:rPr>
        <w:t>, in which case the item corresponds to nothing at all):</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U_details">
          <w:r>
            <w:rPr/>
            <w:t>Attribute Use</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{required}</w:t>
        <w:tab/>
      </w:r>
      <w:r>
        <w:rPr>
          <w:rStyle w:val="W3cNormalChar"/>
        </w:rPr>
        <w:t>true</w:t>
      </w:r>
      <w:r>
        <w:rPr>
          <w:rFonts w:ascii="Calibri" w:hAnsi="Calibri"/>
          <w:sz w:val="20"/>
        </w:rPr>
        <w:t xml:space="preserve"> if the </w:t>
      </w:r>
      <w:r>
        <w:rPr>
          <w:rStyle w:val="W3cCode"/>
        </w:rPr>
        <w:t>use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present with </w:t>
      </w:r>
      <w:r>
        <w:rPr>
          <w:rFonts w:ascii="Calibri" w:hAnsi="Calibri"/>
          <w:sz w:val="20"/>
        </w:rPr>
        <w:t>attribute</w:t>
      </w:r>
      <w:r>
        <w:rPr>
          <w:rFonts w:ascii="Calibri" w:hAnsi="Calibri"/>
          <w:sz w:val="20"/>
        </w:rPr>
        <w:t xml:space="preserve"> is present with </w:t>
      </w:r>
      <w:r>
        <w:rPr>
          <w:rFonts w:ascii="Calibri" w:hAnsi="Calibri"/>
          <w:color w:val="000000" w:themeColor="hyperlink"/>
          <w:sz w:val="20"/>
          <w:u w:val="single"/>
        </w:rPr>
        <w:hyperlink w:anchor="key-vv">
          <w:r>
            <w:rPr/>
            <w:t>actual value</w:t>
          </w:r>
        </w:hyperlink>
      </w:r>
      <w:r>
        <w:rPr>
          <w:rFonts w:ascii="Calibri" w:hAnsi="Calibri"/>
          <w:sz w:val="20"/>
        </w:rPr>
        <w:t xml:space="preserve"> </w:t>
      </w:r>
      <w:r>
        <w:rPr>
          <w:rStyle w:val="W3cCode"/>
        </w:rPr>
        <w:t>required</w:t>
      </w:r>
      <w:r>
        <w:rPr>
          <w:rFonts w:ascii="Calibri" w:hAnsi="Calibri"/>
          <w:sz w:val="20"/>
        </w:rPr>
        <w:t xml:space="preserve">, otherwise </w:t>
      </w:r>
      <w:r>
        <w:rPr>
          <w:rStyle w:val="W3cNormalChar"/>
        </w:rPr>
        <w:t>false</w:t>
      </w:r>
      <w:r>
        <w:rPr>
          <w:rFonts w:ascii="Calibri" w:hAnsi="Calibri"/>
          <w:sz w:val="20"/>
        </w:rPr>
        <w:t>.</w:t>
      </w:r>
    </w:p>
    <w:p>
      <w:pPr>
        <w:spacing w:before="80" w:after="80" w:line="240" w:lineRule="auto"/>
      </w:pPr>
      <w:r>
        <w:rPr>
          <w:rFonts w:ascii="Calibri" w:hAnsi="Calibri"/>
          <w:sz w:val="20"/>
        </w:rPr>
        <w:t>{attribute declaration}</w:t>
        <w:tab/>
      </w:r>
      <w:r>
        <w:rPr>
          <w:rFonts w:ascii="Calibri" w:hAnsi="Calibri"/>
          <w:sz w:val="20"/>
        </w:rPr>
        <w:t xml:space="preserve">The (top-level) attribute declaration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{value constraint}</w:t>
        <w:tab/>
      </w:r>
      <w:r>
        <w:rPr>
          <w:rFonts w:ascii="Calibri" w:hAnsi="Calibri"/>
          <w:sz w:val="20"/>
        </w:rPr>
        <w:t xml:space="preserve">If there is a </w:t>
      </w:r>
      <w:r>
        <w:rPr>
          <w:rStyle w:val="W3cCode"/>
        </w:rPr>
        <w:t>default</w:t>
      </w:r>
      <w:r>
        <w:rPr>
          <w:rFonts w:ascii="Calibri" w:hAnsi="Calibri"/>
          <w:sz w:val="20"/>
        </w:rPr>
        <w:t xml:space="preserve"> or a </w:t>
      </w:r>
      <w:r>
        <w:rPr>
          <w:rStyle w:val="W3cCode"/>
        </w:rPr>
        <w:t>fixed</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then a pair consisting of the </w:t>
      </w:r>
      <w:r>
        <w:rPr>
          <w:rFonts w:ascii="Calibri" w:hAnsi="Calibri"/>
          <w:sz w:val="20"/>
        </w:rPr>
        <w:t>attribute</w:t>
      </w:r>
      <w:r>
        <w:rPr>
          <w:rFonts w:ascii="Calibri" w:hAnsi="Calibri"/>
          <w:sz w:val="20"/>
        </w:rPr>
        <w:t xml:space="preserve">, then a pair consisting of the </w:t>
      </w:r>
      <w:r>
        <w:rPr>
          <w:rFonts w:ascii="Calibri" w:hAnsi="Calibri"/>
          <w:color w:val="000000" w:themeColor="hyperlink"/>
          <w:sz w:val="20"/>
          <w:u w:val="single"/>
        </w:rPr>
        <w:hyperlink w:anchor="key-vv">
          <w:r>
            <w:rPr/>
            <w:t>actual value</w:t>
          </w:r>
        </w:hyperlink>
      </w:r>
      <w:r>
        <w:rPr>
          <w:rFonts w:ascii="Calibri" w:hAnsi="Calibri"/>
          <w:sz w:val="20"/>
        </w:rPr>
        <w:t xml:space="preserve"> (with respect to the </w:t>
      </w:r>
      <w:r>
        <w:rPr>
          <w:rFonts w:ascii="Calibri" w:hAnsi="Calibri"/>
          <w:color w:val="000000" w:themeColor="hyperlink"/>
          <w:sz w:val="20"/>
          <w:u w:val="single"/>
        </w:rPr>
        <w:hyperlink w:anchor="a-simple_type_definition">
          <w:r>
            <w:rPr/>
            <w:t>{type definition}</w:t>
          </w:r>
        </w:hyperlink>
      </w:r>
      <w:r>
        <w:rPr>
          <w:rFonts w:ascii="Calibri" w:hAnsi="Calibri"/>
          <w:sz w:val="20"/>
        </w:rPr>
        <w:t xml:space="preserve"> of the </w:t>
      </w:r>
      <w:r>
        <w:rPr>
          <w:rFonts w:ascii="Calibri" w:hAnsi="Calibri"/>
          <w:color w:val="000000" w:themeColor="hyperlink"/>
          <w:sz w:val="20"/>
          <w:u w:val="single"/>
        </w:rPr>
        <w:hyperlink w:anchor="attribute">
          <w:r>
            <w:rPr/>
            <w:t>{attribute declaration}</w:t>
          </w:r>
        </w:hyperlink>
      </w:r>
      <w:r>
        <w:rPr>
          <w:rFonts w:ascii="Calibri" w:hAnsi="Calibri"/>
          <w:sz w:val="20"/>
        </w:rPr>
        <w:t xml:space="preserve">) of that </w:t>
      </w:r>
      <w:r>
        <w:rPr>
          <w:rFonts w:ascii="Calibri" w:hAnsi="Calibri"/>
          <w:color w:val="000000" w:themeColor="hyperlink"/>
          <w:sz w:val="20"/>
          <w:u w:val="single"/>
        </w:rPr>
        <w:hyperlink r:id="rId30">
          <w:r>
            <w:rPr/>
            <w:t>attribute</w:t>
          </w:r>
        </w:hyperlink>
      </w:r>
      <w:r>
        <w:rPr>
          <w:rFonts w:ascii="Calibri" w:hAnsi="Calibri"/>
          <w:sz w:val="20"/>
        </w:rPr>
        <w:t xml:space="preserve"> and either </w:t>
      </w:r>
      <w:r>
        <w:rPr>
          <w:rFonts w:ascii="Calibri" w:hAnsi="Calibri"/>
          <w:sz w:val="20"/>
        </w:rPr>
        <w:t>attribute</w:t>
      </w:r>
      <w:r>
        <w:rPr>
          <w:rFonts w:ascii="Calibri" w:hAnsi="Calibri"/>
          <w:sz w:val="20"/>
        </w:rPr>
        <w:t xml:space="preserve"> and either </w:t>
      </w:r>
      <w:r>
        <w:rPr>
          <w:rStyle w:val="W3cNormalChar"/>
        </w:rPr>
        <w:t>default</w:t>
      </w:r>
      <w:r>
        <w:rPr>
          <w:rFonts w:ascii="Calibri" w:hAnsi="Calibri"/>
          <w:sz w:val="20"/>
        </w:rPr>
        <w:t xml:space="preserve"> or </w:t>
      </w:r>
      <w:r>
        <w:rPr>
          <w:rStyle w:val="W3cNormalChar"/>
        </w:rPr>
        <w:t>fixed</w:t>
      </w:r>
      <w:r>
        <w:rPr>
          <w:rFonts w:ascii="Calibri" w:hAnsi="Calibri"/>
          <w:sz w:val="20"/>
        </w:rPr>
        <w:t xml:space="preserve">, as appropriate,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 xml:space="preserve">Attribute declarations can appear at the top level of a schema document, or within complex type definitions, either as complete (local) declarations, or by reference to top-level declarations, or within attribute group definitions. For complete declarations, top-level or local, the </w:t>
      </w:r>
      <w:r>
        <w:rPr>
          <w:rStyle w:val="W3cCode"/>
        </w:rPr>
        <w:t>type</w:t>
      </w:r>
      <w:r>
        <w:rPr>
          <w:rFonts w:ascii="Calibri" w:hAnsi="Calibri"/>
          <w:sz w:val="20"/>
        </w:rPr>
        <w:t xml:space="preserve"> attribute is used when the declaration can use a built-in or pre-declared simple type definition. Otherwise an anonymous </w:t>
      </w:r>
      <w:r>
        <w:rPr>
          <w:rFonts w:ascii="Calibri" w:hAnsi="Calibri"/>
          <w:color w:val="000000" w:themeColor="hyperlink"/>
          <w:sz w:val="20"/>
          <w:u w:val="single"/>
        </w:rPr>
        <w:hyperlink w:anchor="simpleType">
          <w:r>
            <w:rPr/>
            <w:t>&lt;simpleType&gt;</w:t>
          </w:r>
        </w:hyperlink>
      </w:r>
      <w:r>
        <w:rPr>
          <w:rStyle w:val="W3cEmphasis"/>
        </w:rPr>
        <w:t xml:space="preserve"> is provided inline.</w:t>
      </w:r>
      <w:r>
        <w:rPr>
          <w:rFonts w:ascii="Calibri" w:hAnsi="Calibri"/>
          <w:sz w:val="20"/>
        </w:rPr>
        <w:t xml:space="preserve"> </w:t>
      </w:r>
    </w:p>
    <w:p>
      <w:pPr>
        <w:spacing w:before="80" w:after="80" w:line="240" w:lineRule="auto"/>
      </w:pPr>
      <w:r>
        <w:rPr>
          <w:rFonts w:ascii="Calibri" w:hAnsi="Calibri"/>
          <w:sz w:val="20"/>
        </w:rPr>
        <w:t xml:space="preserve">The default when no simple type definition is referenced or provided is the </w:t>
      </w:r>
      <w:r>
        <w:rPr>
          <w:rFonts w:ascii="Calibri" w:hAnsi="Calibri"/>
          <w:color w:val="000000" w:themeColor="hyperlink"/>
          <w:sz w:val="20"/>
          <w:u w:val="single"/>
        </w:rPr>
        <w:hyperlink w:anchor="key-simpleUrType">
          <w:r>
            <w:rPr/>
            <w:t>simple ur-type definition</w:t>
          </w:r>
        </w:hyperlink>
      </w:r>
      <w:r>
        <w:rPr>
          <w:rFonts w:ascii="Calibri" w:hAnsi="Calibri"/>
          <w:sz w:val="20"/>
        </w:rPr>
        <w:t>, which imposes no constraints at all.</w:t>
      </w:r>
      <w:r>
        <w:rPr>
          <w:rFonts w:ascii="Calibri" w:hAnsi="Calibri"/>
          <w:sz w:val="20"/>
        </w:rPr>
        <w:t xml:space="preserve"> </w:t>
      </w:r>
    </w:p>
    <w:p>
      <w:pPr>
        <w:spacing w:before="80" w:after="80" w:line="240" w:lineRule="auto"/>
      </w:pPr>
      <w:r>
        <w:rPr>
          <w:rFonts w:ascii="Calibri" w:hAnsi="Calibri"/>
          <w:sz w:val="20"/>
        </w:rPr>
        <w:t xml:space="preserve">Attribute information items </w:t>
      </w:r>
      <w:r>
        <w:rPr>
          <w:rFonts w:ascii="Calibri" w:hAnsi="Calibri"/>
          <w:color w:val="000000" w:themeColor="hyperlink"/>
          <w:sz w:val="20"/>
          <w:u w:val="single"/>
        </w:rPr>
        <w:hyperlink w:anchor="key-vn">
          <w:r>
            <w:rPr/>
            <w:t>validated</w:t>
          </w:r>
        </w:hyperlink>
      </w:r>
      <w:r>
        <w:rPr>
          <w:rFonts w:ascii="Calibri" w:hAnsi="Calibri"/>
          <w:sz w:val="20"/>
        </w:rPr>
        <w:t xml:space="preserve"> by a top-level declaration must be qualified with the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of that declaration (if this is </w:t>
      </w:r>
      <w:r>
        <w:rPr>
          <w:rFonts w:ascii="Calibri" w:hAnsi="Calibri"/>
          <w:color w:val="000000" w:themeColor="hyperlink"/>
          <w:sz w:val="20"/>
          <w:u w:val="single"/>
        </w:rPr>
        <w:hyperlink w:anchor="key-null">
          <w:r>
            <w:rPr/>
            <w:t>absent</w:t>
          </w:r>
        </w:hyperlink>
      </w:r>
      <w:r>
        <w:rPr>
          <w:rFonts w:ascii="Calibri" w:hAnsi="Calibri"/>
          <w:sz w:val="20"/>
        </w:rPr>
        <w:t xml:space="preserve">, the item must be unqualified). Control over whether attribute information items </w:t>
      </w:r>
      <w:r>
        <w:rPr>
          <w:rFonts w:ascii="Calibri" w:hAnsi="Calibri"/>
          <w:color w:val="000000" w:themeColor="hyperlink"/>
          <w:sz w:val="20"/>
          <w:u w:val="single"/>
        </w:rPr>
        <w:hyperlink w:anchor="key-vn">
          <w:r>
            <w:rPr/>
            <w:t>validated</w:t>
          </w:r>
        </w:hyperlink>
      </w:r>
      <w:r>
        <w:rPr>
          <w:rFonts w:ascii="Calibri" w:hAnsi="Calibri"/>
          <w:sz w:val="20"/>
        </w:rPr>
        <w:t xml:space="preserve"> by a local declaration must be similarly qualified or not is provided by the </w:t>
      </w:r>
      <w:r>
        <w:rPr>
          <w:rStyle w:val="W3cCode"/>
        </w:rPr>
        <w:t>form</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whose default is provided by the </w:t>
      </w:r>
      <w:r>
        <w:rPr>
          <w:rFonts w:ascii="Calibri" w:hAnsi="Calibri"/>
          <w:sz w:val="20"/>
        </w:rPr>
        <w:t>attribute</w:t>
      </w:r>
      <w:r>
        <w:rPr>
          <w:rFonts w:ascii="Calibri" w:hAnsi="Calibri"/>
          <w:sz w:val="20"/>
        </w:rPr>
        <w:t xml:space="preserve">, whose default is provided by the </w:t>
      </w:r>
      <w:r>
        <w:rPr>
          <w:rStyle w:val="W3cCode"/>
        </w:rPr>
        <w:t>attributeFormDefault</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on the enclosing </w:t>
      </w:r>
      <w:r>
        <w:rPr>
          <w:rFonts w:ascii="Calibri" w:hAnsi="Calibri"/>
          <w:sz w:val="20"/>
        </w:rPr>
        <w:t>attribute</w:t>
      </w:r>
      <w:r>
        <w:rPr>
          <w:rFonts w:ascii="Calibri" w:hAnsi="Calibri"/>
          <w:sz w:val="20"/>
        </w:rPr>
        <w:t xml:space="preserve"> on the enclosing </w:t>
      </w:r>
      <w:r>
        <w:rPr>
          <w:rFonts w:ascii="Calibri" w:hAnsi="Calibri"/>
          <w:color w:val="000000" w:themeColor="hyperlink"/>
          <w:sz w:val="20"/>
          <w:u w:val="single"/>
        </w:rPr>
        <w:hyperlink w:anchor="schema">
          <w:r>
            <w:rPr/>
            <w:t>&lt;schema&gt;</w:t>
          </w:r>
        </w:hyperlink>
      </w:r>
      <w:r>
        <w:rPr>
          <w:rStyle w:val="W3cEmphasis"/>
        </w:rPr>
        <w:t xml:space="preserve">, via its determination of </w:t>
      </w:r>
      <w:r>
        <w:rPr>
          <w:rFonts w:ascii="Calibri" w:hAnsi="Calibri"/>
          <w:color w:val="000000" w:themeColor="hyperlink"/>
          <w:sz w:val="20"/>
          <w:u w:val="single"/>
        </w:rPr>
        <w:hyperlink w:anchor="a-target_namespace">
          <w:r>
            <w:rPr/>
            <w:t>{target namespace}</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names for top-level attribute declarations are in their own </w:t>
      </w:r>
      <w:r>
        <w:rPr>
          <w:rFonts w:ascii="Calibri" w:hAnsi="Calibri"/>
          <w:color w:val="000000" w:themeColor="hyperlink"/>
          <w:sz w:val="20"/>
          <w:u w:val="single"/>
        </w:rPr>
        <w:hyperlink w:anchor="key-symbolSpace">
          <w:r>
            <w:rPr/>
            <w:t>symbol space</w:t>
          </w:r>
        </w:hyperlink>
      </w:r>
      <w:r>
        <w:rPr>
          <w:rFonts w:ascii="Calibri" w:hAnsi="Calibri"/>
          <w:sz w:val="20"/>
        </w:rPr>
        <w:t>. The names of locally-scoped attribute declarations reside in symbol spaces local to the type definition which contains them.</w:t>
      </w:r>
      <w:r>
        <w:rPr>
          <w:rFonts w:ascii="Calibri" w:hAnsi="Calibri"/>
          <w:sz w:val="20"/>
        </w:rPr>
        <w:t xml:space="preserve"> </w:t>
      </w:r>
    </w:p>
    <w:p>
      <w:pPr>
        <w:pStyle w:val="Heading3"/>
      </w:pPr>
      <w:r>
        <w:t>Constraints on XML Representations of Attribute Declarations</w:t>
      </w:r>
    </w:p>
    <w:p>
      <w:pPr>
        <w:pStyle w:val="Heading3"/>
      </w:pPr>
      <w:r>
        <w:t>Attribute Declaration Validation Rules</w:t>
      </w:r>
    </w:p>
    <w:p>
      <w:pPr>
        <w:pStyle w:val="Heading3"/>
      </w:pPr>
      <w:r>
        <w:t>Attribute Declaration Information Set Contributions</w:t>
      </w:r>
    </w:p>
    <w:p>
      <w:pPr>
        <w:pStyle w:val="Heading3"/>
      </w:pPr>
      <w:r>
        <w:t>Constraints on Attribute Declaration Schema Components</w:t>
        <w:bookmarkStart w:id="0" w:name="coss-attribute"/>
        <w:r/>
        <w:bookmarkEnd w:id="0" w:name="coss-attribute"/>
      </w:r>
    </w:p>
    <w:p>
      <w:pPr>
        <w:spacing w:before="80" w:after="80" w:line="240" w:lineRule="auto"/>
      </w:pPr>
      <w:r>
        <w:rPr>
          <w:rFonts w:ascii="Calibri" w:hAnsi="Calibri"/>
          <w:sz w:val="20"/>
        </w:rPr>
        <w:t xml:space="preserve">All attribute declarations (see </w:t>
      </w:r>
      <w:r>
        <w:rPr>
          <w:rFonts w:ascii="Calibri" w:hAnsi="Calibri"/>
          <w:color w:val="000000" w:themeColor="hyperlink"/>
          <w:sz w:val="20"/>
          <w:u w:val="single"/>
        </w:rPr>
        <w:hyperlink w:anchor="cAttribute_Declarations">
          <w:r>
            <w:rPr/>
            <w:t>Attribute Declarations</w:t>
          </w:r>
        </w:hyperlink>
      </w:r>
      <w:r>
        <w:rPr>
          <w:rFonts w:ascii="Calibri" w:hAnsi="Calibri"/>
          <w:sz w:val="20"/>
        </w:rPr>
        <w:t>) must satisfy the following constraints.</w:t>
      </w:r>
      <w:r>
        <w:rPr>
          <w:rFonts w:ascii="Calibri" w:hAnsi="Calibri"/>
          <w:sz w:val="20"/>
        </w:rPr>
        <w:t xml:space="preserve"> </w:t>
      </w:r>
    </w:p>
    <w:p>
      <w:pPr>
        <w:pStyle w:val="Heading3"/>
      </w:pPr>
      <w:r>
        <w:t>Built-in Attribute Declarations</w:t>
      </w:r>
    </w:p>
    <w:p>
      <w:pPr>
        <w:spacing w:before="80" w:after="80" w:line="240" w:lineRule="auto"/>
      </w:pPr>
      <w:r>
        <w:rPr>
          <w:rFonts w:ascii="Calibri" w:hAnsi="Calibri"/>
          <w:sz w:val="20"/>
        </w:rPr>
        <w:t>There are four attribute declarations present in every schema by definition:</w:t>
      </w:r>
      <w:r>
        <w:rPr>
          <w:rFonts w:ascii="Calibri" w:hAnsi="Calibri"/>
          <w:sz w:val="20"/>
        </w:rPr>
        <w:t xml:space="preserve"> </w:t>
      </w:r>
    </w:p>
    <w:p>
      <w:pPr>
        <w:pStyle w:val="Heading2"/>
      </w:pPr>
      <w:r>
        <w:t>Element Declarations</w:t>
        <w:bookmarkStart w:id="0" w:name="cElement_Declarations"/>
        <w:r/>
        <w:bookmarkEnd w:id="0" w:name="cElement_Declarations"/>
      </w:r>
    </w:p>
    <w:p>
      <w:pPr>
        <w:spacing w:before="80" w:after="80" w:line="240" w:lineRule="auto"/>
      </w:pPr>
      <w:r>
        <w:rPr>
          <w:rFonts w:ascii="Calibri" w:hAnsi="Calibri"/>
          <w:sz w:val="20"/>
        </w:rPr>
        <w:t>Element declarations provide for:</w:t>
      </w:r>
      <w:r>
        <w:rPr>
          <w:rFonts w:ascii="Calibri" w:hAnsi="Calibri"/>
          <w:sz w:val="20"/>
        </w:rPr>
        <w:t xml:space="preserve"> </w:t>
      </w:r>
    </w:p>
    <w:p>
      <w:pPr>
        <w:spacing w:before="80" w:after="80" w:line="240" w:lineRule="auto"/>
      </w:pPr>
      <w:r>
        <w:rPr>
          <w:rFonts w:ascii="Calibri" w:hAnsi="Calibri"/>
          <w:sz w:val="20"/>
        </w:rPr>
        <w:t xml:space="preserve">Local </w:t>
      </w:r>
      <w:r>
        <w:rPr>
          <w:rFonts w:ascii="Calibri" w:hAnsi="Calibri"/>
          <w:color w:val="000000" w:themeColor="hyperlink"/>
          <w:sz w:val="20"/>
          <w:u w:val="single"/>
        </w:rPr>
        <w:hyperlink w:anchor="key-vn">
          <w:r>
            <w:rPr/>
            <w:t>validation</w:t>
          </w:r>
        </w:hyperlink>
      </w:r>
      <w:r>
        <w:rPr>
          <w:rFonts w:ascii="Calibri" w:hAnsi="Calibri"/>
          <w:sz w:val="20"/>
        </w:rPr>
        <w:t xml:space="preserve"> of element information item values using a type definition;</w:t>
      </w:r>
    </w:p>
    <w:p>
      <w:pPr>
        <w:spacing w:before="80" w:after="80" w:line="240" w:lineRule="auto"/>
      </w:pPr>
      <w:r>
        <w:rPr>
          <w:rFonts w:ascii="Calibri" w:hAnsi="Calibri"/>
          <w:sz w:val="20"/>
        </w:rPr>
        <w:t>Specifying default or fixed values for an element information items;</w:t>
      </w:r>
    </w:p>
    <w:p>
      <w:pPr>
        <w:spacing w:before="80" w:after="80" w:line="240" w:lineRule="auto"/>
      </w:pPr>
      <w:r>
        <w:rPr>
          <w:rFonts w:ascii="Calibri" w:hAnsi="Calibri"/>
          <w:sz w:val="20"/>
        </w:rPr>
        <w:t>Establishing uniquenesses and reference constraint relationships among the values of related elements and attributes;</w:t>
      </w:r>
      <w:r>
        <w:rPr>
          <w:rFonts w:ascii="Calibri" w:hAnsi="Calibri"/>
          <w:sz w:val="20"/>
        </w:rPr>
        <w:t xml:space="preserve"> </w:t>
      </w:r>
    </w:p>
    <w:p>
      <w:pPr>
        <w:spacing w:before="80" w:after="80" w:line="240" w:lineRule="auto"/>
      </w:pPr>
      <w:r>
        <w:rPr>
          <w:rFonts w:ascii="Calibri" w:hAnsi="Calibri"/>
          <w:sz w:val="20"/>
        </w:rPr>
        <w:t xml:space="preserve">Controlling the substitutability of elements through the mechanism of </w:t>
      </w:r>
      <w:r>
        <w:rPr>
          <w:rFonts w:ascii="Calibri" w:hAnsi="Calibri"/>
          <w:color w:val="000000" w:themeColor="hyperlink"/>
          <w:sz w:val="20"/>
          <w:u w:val="single"/>
        </w:rPr>
        <w:hyperlink w:anchor="key-equivalenceClass">
          <w:r>
            <w:rPr/>
            <w:t>element substitution groups</w:t>
          </w:r>
        </w:hyperlink>
      </w:r>
      <w:r>
        <w:rPr>
          <w:rFonts w:ascii="Calibri" w:hAnsi="Calibri"/>
          <w:sz w:val="20"/>
        </w:rPr>
        <w:t>.</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&lt;xs:element name="PurchaseOrder" type="PurchaseOrderType"/&gt;</w:t>
        <w:br/>
        <w:br/>
        <w:t>&lt;xs:element name="gift"&gt;</w:t>
        <w:br/>
        <w:t xml:space="preserve"> &lt;xs:complexType&gt;</w:t>
        <w:br/>
        <w:t xml:space="preserve">  &lt;xs:sequence&gt;</w:t>
        <w:br/>
        <w:t xml:space="preserve">   &lt;xs:element name="birthday" type="xs:date"/&gt;</w:t>
        <w:br/>
        <w:t xml:space="preserve">   &lt;xs:element ref="PurchaseOrder"/&gt;</w:t>
        <w:br/>
        <w:t xml:space="preserve">  &lt;/xs:sequence&gt;</w:t>
        <w:br/>
        <w:t xml:space="preserve"> &lt;/xs:complexType&gt;</w:t>
        <w:br/>
        <w:t>&lt;/xs:element&gt;</w:t>
      </w:r>
    </w:p>
    <w:p>
      <w:pPr>
        <w:spacing w:before="80" w:after="80" w:line="240" w:lineRule="auto"/>
      </w:pPr>
      <w:r>
        <w:rPr>
          <w:rFonts w:ascii="Calibri" w:hAnsi="Calibri"/>
          <w:sz w:val="20"/>
        </w:rPr>
        <w:t>XML representations of several different types of element declaration</w:t>
      </w:r>
      <w:r>
        <w:rPr>
          <w:rFonts w:ascii="Calibri" w:hAnsi="Calibri"/>
          <w:sz w:val="20"/>
        </w:rPr>
        <w:t xml:space="preserve"> </w:t>
      </w:r>
    </w:p>
    <w:p>
      <w:pPr>
        <w:pStyle w:val="Heading3"/>
      </w:pPr>
      <w:r>
        <w:t>The Element Declaration Schema Component</w:t>
        <w:bookmarkStart w:id="0" w:name="Element_Declaration_details"/>
        <w:r/>
        <w:bookmarkEnd w:id="0" w:name="Element_Declaration_details"/>
      </w:r>
    </w:p>
    <w:p>
      <w:pPr>
        <w:spacing w:before="80" w:after="80" w:line="240" w:lineRule="auto"/>
      </w:pPr>
      <w:r>
        <w:rPr>
          <w:rFonts w:ascii="Calibri" w:hAnsi="Calibri"/>
          <w:sz w:val="20"/>
        </w:rPr>
        <w:t>The element declaration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Element_Declaration">
          <w:r>
            <w:rPr/>
            <w:t>Element Declaration</w:t>
          </w:r>
        </w:hyperlink>
      </w:r>
    </w:p>
    <w:p>
      <w:pPr>
        <w:spacing w:before="80" w:after="80" w:line="240" w:lineRule="auto"/>
      </w:pPr>
      <w:r>
        <w:rPr>
          <w:rFonts w:ascii="Calibri" w:hAnsi="Calibri"/>
          <w:sz w:val="20"/>
        </w:rPr>
        <w:t xml:space="preserve">{name} </w:t>
        <w:bookmarkStart w:id="0" w:name="e-name"/>
        <w:r/>
        <w:bookmarkEnd w:id="0" w:name="e-name"/>
      </w:r>
      <w:r>
        <w:rPr>
          <w:rFonts w:ascii="Calibri" w:hAnsi="Calibri"/>
          <w:sz w:val="20"/>
        </w:rPr>
        <w:t xml:space="preserve">An NCName as defined by </w:t>
      </w:r>
      <w:r>
        <w:rPr>
          <w:rFonts w:ascii="Calibri" w:hAnsi="Calibri"/>
          <w:color w:val="000000" w:themeColor="hyperlink"/>
          <w:sz w:val="20"/>
          <w:u w:val="single"/>
        </w:rPr>
        <w:hyperlink w:anchor="ref-xml-namespaces">
          <w:r>
            <w:rPr/>
            <w:t>[XML-Namespaces]</w:t>
          </w:r>
        </w:hyperlink>
      </w:r>
      <w:r>
        <w:rPr>
          <w:rFonts w:ascii="Calibri" w:hAnsi="Calibri"/>
          <w:sz w:val="20"/>
        </w:rPr>
        <w:t>.</w:t>
      </w:r>
    </w:p>
    <w:p>
      <w:pPr>
        <w:spacing w:before="80" w:after="80" w:line="240" w:lineRule="auto"/>
      </w:pPr>
      <w:r>
        <w:rPr>
          <w:rFonts w:ascii="Calibri" w:hAnsi="Calibri"/>
          <w:sz w:val="20"/>
        </w:rPr>
        <w:t xml:space="preserve">{target namespace} </w:t>
        <w:bookmarkStart w:id="0" w:name="e-target_namespace"/>
        <w:r/>
        <w:bookmarkEnd w:id="0" w:name="e-target_namespace"/>
      </w:r>
      <w:r>
        <w:rPr>
          <w:rFonts w:ascii="Calibri" w:hAnsi="Calibri"/>
          <w:sz w:val="20"/>
        </w:rPr>
        <w:t xml:space="preserve">Either </w:t>
      </w:r>
      <w:r>
        <w:rPr>
          <w:rFonts w:ascii="Calibri" w:hAnsi="Calibri"/>
          <w:color w:val="000000" w:themeColor="hyperlink"/>
          <w:sz w:val="20"/>
          <w:u w:val="single"/>
        </w:rPr>
        <w:hyperlink w:anchor="key-null">
          <w:r>
            <w:rPr/>
            <w:t>absent</w:t>
          </w:r>
        </w:hyperlink>
      </w:r>
      <w:r>
        <w:rPr>
          <w:rFonts w:ascii="Calibri" w:hAnsi="Calibri"/>
          <w:sz w:val="20"/>
        </w:rPr>
        <w:t xml:space="preserve"> or a namespace name, as defined in </w:t>
      </w:r>
      <w:r>
        <w:rPr>
          <w:rFonts w:ascii="Calibri" w:hAnsi="Calibri"/>
          <w:color w:val="000000" w:themeColor="hyperlink"/>
          <w:sz w:val="20"/>
          <w:u w:val="single"/>
        </w:rPr>
        <w:hyperlink w:anchor="ref-xml-namespaces">
          <w:r>
            <w:rPr/>
            <w:t>[XML-Namespaces]</w:t>
          </w:r>
        </w:hyperlink>
      </w:r>
      <w:r>
        <w:rPr>
          <w:rFonts w:ascii="Calibri" w:hAnsi="Calibri"/>
          <w:sz w:val="20"/>
        </w:rPr>
        <w:t>.</w:t>
      </w:r>
    </w:p>
    <w:p>
      <w:pPr>
        <w:spacing w:before="80" w:after="80" w:line="240" w:lineRule="auto"/>
      </w:pPr>
      <w:r>
        <w:rPr>
          <w:rFonts w:ascii="Calibri" w:hAnsi="Calibri"/>
          <w:sz w:val="20"/>
        </w:rPr>
        <w:t xml:space="preserve">{type definition} </w:t>
        <w:bookmarkStart w:id="0" w:name="type_definition"/>
        <w:r/>
        <w:bookmarkEnd w:id="0" w:name="type_definition"/>
      </w:r>
      <w:r>
        <w:rPr>
          <w:rFonts w:ascii="Calibri" w:hAnsi="Calibri"/>
          <w:sz w:val="20"/>
        </w:rPr>
        <w:t>Either a simple type definition or a complex type definition.</w:t>
      </w:r>
    </w:p>
    <w:p>
      <w:pPr>
        <w:spacing w:before="80" w:after="80" w:line="240" w:lineRule="auto"/>
      </w:pPr>
      <w:r>
        <w:rPr>
          <w:rFonts w:ascii="Calibri" w:hAnsi="Calibri"/>
          <w:sz w:val="20"/>
        </w:rPr>
        <w:t xml:space="preserve">{scope} </w:t>
        <w:bookmarkStart w:id="0" w:name="e-scope"/>
        <w:r/>
        <w:bookmarkEnd w:id="0" w:name="e-scope"/>
      </w:r>
      <w:r>
        <w:rPr>
          <w:rFonts w:ascii="Calibri" w:hAnsi="Calibri"/>
          <w:sz w:val="20"/>
        </w:rPr>
        <w:t xml:space="preserve">Optional. Either </w:t>
      </w:r>
      <w:r>
        <w:rPr>
          <w:rStyle w:val="W3cNormalChar"/>
        </w:rPr>
        <w:t>global</w:t>
      </w:r>
      <w:r>
        <w:rPr>
          <w:rFonts w:ascii="Calibri" w:hAnsi="Calibri"/>
          <w:sz w:val="20"/>
        </w:rPr>
        <w:t xml:space="preserve"> or a complex type definition.</w:t>
      </w:r>
    </w:p>
    <w:p>
      <w:pPr>
        <w:spacing w:before="80" w:after="80" w:line="240" w:lineRule="auto"/>
      </w:pPr>
      <w:r>
        <w:rPr>
          <w:rFonts w:ascii="Calibri" w:hAnsi="Calibri"/>
          <w:sz w:val="20"/>
        </w:rPr>
        <w:t xml:space="preserve">{value constraint} </w:t>
        <w:bookmarkStart w:id="0" w:name="e-value_constraint"/>
        <w:r/>
        <w:bookmarkEnd w:id="0" w:name="e-value_constraint"/>
      </w:r>
      <w:r>
        <w:rPr>
          <w:rFonts w:ascii="Calibri" w:hAnsi="Calibri"/>
          <w:sz w:val="20"/>
        </w:rPr>
        <w:t xml:space="preserve">Optional. A pair consisting of a value and one of </w:t>
      </w:r>
      <w:r>
        <w:rPr>
          <w:rStyle w:val="W3cNormalChar"/>
        </w:rPr>
        <w:t>default</w:t>
      </w:r>
      <w:r>
        <w:rPr>
          <w:rFonts w:ascii="Calibri" w:hAnsi="Calibri"/>
          <w:sz w:val="20"/>
        </w:rPr>
        <w:t xml:space="preserve">, </w:t>
      </w:r>
      <w:r>
        <w:rPr>
          <w:rStyle w:val="W3cNormalChar"/>
        </w:rPr>
        <w:t>fixed</w:t>
      </w:r>
      <w:r>
        <w:rPr>
          <w:rFonts w:ascii="Calibri" w:hAnsi="Calibri"/>
          <w:sz w:val="20"/>
        </w:rPr>
        <w:t>.</w:t>
      </w:r>
    </w:p>
    <w:p>
      <w:pPr>
        <w:spacing w:before="80" w:after="80" w:line="240" w:lineRule="auto"/>
      </w:pPr>
      <w:r>
        <w:rPr>
          <w:rFonts w:ascii="Calibri" w:hAnsi="Calibri"/>
          <w:sz w:val="20"/>
        </w:rPr>
        <w:t xml:space="preserve">{nillable} </w:t>
        <w:bookmarkStart w:id="0" w:name="nillable"/>
        <w:r/>
        <w:bookmarkEnd w:id="0" w:name="nillable"/>
      </w:r>
      <w:r>
        <w:rPr>
          <w:rFonts w:ascii="Calibri" w:hAnsi="Calibri"/>
          <w:sz w:val="20"/>
        </w:rPr>
        <w:t>A boolean.</w:t>
      </w:r>
    </w:p>
    <w:p>
      <w:pPr>
        <w:spacing w:before="80" w:after="80" w:line="240" w:lineRule="auto"/>
      </w:pPr>
      <w:r>
        <w:rPr>
          <w:rFonts w:ascii="Calibri" w:hAnsi="Calibri"/>
          <w:sz w:val="20"/>
        </w:rPr>
        <w:t xml:space="preserve">{identity-constraint definitions} </w:t>
        <w:bookmarkStart w:id="0" w:name="identity-constraint_definitions"/>
        <w:r/>
        <w:bookmarkEnd w:id="0" w:name="identity-constraint_definitions"/>
      </w:r>
      <w:r>
        <w:rPr>
          <w:rFonts w:ascii="Calibri" w:hAnsi="Calibri"/>
          <w:sz w:val="20"/>
        </w:rPr>
        <w:t>A set of constraint definitions.</w:t>
      </w:r>
    </w:p>
    <w:p>
      <w:pPr>
        <w:spacing w:before="80" w:after="80" w:line="240" w:lineRule="auto"/>
      </w:pPr>
      <w:r>
        <w:rPr>
          <w:rFonts w:ascii="Calibri" w:hAnsi="Calibri"/>
          <w:sz w:val="20"/>
        </w:rPr>
        <w:t xml:space="preserve">{substitution group affiliation} </w:t>
        <w:bookmarkStart w:id="0" w:name="class_exemplar"/>
        <w:r/>
        <w:bookmarkEnd w:id="0" w:name="class_exemplar"/>
      </w:r>
      <w:r>
        <w:rPr>
          <w:rFonts w:ascii="Calibri" w:hAnsi="Calibri"/>
          <w:sz w:val="20"/>
        </w:rPr>
        <w:t>Optional. A top-level element definition.</w:t>
      </w:r>
    </w:p>
    <w:p>
      <w:pPr>
        <w:spacing w:before="80" w:after="80" w:line="240" w:lineRule="auto"/>
      </w:pPr>
      <w:r>
        <w:rPr>
          <w:rFonts w:ascii="Calibri" w:hAnsi="Calibri"/>
          <w:sz w:val="20"/>
        </w:rPr>
        <w:t xml:space="preserve">{substitution group exclusions} </w:t>
        <w:bookmarkStart w:id="0" w:name="e-final"/>
        <w:r/>
        <w:bookmarkEnd w:id="0" w:name="e-final"/>
      </w:r>
      <w:r>
        <w:rPr>
          <w:rFonts w:ascii="Calibri" w:hAnsi="Calibri"/>
          <w:sz w:val="20"/>
        </w:rPr>
        <w:t>A subset of {</w:t>
      </w:r>
      <w:r>
        <w:rPr>
          <w:rStyle w:val="W3cNormalChar"/>
        </w:rPr>
        <w:t>extension</w:t>
      </w:r>
      <w:r>
        <w:rPr>
          <w:rFonts w:ascii="Calibri" w:hAnsi="Calibri"/>
          <w:sz w:val="20"/>
        </w:rPr>
        <w:t xml:space="preserve">, </w:t>
      </w:r>
      <w:r>
        <w:rPr>
          <w:rStyle w:val="W3cNormalChar"/>
        </w:rPr>
        <w:t>restriction</w:t>
      </w:r>
      <w:r>
        <w:rPr>
          <w:rFonts w:ascii="Calibri" w:hAnsi="Calibri"/>
          <w:sz w:val="20"/>
        </w:rPr>
        <w:t>}.</w:t>
      </w:r>
    </w:p>
    <w:p>
      <w:pPr>
        <w:spacing w:before="80" w:after="80" w:line="240" w:lineRule="auto"/>
      </w:pPr>
      <w:r>
        <w:rPr>
          <w:rFonts w:ascii="Calibri" w:hAnsi="Calibri"/>
          <w:sz w:val="20"/>
        </w:rPr>
        <w:t xml:space="preserve">{disallowed substitutions} </w:t>
        <w:bookmarkStart w:id="0" w:name="e-exact"/>
        <w:r/>
        <w:bookmarkEnd w:id="0" w:name="e-exact"/>
      </w:r>
      <w:r>
        <w:rPr>
          <w:rFonts w:ascii="Calibri" w:hAnsi="Calibri"/>
          <w:sz w:val="20"/>
        </w:rPr>
        <w:t>A subset of {</w:t>
      </w:r>
      <w:r>
        <w:rPr>
          <w:rStyle w:val="W3cNormalChar"/>
        </w:rPr>
        <w:t>substitution</w:t>
      </w:r>
      <w:r>
        <w:rPr>
          <w:rFonts w:ascii="Calibri" w:hAnsi="Calibri"/>
          <w:sz w:val="20"/>
        </w:rPr>
        <w:t xml:space="preserve">, </w:t>
      </w:r>
      <w:r>
        <w:rPr>
          <w:rStyle w:val="W3cNormalChar"/>
        </w:rPr>
        <w:t>extension</w:t>
      </w:r>
      <w:r>
        <w:rPr>
          <w:rFonts w:ascii="Calibri" w:hAnsi="Calibri"/>
          <w:sz w:val="20"/>
        </w:rPr>
        <w:t xml:space="preserve">, </w:t>
      </w:r>
      <w:r>
        <w:rPr>
          <w:rStyle w:val="W3cNormalChar"/>
        </w:rPr>
        <w:t>restriction</w:t>
      </w:r>
      <w:r>
        <w:rPr>
          <w:rFonts w:ascii="Calibri" w:hAnsi="Calibri"/>
          <w:sz w:val="20"/>
        </w:rPr>
        <w:t>}.</w:t>
      </w:r>
    </w:p>
    <w:p>
      <w:pPr>
        <w:spacing w:before="80" w:after="80" w:line="240" w:lineRule="auto"/>
      </w:pPr>
      <w:r>
        <w:rPr>
          <w:rFonts w:ascii="Calibri" w:hAnsi="Calibri"/>
          <w:sz w:val="20"/>
        </w:rPr>
        <w:t xml:space="preserve">{abstract} </w:t>
        <w:bookmarkStart w:id="0" w:name="e-abstract"/>
        <w:r/>
        <w:bookmarkEnd w:id="0" w:name="e-abstract"/>
      </w:r>
      <w:r>
        <w:rPr>
          <w:rFonts w:ascii="Calibri" w:hAnsi="Calibri"/>
          <w:sz w:val="20"/>
        </w:rPr>
        <w:t>A boolean.</w:t>
      </w:r>
    </w:p>
    <w:p>
      <w:pPr>
        <w:spacing w:before="80" w:after="80" w:line="240" w:lineRule="auto"/>
      </w:pPr>
      <w:r>
        <w:rPr>
          <w:rFonts w:ascii="Calibri" w:hAnsi="Calibri"/>
          <w:sz w:val="20"/>
        </w:rPr>
        <w:t xml:space="preserve">{annotation} </w:t>
        <w:bookmarkStart w:id="0" w:name="e-annotation"/>
        <w:r/>
        <w:bookmarkEnd w:id="0" w:name="e-annotation"/>
      </w:r>
      <w:r>
        <w:rPr>
          <w:rFonts w:ascii="Calibri" w:hAnsi="Calibri"/>
          <w:sz w:val="20"/>
        </w:rPr>
        <w:t>Optional. An annotation.</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e-name">
          <w:r>
            <w:rPr/>
            <w:t>{name}</w:t>
          </w:r>
        </w:hyperlink>
      </w:r>
      <w:r>
        <w:rPr>
          <w:rFonts w:ascii="Calibri" w:hAnsi="Calibri"/>
          <w:sz w:val="20"/>
        </w:rPr>
        <w:t xml:space="preserve"> property must match the local part of the names of element information items being </w:t>
      </w:r>
      <w:r>
        <w:rPr>
          <w:rFonts w:ascii="Calibri" w:hAnsi="Calibri"/>
          <w:color w:val="000000" w:themeColor="hyperlink"/>
          <w:sz w:val="20"/>
          <w:u w:val="single"/>
        </w:rPr>
        <w:hyperlink w:anchor="key-vn">
          <w:r>
            <w:rPr/>
            <w:t>validated</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w:t>
      </w:r>
      <w:r>
        <w:rPr>
          <w:rFonts w:ascii="Calibri" w:hAnsi="Calibri"/>
          <w:color w:val="000000" w:themeColor="hyperlink"/>
          <w:sz w:val="20"/>
          <w:u w:val="single"/>
        </w:rPr>
        <w:hyperlink w:anchor="e-scope">
          <w:r>
            <w:rPr/>
            <w:t>{scope}</w:t>
          </w:r>
        </w:hyperlink>
      </w:r>
      <w:r>
        <w:rPr>
          <w:rFonts w:ascii="Calibri" w:hAnsi="Calibri"/>
          <w:sz w:val="20"/>
        </w:rPr>
        <w:t xml:space="preserve"> of </w:t>
      </w:r>
      <w:r>
        <w:rPr>
          <w:rStyle w:val="W3cNormalChar"/>
        </w:rPr>
        <w:t>global</w:t>
      </w:r>
      <w:r>
        <w:rPr>
          <w:rFonts w:ascii="Calibri" w:hAnsi="Calibri"/>
          <w:sz w:val="20"/>
        </w:rPr>
        <w:t xml:space="preserve"> identifies element declarations available for use in content models throughout the schema. Locally scoped declarations are available for use only within the complex type identified by the </w:t>
      </w:r>
      <w:r>
        <w:rPr>
          <w:rFonts w:ascii="Calibri" w:hAnsi="Calibri"/>
          <w:color w:val="000000" w:themeColor="hyperlink"/>
          <w:sz w:val="20"/>
          <w:u w:val="single"/>
        </w:rPr>
        <w:hyperlink w:anchor="e-scope">
          <w:r>
            <w:rPr/>
            <w:t>{scope}</w:t>
          </w:r>
        </w:hyperlink>
      </w:r>
      <w:r>
        <w:rPr>
          <w:rFonts w:ascii="Calibri" w:hAnsi="Calibri"/>
          <w:sz w:val="20"/>
        </w:rPr>
        <w:t xml:space="preserve"> property. This property is </w:t>
      </w:r>
      <w:r>
        <w:rPr>
          <w:rFonts w:ascii="Calibri" w:hAnsi="Calibri"/>
          <w:color w:val="000000" w:themeColor="hyperlink"/>
          <w:sz w:val="20"/>
          <w:u w:val="single"/>
        </w:rPr>
        <w:hyperlink w:anchor="key-null">
          <w:r>
            <w:rPr/>
            <w:t>absent</w:t>
          </w:r>
        </w:hyperlink>
      </w:r>
      <w:r>
        <w:rPr>
          <w:rFonts w:ascii="Calibri" w:hAnsi="Calibri"/>
          <w:sz w:val="20"/>
        </w:rPr>
        <w:t xml:space="preserve"> in the case of declarations within named model groups: their scope is determined when they are used in the construction of complex type definitions.</w:t>
      </w:r>
      <w:r>
        <w:rPr>
          <w:rFonts w:ascii="Calibri" w:hAnsi="Calibri"/>
          <w:sz w:val="20"/>
        </w:rPr>
        <w:t xml:space="preserve"> </w:t>
      </w:r>
    </w:p>
    <w:p>
      <w:pPr>
        <w:spacing w:before="80" w:after="80" w:line="240" w:lineRule="auto"/>
      </w:pPr>
      <w:r>
        <w:rPr>
          <w:rFonts w:ascii="Calibri" w:hAnsi="Calibri"/>
          <w:sz w:val="20"/>
        </w:rPr>
        <w:t>A non-</w:t>
      </w:r>
      <w:r>
        <w:rPr>
          <w:rFonts w:ascii="Calibri" w:hAnsi="Calibri"/>
          <w:color w:val="000000" w:themeColor="hyperlink"/>
          <w:sz w:val="20"/>
          <w:u w:val="single"/>
        </w:rPr>
        <w:hyperlink w:anchor="key-null">
          <w:r>
            <w:rPr/>
            <w:t>absent</w:t>
          </w:r>
        </w:hyperlink>
      </w:r>
      <w:r>
        <w:rPr>
          <w:rFonts w:ascii="Calibri" w:hAnsi="Calibri"/>
          <w:sz w:val="20"/>
        </w:rPr>
        <w:t xml:space="preserve"> value of the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property provides for </w:t>
      </w:r>
      <w:r>
        <w:rPr>
          <w:rFonts w:ascii="Calibri" w:hAnsi="Calibri"/>
          <w:color w:val="000000" w:themeColor="hyperlink"/>
          <w:sz w:val="20"/>
          <w:u w:val="single"/>
        </w:rPr>
        <w:hyperlink w:anchor="key-vn">
          <w:r>
            <w:rPr/>
            <w:t>validation</w:t>
          </w:r>
        </w:hyperlink>
      </w:r>
      <w:r>
        <w:rPr>
          <w:rFonts w:ascii="Calibri" w:hAnsi="Calibri"/>
          <w:sz w:val="20"/>
        </w:rPr>
        <w:t xml:space="preserve"> of namespace-qualified element information items. </w:t>
      </w:r>
      <w:r>
        <w:rPr>
          <w:rFonts w:ascii="Calibri" w:hAnsi="Calibri"/>
          <w:color w:val="000000" w:themeColor="hyperlink"/>
          <w:sz w:val="20"/>
          <w:u w:val="single"/>
        </w:rPr>
        <w:hyperlink w:anchor="key-null">
          <w:r>
            <w:rPr/>
            <w:t>Absent</w:t>
          </w:r>
        </w:hyperlink>
      </w:r>
      <w:r>
        <w:rPr>
          <w:rFonts w:ascii="Calibri" w:hAnsi="Calibri"/>
          <w:sz w:val="20"/>
        </w:rPr>
        <w:t xml:space="preserve"> values of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w:t>
      </w:r>
      <w:r>
        <w:rPr>
          <w:rFonts w:ascii="Calibri" w:hAnsi="Calibri"/>
          <w:color w:val="000000" w:themeColor="hyperlink"/>
          <w:sz w:val="20"/>
          <w:u w:val="single"/>
        </w:rPr>
        <w:hyperlink w:anchor="key-vn">
          <w:r>
            <w:rPr/>
            <w:t>validate</w:t>
          </w:r>
        </w:hyperlink>
      </w:r>
      <w:r>
        <w:rPr>
          <w:rFonts w:ascii="Calibri" w:hAnsi="Calibri"/>
          <w:sz w:val="20"/>
        </w:rPr>
        <w:t xml:space="preserve"> unqualified items.</w:t>
      </w:r>
      <w:r>
        <w:rPr>
          <w:rFonts w:ascii="Calibri" w:hAnsi="Calibri"/>
          <w:sz w:val="20"/>
        </w:rPr>
        <w:t xml:space="preserve"> </w:t>
      </w:r>
    </w:p>
    <w:p>
      <w:pPr>
        <w:spacing w:before="80" w:after="80" w:line="240" w:lineRule="auto"/>
      </w:pPr>
      <w:r>
        <w:rPr>
          <w:rFonts w:ascii="Calibri" w:hAnsi="Calibri"/>
          <w:sz w:val="20"/>
        </w:rPr>
        <w:t xml:space="preserve">An element information item is </w:t>
      </w:r>
      <w:r>
        <w:rPr>
          <w:rFonts w:ascii="Calibri" w:hAnsi="Calibri"/>
          <w:color w:val="000000" w:themeColor="hyperlink"/>
          <w:sz w:val="20"/>
          <w:u w:val="single"/>
        </w:rPr>
        <w:hyperlink w:anchor="key-vn">
          <w:r>
            <w:rPr/>
            <w:t>valid</w:t>
          </w:r>
        </w:hyperlink>
      </w:r>
      <w:r>
        <w:rPr>
          <w:rFonts w:ascii="Calibri" w:hAnsi="Calibri"/>
          <w:sz w:val="20"/>
        </w:rPr>
        <w:t xml:space="preserve"> if it satisfies the </w:t>
      </w:r>
      <w:r>
        <w:rPr>
          <w:rFonts w:ascii="Calibri" w:hAnsi="Calibri"/>
          <w:color w:val="000000" w:themeColor="hyperlink"/>
          <w:sz w:val="20"/>
          <w:u w:val="single"/>
        </w:rPr>
        <w:hyperlink w:anchor="type_definition">
          <w:r>
            <w:rPr/>
            <w:t>{type definition}</w:t>
          </w:r>
        </w:hyperlink>
      </w:r>
      <w:r>
        <w:rPr>
          <w:rFonts w:ascii="Calibri" w:hAnsi="Calibri"/>
          <w:sz w:val="20"/>
        </w:rPr>
        <w:t xml:space="preserve">. For such an item, schema information set contributions appropriate to the </w:t>
      </w:r>
      <w:r>
        <w:rPr>
          <w:rFonts w:ascii="Calibri" w:hAnsi="Calibri"/>
          <w:color w:val="000000" w:themeColor="hyperlink"/>
          <w:sz w:val="20"/>
          <w:u w:val="single"/>
        </w:rPr>
        <w:hyperlink w:anchor="type_definition">
          <w:r>
            <w:rPr/>
            <w:t>{type definition}</w:t>
          </w:r>
        </w:hyperlink>
      </w:r>
      <w:r>
        <w:rPr>
          <w:rFonts w:ascii="Calibri" w:hAnsi="Calibri"/>
          <w:sz w:val="20"/>
        </w:rPr>
        <w:t xml:space="preserve"> are added to the corresponding element information item in the </w:t>
      </w:r>
      <w:r>
        <w:rPr>
          <w:rFonts w:ascii="Calibri" w:hAnsi="Calibri"/>
          <w:color w:val="000000" w:themeColor="hyperlink"/>
          <w:sz w:val="20"/>
          <w:u w:val="single"/>
        </w:rPr>
        <w:hyperlink w:anchor="key-psvi">
          <w:r>
            <w:rPr/>
            <w:t>post-schema-validation infoset</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If </w:t>
      </w:r>
      <w:r>
        <w:rPr>
          <w:rFonts w:ascii="Calibri" w:hAnsi="Calibri"/>
          <w:color w:val="000000" w:themeColor="hyperlink"/>
          <w:sz w:val="20"/>
          <w:u w:val="single"/>
        </w:rPr>
        <w:hyperlink w:anchor="nillable">
          <w:r>
            <w:rPr/>
            <w:t>{nillable}</w:t>
          </w:r>
        </w:hyperlink>
      </w:r>
      <w:r>
        <w:rPr>
          <w:rFonts w:ascii="Calibri" w:hAnsi="Calibri"/>
          <w:sz w:val="20"/>
        </w:rPr>
        <w:t xml:space="preserve"> is </w:t>
      </w:r>
      <w:r>
        <w:rPr>
          <w:rStyle w:val="W3cNormalChar"/>
        </w:rPr>
        <w:t>true</w:t>
      </w:r>
      <w:r>
        <w:rPr>
          <w:rFonts w:ascii="Calibri" w:hAnsi="Calibri"/>
          <w:sz w:val="20"/>
        </w:rPr>
        <w:t xml:space="preserve">, then an element may also be </w:t>
      </w:r>
      <w:r>
        <w:rPr>
          <w:rFonts w:ascii="Calibri" w:hAnsi="Calibri"/>
          <w:color w:val="000000" w:themeColor="hyperlink"/>
          <w:sz w:val="20"/>
          <w:u w:val="single"/>
        </w:rPr>
        <w:hyperlink w:anchor="key-vn">
          <w:r>
            <w:rPr/>
            <w:t>valid</w:t>
          </w:r>
        </w:hyperlink>
      </w:r>
      <w:r>
        <w:rPr>
          <w:rFonts w:ascii="Calibri" w:hAnsi="Calibri"/>
          <w:sz w:val="20"/>
        </w:rPr>
        <w:t xml:space="preserve"> if it carries the namespace qualified attribute with </w:t>
      </w:r>
      <w:r>
        <w:rPr>
          <w:rFonts w:ascii="Calibri" w:hAnsi="Calibri"/>
          <w:color w:val="000000" w:themeColor="hyperlink"/>
          <w:sz w:val="20"/>
          <w:u w:val="single"/>
        </w:rPr>
        <w:hyperlink r:id="rId36">
          <w:r>
            <w:rPr/>
            <w:t>local name</w:t>
          </w:r>
        </w:hyperlink>
      </w:r>
      <w:r>
        <w:rPr>
          <w:rFonts w:ascii="Calibri" w:hAnsi="Calibri"/>
          <w:sz w:val="20"/>
        </w:rPr>
        <w:t xml:space="preserve"> </w:t>
      </w:r>
      <w:r>
        <w:rPr>
          <w:rFonts w:ascii="Calibri" w:hAnsi="Calibri"/>
          <w:sz w:val="20"/>
        </w:rPr>
        <w:t>local name</w:t>
      </w:r>
      <w:r>
        <w:rPr>
          <w:rFonts w:ascii="Calibri" w:hAnsi="Calibri"/>
          <w:sz w:val="20"/>
        </w:rPr>
        <w:t xml:space="preserve"> </w:t>
      </w:r>
      <w:r>
        <w:rPr>
          <w:rStyle w:val="W3cCode"/>
        </w:rPr>
        <w:t>nil</w:t>
      </w:r>
      <w:r>
        <w:rPr>
          <w:rFonts w:ascii="Calibri" w:hAnsi="Calibri"/>
          <w:sz w:val="20"/>
        </w:rPr>
        <w:t xml:space="preserve"> from namespace </w:t>
      </w:r>
      <w:r>
        <w:rPr>
          <w:rStyle w:val="W3cCode"/>
        </w:rPr>
        <w:t>http://www.w3.org/2001/XMLSchema-instance</w:t>
      </w:r>
      <w:r>
        <w:rPr>
          <w:rFonts w:ascii="Calibri" w:hAnsi="Calibri"/>
          <w:sz w:val="20"/>
        </w:rPr>
        <w:t xml:space="preserve"> and value </w:t>
      </w:r>
      <w:r>
        <w:rPr>
          <w:rStyle w:val="W3cCode"/>
        </w:rPr>
        <w:t>true</w:t>
      </w:r>
      <w:r>
        <w:rPr>
          <w:rFonts w:ascii="Calibri" w:hAnsi="Calibri"/>
          <w:sz w:val="20"/>
        </w:rPr>
        <w:t xml:space="preserve"> (see </w:t>
      </w:r>
      <w:r>
        <w:rPr>
          <w:rFonts w:ascii="Calibri" w:hAnsi="Calibri"/>
          <w:color w:val="000000" w:themeColor="hyperlink"/>
          <w:sz w:val="20"/>
          <w:u w:val="single"/>
        </w:rPr>
        <w:hyperlink w:anchor="xsi_nil">
          <w:r>
            <w:rPr/>
            <w:t>xsi:nil</w:t>
          </w:r>
        </w:hyperlink>
      </w:r>
      <w:r>
        <w:rPr>
          <w:rFonts w:ascii="Calibri" w:hAnsi="Calibri"/>
          <w:sz w:val="20"/>
        </w:rPr>
        <w:t xml:space="preserve">) even if it has no text or element content despite a </w:t>
      </w:r>
      <w:r>
        <w:rPr>
          <w:rFonts w:ascii="Calibri" w:hAnsi="Calibri"/>
          <w:color w:val="000000" w:themeColor="hyperlink"/>
          <w:sz w:val="20"/>
          <w:u w:val="single"/>
        </w:rPr>
        <w:hyperlink w:anchor="content_type">
          <w:r>
            <w:rPr/>
            <w:t>{content type}</w:t>
          </w:r>
        </w:hyperlink>
      </w:r>
      <w:r>
        <w:rPr>
          <w:rFonts w:ascii="Calibri" w:hAnsi="Calibri"/>
          <w:sz w:val="20"/>
        </w:rPr>
        <w:t xml:space="preserve"> which would otherwise require content. Formal details of element </w:t>
      </w:r>
      <w:r>
        <w:rPr>
          <w:rFonts w:ascii="Calibri" w:hAnsi="Calibri"/>
          <w:color w:val="000000" w:themeColor="hyperlink"/>
          <w:sz w:val="20"/>
          <w:u w:val="single"/>
        </w:rPr>
        <w:hyperlink w:anchor="key-vn">
          <w:r>
            <w:rPr/>
            <w:t>validation</w:t>
          </w:r>
        </w:hyperlink>
      </w:r>
      <w:r>
        <w:rPr>
          <w:rFonts w:ascii="Calibri" w:hAnsi="Calibri"/>
          <w:sz w:val="20"/>
        </w:rPr>
        <w:t xml:space="preserve"> are described in </w:t>
      </w:r>
      <w:r>
        <w:rPr>
          <w:rFonts w:ascii="Calibri" w:hAnsi="Calibri"/>
          <w:color w:val="000000" w:themeColor="hyperlink"/>
          <w:sz w:val="20"/>
          <w:u w:val="single"/>
        </w:rPr>
        <w:hyperlink w:anchor="cvc-elt">
          <w:r>
            <w:rPr/>
            <w:t>Element Locally Valid (Element)</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e-value_constraint">
          <w:r>
            <w:rPr/>
            <w:t>{value constraint}</w:t>
          </w:r>
        </w:hyperlink>
      </w:r>
      <w:r>
        <w:rPr>
          <w:rFonts w:ascii="Calibri" w:hAnsi="Calibri"/>
          <w:sz w:val="20"/>
        </w:rPr>
        <w:t xml:space="preserve"> establishes a default or fixed value for an element. If </w:t>
      </w:r>
      <w:r>
        <w:rPr>
          <w:rStyle w:val="W3cNormalChar"/>
        </w:rPr>
        <w:t>default</w:t>
      </w:r>
      <w:r>
        <w:rPr>
          <w:rFonts w:ascii="Calibri" w:hAnsi="Calibri"/>
          <w:sz w:val="20"/>
        </w:rPr>
        <w:t xml:space="preserve"> is specified, and if the element being </w:t>
      </w:r>
      <w:r>
        <w:rPr>
          <w:rFonts w:ascii="Calibri" w:hAnsi="Calibri"/>
          <w:color w:val="000000" w:themeColor="hyperlink"/>
          <w:sz w:val="20"/>
          <w:u w:val="single"/>
        </w:rPr>
        <w:hyperlink w:anchor="key-vn">
          <w:r>
            <w:rPr/>
            <w:t>validated</w:t>
          </w:r>
        </w:hyperlink>
      </w:r>
      <w:r>
        <w:rPr>
          <w:rFonts w:ascii="Calibri" w:hAnsi="Calibri"/>
          <w:sz w:val="20"/>
        </w:rPr>
        <w:t xml:space="preserve"> is empty, then the canonical form of the supplied constraint value becomes the </w:t>
      </w:r>
      <w:r>
        <w:rPr>
          <w:rFonts w:ascii="Calibri" w:hAnsi="Calibri"/>
          <w:color w:val="000000" w:themeColor="hyperlink"/>
          <w:sz w:val="20"/>
          <w:u w:val="single"/>
        </w:rPr>
        <w:hyperlink w:anchor="e-schema_normalized_value">
          <w:r>
            <w:rPr/>
            <w:t>{schema normalized value}</w:t>
          </w:r>
        </w:hyperlink>
      </w:r>
      <w:r>
        <w:rPr>
          <w:rFonts w:ascii="Calibri" w:hAnsi="Calibri"/>
          <w:sz w:val="20"/>
        </w:rPr>
        <w:t xml:space="preserve"> of the </w:t>
      </w:r>
      <w:r>
        <w:rPr>
          <w:rFonts w:ascii="Calibri" w:hAnsi="Calibri"/>
          <w:color w:val="000000" w:themeColor="hyperlink"/>
          <w:sz w:val="20"/>
          <w:u w:val="single"/>
        </w:rPr>
        <w:hyperlink w:anchor="key-vn">
          <w:r>
            <w:rPr/>
            <w:t>validated</w:t>
          </w:r>
        </w:hyperlink>
      </w:r>
      <w:r>
        <w:rPr>
          <w:rFonts w:ascii="Calibri" w:hAnsi="Calibri"/>
          <w:sz w:val="20"/>
        </w:rPr>
        <w:t xml:space="preserve"> element in the </w:t>
      </w:r>
      <w:r>
        <w:rPr>
          <w:rFonts w:ascii="Calibri" w:hAnsi="Calibri"/>
          <w:color w:val="000000" w:themeColor="hyperlink"/>
          <w:sz w:val="20"/>
          <w:u w:val="single"/>
        </w:rPr>
        <w:hyperlink w:anchor="key-psvi">
          <w:r>
            <w:rPr/>
            <w:t>post-schema-validation infoset</w:t>
          </w:r>
        </w:hyperlink>
      </w:r>
      <w:r>
        <w:rPr>
          <w:rFonts w:ascii="Calibri" w:hAnsi="Calibri"/>
          <w:sz w:val="20"/>
        </w:rPr>
        <w:t xml:space="preserve">. If </w:t>
      </w:r>
      <w:r>
        <w:rPr>
          <w:rStyle w:val="W3cNormalChar"/>
        </w:rPr>
        <w:t>fixed</w:t>
      </w:r>
      <w:r>
        <w:rPr>
          <w:rFonts w:ascii="Calibri" w:hAnsi="Calibri"/>
          <w:sz w:val="20"/>
        </w:rPr>
        <w:t xml:space="preserve"> is specified, then the element's content must either be empty, in which case </w:t>
      </w:r>
      <w:r>
        <w:rPr>
          <w:rStyle w:val="W3cNormalChar"/>
        </w:rPr>
        <w:t>fixed</w:t>
      </w:r>
      <w:r>
        <w:rPr>
          <w:rFonts w:ascii="Calibri" w:hAnsi="Calibri"/>
          <w:sz w:val="20"/>
        </w:rPr>
        <w:t xml:space="preserve"> behaves as </w:t>
      </w:r>
      <w:r>
        <w:rPr>
          <w:rStyle w:val="W3cNormalChar"/>
        </w:rPr>
        <w:t>default</w:t>
      </w:r>
      <w:r>
        <w:rPr>
          <w:rFonts w:ascii="Calibri" w:hAnsi="Calibri"/>
          <w:sz w:val="20"/>
        </w:rPr>
        <w:t>, or its value must match the supplied constraint value.</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provision of defaults for elements goes beyond what is possible in XML 1.0 DTDs, and does not exactly correspond to defaults for attributes. In particular, an element with a non-empty </w:t>
      </w:r>
      <w:r>
        <w:rPr>
          <w:rFonts w:ascii="Calibri" w:hAnsi="Calibri"/>
          <w:color w:val="000000" w:themeColor="hyperlink"/>
          <w:sz w:val="20"/>
          <w:u w:val="single"/>
        </w:rPr>
        <w:hyperlink w:anchor="e-value_constraint">
          <w:r>
            <w:rPr/>
            <w:t>{value constraint}</w:t>
          </w:r>
        </w:hyperlink>
      </w:r>
      <w:r>
        <w:rPr>
          <w:rFonts w:ascii="Calibri" w:hAnsi="Calibri"/>
          <w:sz w:val="20"/>
        </w:rPr>
        <w:t xml:space="preserve"> whose simple type definition includes the empty string in its lexical space will nonetheless never receive that value, because the </w:t>
      </w:r>
      <w:r>
        <w:rPr>
          <w:rFonts w:ascii="Calibri" w:hAnsi="Calibri"/>
          <w:color w:val="000000" w:themeColor="hyperlink"/>
          <w:sz w:val="20"/>
          <w:u w:val="single"/>
        </w:rPr>
        <w:hyperlink w:anchor="e-value_constraint">
          <w:r>
            <w:rPr/>
            <w:t>{value constraint}</w:t>
          </w:r>
        </w:hyperlink>
      </w:r>
      <w:r>
        <w:rPr>
          <w:rFonts w:ascii="Calibri" w:hAnsi="Calibri"/>
          <w:sz w:val="20"/>
        </w:rPr>
        <w:t xml:space="preserve"> will override it.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identity-constraint_definitions">
          <w:r>
            <w:rPr/>
            <w:t>{identity-constraint definitions}</w:t>
          </w:r>
        </w:hyperlink>
      </w:r>
      <w:r>
        <w:rPr>
          <w:rFonts w:ascii="Calibri" w:hAnsi="Calibri"/>
          <w:sz w:val="20"/>
        </w:rPr>
        <w:t xml:space="preserve"> express constraints establishing uniquenesses and reference relationships among the values of related elements and attributes. See </w:t>
      </w:r>
      <w:r>
        <w:rPr>
          <w:rFonts w:ascii="Calibri" w:hAnsi="Calibri"/>
          <w:color w:val="000000" w:themeColor="hyperlink"/>
          <w:sz w:val="20"/>
          <w:u w:val="single"/>
        </w:rPr>
        <w:hyperlink w:anchor="cIdentity-constraint_Definitions">
          <w:r>
            <w:rPr/>
            <w:t>Identity-constraint Definitions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Element declarations are potential members of the substitution group, if any, identified by </w:t>
      </w:r>
      <w:r>
        <w:rPr>
          <w:rFonts w:ascii="Calibri" w:hAnsi="Calibri"/>
          <w:color w:val="000000" w:themeColor="hyperlink"/>
          <w:sz w:val="20"/>
          <w:u w:val="single"/>
        </w:rPr>
        <w:hyperlink w:anchor="class_exemplar">
          <w:r>
            <w:rPr/>
            <w:t>{substitution group affiliation}</w:t>
          </w:r>
        </w:hyperlink>
      </w:r>
      <w:r>
        <w:rPr>
          <w:rFonts w:ascii="Calibri" w:hAnsi="Calibri"/>
          <w:sz w:val="20"/>
        </w:rPr>
        <w:t xml:space="preserve">. Potential membership is transitive but not symmetric; an element declaration is a potential member of any group of which its </w:t>
      </w:r>
      <w:r>
        <w:rPr>
          <w:rFonts w:ascii="Calibri" w:hAnsi="Calibri"/>
          <w:color w:val="000000" w:themeColor="hyperlink"/>
          <w:sz w:val="20"/>
          <w:u w:val="single"/>
        </w:rPr>
        <w:hyperlink w:anchor="class_exemplar">
          <w:r>
            <w:rPr/>
            <w:t>{substitution group affiliation}</w:t>
          </w:r>
        </w:hyperlink>
      </w:r>
      <w:r>
        <w:rPr>
          <w:rFonts w:ascii="Calibri" w:hAnsi="Calibri"/>
          <w:sz w:val="20"/>
        </w:rPr>
        <w:t xml:space="preserve"> is a potential member. Actual membership may be blocked by the effects of </w:t>
      </w:r>
      <w:r>
        <w:rPr>
          <w:rFonts w:ascii="Calibri" w:hAnsi="Calibri"/>
          <w:color w:val="000000" w:themeColor="hyperlink"/>
          <w:sz w:val="20"/>
          <w:u w:val="single"/>
        </w:rPr>
        <w:hyperlink w:anchor="e-final">
          <w:r>
            <w:rPr/>
            <w:t>{substitution group exclusions}</w:t>
          </w:r>
        </w:hyperlink>
      </w:r>
      <w:r>
        <w:rPr>
          <w:rFonts w:ascii="Calibri" w:hAnsi="Calibri"/>
          <w:sz w:val="20"/>
        </w:rPr>
        <w:t xml:space="preserve"> or </w:t>
      </w:r>
      <w:r>
        <w:rPr>
          <w:rFonts w:ascii="Calibri" w:hAnsi="Calibri"/>
          <w:color w:val="000000" w:themeColor="hyperlink"/>
          <w:sz w:val="20"/>
          <w:u w:val="single"/>
        </w:rPr>
        <w:hyperlink w:anchor="e-exact">
          <w:r>
            <w:rPr/>
            <w:t>{disallowed substitutions}</w:t>
          </w:r>
        </w:hyperlink>
      </w:r>
      <w:r>
        <w:rPr>
          <w:rFonts w:ascii="Calibri" w:hAnsi="Calibri"/>
          <w:sz w:val="20"/>
        </w:rPr>
        <w:t>, see below.</w:t>
      </w:r>
      <w:r>
        <w:rPr>
          <w:rFonts w:ascii="Calibri" w:hAnsi="Calibri"/>
          <w:sz w:val="20"/>
        </w:rPr>
        <w:t xml:space="preserve"> </w:t>
      </w:r>
    </w:p>
    <w:p>
      <w:pPr>
        <w:spacing w:before="80" w:after="80" w:line="240" w:lineRule="auto"/>
      </w:pPr>
      <w:r>
        <w:rPr>
          <w:rFonts w:ascii="Calibri" w:hAnsi="Calibri"/>
          <w:sz w:val="20"/>
        </w:rPr>
        <w:t xml:space="preserve">An empty </w:t>
      </w:r>
      <w:r>
        <w:rPr>
          <w:rFonts w:ascii="Calibri" w:hAnsi="Calibri"/>
          <w:color w:val="000000" w:themeColor="hyperlink"/>
          <w:sz w:val="20"/>
          <w:u w:val="single"/>
        </w:rPr>
        <w:hyperlink w:anchor="e-final">
          <w:r>
            <w:rPr/>
            <w:t>{substitution group exclusions}</w:t>
          </w:r>
        </w:hyperlink>
      </w:r>
      <w:r>
        <w:rPr>
          <w:rFonts w:ascii="Calibri" w:hAnsi="Calibri"/>
          <w:sz w:val="20"/>
        </w:rPr>
        <w:t xml:space="preserve"> allows a declaration to be nominated as the </w:t>
      </w:r>
      <w:r>
        <w:rPr>
          <w:rFonts w:ascii="Calibri" w:hAnsi="Calibri"/>
          <w:color w:val="000000" w:themeColor="hyperlink"/>
          <w:sz w:val="20"/>
          <w:u w:val="single"/>
        </w:rPr>
        <w:hyperlink w:anchor="class_exemplar">
          <w:r>
            <w:rPr/>
            <w:t>{substitution group affiliation}</w:t>
          </w:r>
        </w:hyperlink>
      </w:r>
      <w:r>
        <w:rPr>
          <w:rFonts w:ascii="Calibri" w:hAnsi="Calibri"/>
          <w:sz w:val="20"/>
        </w:rPr>
        <w:t xml:space="preserve"> of other element declarations having the same </w:t>
      </w:r>
      <w:r>
        <w:rPr>
          <w:rFonts w:ascii="Calibri" w:hAnsi="Calibri"/>
          <w:color w:val="000000" w:themeColor="hyperlink"/>
          <w:sz w:val="20"/>
          <w:u w:val="single"/>
        </w:rPr>
        <w:hyperlink w:anchor="type_definition">
          <w:r>
            <w:rPr/>
            <w:t>{type definition}</w:t>
          </w:r>
        </w:hyperlink>
      </w:r>
      <w:r>
        <w:rPr>
          <w:rFonts w:ascii="Calibri" w:hAnsi="Calibri"/>
          <w:sz w:val="20"/>
        </w:rPr>
        <w:t xml:space="preserve"> or types derived therefrom. The explicit values of </w:t>
      </w:r>
      <w:r>
        <w:rPr>
          <w:rFonts w:ascii="Calibri" w:hAnsi="Calibri"/>
          <w:color w:val="000000" w:themeColor="hyperlink"/>
          <w:sz w:val="20"/>
          <w:u w:val="single"/>
        </w:rPr>
        <w:hyperlink w:anchor="e-final">
          <w:r>
            <w:rPr/>
            <w:t>{substitution group exclusions}</w:t>
          </w:r>
        </w:hyperlink>
      </w:r>
      <w:r>
        <w:rPr>
          <w:rFonts w:ascii="Calibri" w:hAnsi="Calibri"/>
          <w:sz w:val="20"/>
        </w:rPr>
        <w:t xml:space="preserve"> rule out element declarations having types which are </w:t>
      </w:r>
      <w:r>
        <w:rPr>
          <w:rStyle w:val="W3cNormalChar"/>
        </w:rPr>
        <w:t>extension</w:t>
      </w:r>
      <w:r>
        <w:rPr>
          <w:rFonts w:ascii="Calibri" w:hAnsi="Calibri"/>
          <w:sz w:val="20"/>
        </w:rPr>
        <w:t xml:space="preserve">s or </w:t>
      </w:r>
      <w:r>
        <w:rPr>
          <w:rStyle w:val="W3cNormalChar"/>
        </w:rPr>
        <w:t>restriction</w:t>
      </w:r>
      <w:r>
        <w:rPr>
          <w:rFonts w:ascii="Calibri" w:hAnsi="Calibri"/>
          <w:sz w:val="20"/>
        </w:rPr>
        <w:t xml:space="preserve">s respectively of </w:t>
      </w:r>
      <w:r>
        <w:rPr>
          <w:rFonts w:ascii="Calibri" w:hAnsi="Calibri"/>
          <w:color w:val="000000" w:themeColor="hyperlink"/>
          <w:sz w:val="20"/>
          <w:u w:val="single"/>
        </w:rPr>
        <w:hyperlink w:anchor="type_definition">
          <w:r>
            <w:rPr/>
            <w:t>{type definition}</w:t>
          </w:r>
        </w:hyperlink>
      </w:r>
      <w:r>
        <w:rPr>
          <w:rFonts w:ascii="Calibri" w:hAnsi="Calibri"/>
          <w:sz w:val="20"/>
        </w:rPr>
        <w:t xml:space="preserve">. If both values are specified, then the declaration may not be nominated as the </w:t>
      </w:r>
      <w:r>
        <w:rPr>
          <w:rFonts w:ascii="Calibri" w:hAnsi="Calibri"/>
          <w:color w:val="000000" w:themeColor="hyperlink"/>
          <w:sz w:val="20"/>
          <w:u w:val="single"/>
        </w:rPr>
        <w:hyperlink w:anchor="class_exemplar">
          <w:r>
            <w:rPr/>
            <w:t>{substitution group affiliation}</w:t>
          </w:r>
        </w:hyperlink>
      </w:r>
      <w:r>
        <w:rPr>
          <w:rFonts w:ascii="Calibri" w:hAnsi="Calibri"/>
          <w:sz w:val="20"/>
        </w:rPr>
        <w:t xml:space="preserve"> of any other declaration.</w:t>
      </w:r>
      <w:r>
        <w:rPr>
          <w:rFonts w:ascii="Calibri" w:hAnsi="Calibri"/>
          <w:sz w:val="20"/>
        </w:rPr>
        <w:t xml:space="preserve"> </w:t>
      </w:r>
    </w:p>
    <w:p>
      <w:pPr>
        <w:spacing w:before="80" w:after="80" w:line="240" w:lineRule="auto"/>
      </w:pPr>
      <w:r>
        <w:rPr>
          <w:rFonts w:ascii="Calibri" w:hAnsi="Calibri"/>
          <w:sz w:val="20"/>
        </w:rPr>
        <w:t xml:space="preserve">The supplied values for </w:t>
      </w:r>
      <w:r>
        <w:rPr>
          <w:rFonts w:ascii="Calibri" w:hAnsi="Calibri"/>
          <w:color w:val="000000" w:themeColor="hyperlink"/>
          <w:sz w:val="20"/>
          <w:u w:val="single"/>
        </w:rPr>
        <w:hyperlink w:anchor="e-exact">
          <w:r>
            <w:rPr/>
            <w:t>{disallowed substitutions}</w:t>
          </w:r>
        </w:hyperlink>
      </w:r>
      <w:r>
        <w:rPr>
          <w:rFonts w:ascii="Calibri" w:hAnsi="Calibri"/>
          <w:sz w:val="20"/>
        </w:rPr>
        <w:t xml:space="preserve"> determine whether an element declaration appearing in a </w:t>
      </w:r>
      <w:r>
        <w:rPr>
          <w:rFonts w:ascii="Calibri" w:hAnsi="Calibri"/>
          <w:color w:val="000000" w:themeColor="hyperlink"/>
          <w:sz w:val="20"/>
          <w:u w:val="single"/>
        </w:rPr>
        <w:hyperlink w:anchor="key-contentModel">
          <w:r>
            <w:rPr/>
            <w:t>content model</w:t>
          </w:r>
        </w:hyperlink>
      </w:r>
      <w:r>
        <w:rPr>
          <w:rFonts w:ascii="Calibri" w:hAnsi="Calibri"/>
          <w:sz w:val="20"/>
        </w:rPr>
        <w:t xml:space="preserve"> will be prevented from additionally </w:t>
      </w:r>
      <w:r>
        <w:rPr>
          <w:rFonts w:ascii="Calibri" w:hAnsi="Calibri"/>
          <w:color w:val="000000" w:themeColor="hyperlink"/>
          <w:sz w:val="20"/>
          <w:u w:val="single"/>
        </w:rPr>
        <w:hyperlink w:anchor="key-vn">
          <w:r>
            <w:rPr/>
            <w:t>validating</w:t>
          </w:r>
        </w:hyperlink>
      </w:r>
      <w:r>
        <w:rPr>
          <w:rFonts w:ascii="Calibri" w:hAnsi="Calibri"/>
          <w:sz w:val="20"/>
        </w:rPr>
        <w:t xml:space="preserve"> elements (a) with an </w:t>
      </w:r>
      <w:r>
        <w:rPr>
          <w:rFonts w:ascii="Calibri" w:hAnsi="Calibri"/>
          <w:color w:val="000000" w:themeColor="hyperlink"/>
          <w:sz w:val="20"/>
          <w:u w:val="single"/>
        </w:rPr>
        <w:hyperlink w:anchor="xsi_type">
          <w:r>
            <w:rPr/>
            <w:t>xsi:type</w:t>
          </w:r>
        </w:hyperlink>
      </w:r>
      <w:r>
        <w:rPr>
          <w:rFonts w:ascii="Calibri" w:hAnsi="Calibri"/>
          <w:sz w:val="20"/>
        </w:rPr>
        <w:t xml:space="preserve"> that identifies an </w:t>
      </w:r>
      <w:r>
        <w:rPr>
          <w:rStyle w:val="W3cNormalChar"/>
        </w:rPr>
        <w:t>extension</w:t>
      </w:r>
      <w:r>
        <w:rPr>
          <w:rFonts w:ascii="Calibri" w:hAnsi="Calibri"/>
          <w:sz w:val="20"/>
        </w:rPr>
        <w:t xml:space="preserve"> or </w:t>
      </w:r>
      <w:r>
        <w:rPr>
          <w:rStyle w:val="W3cNormalChar"/>
        </w:rPr>
        <w:t>restriction</w:t>
      </w:r>
      <w:r>
        <w:rPr>
          <w:rFonts w:ascii="Calibri" w:hAnsi="Calibri"/>
          <w:sz w:val="20"/>
        </w:rPr>
        <w:t xml:space="preserve"> of the type of the declared element, and/or (b) from </w:t>
      </w:r>
      <w:r>
        <w:rPr>
          <w:rFonts w:ascii="Calibri" w:hAnsi="Calibri"/>
          <w:color w:val="000000" w:themeColor="hyperlink"/>
          <w:sz w:val="20"/>
          <w:u w:val="single"/>
        </w:rPr>
        <w:hyperlink w:anchor="key-vn">
          <w:r>
            <w:rPr/>
            <w:t>validating</w:t>
          </w:r>
        </w:hyperlink>
      </w:r>
      <w:r>
        <w:rPr>
          <w:rFonts w:ascii="Calibri" w:hAnsi="Calibri"/>
          <w:sz w:val="20"/>
        </w:rPr>
        <w:t xml:space="preserve"> elements which are in the substitution group headed by the declared element. If </w:t>
      </w:r>
      <w:r>
        <w:rPr>
          <w:rFonts w:ascii="Calibri" w:hAnsi="Calibri"/>
          <w:color w:val="000000" w:themeColor="hyperlink"/>
          <w:sz w:val="20"/>
          <w:u w:val="single"/>
        </w:rPr>
        <w:hyperlink w:anchor="e-exact">
          <w:r>
            <w:rPr/>
            <w:t>{disallowed substitutions}</w:t>
          </w:r>
        </w:hyperlink>
      </w:r>
      <w:r>
        <w:rPr>
          <w:rFonts w:ascii="Calibri" w:hAnsi="Calibri"/>
          <w:sz w:val="20"/>
        </w:rPr>
        <w:t xml:space="preserve"> is empty, then all derived types and substitution group members are allowed.</w:t>
      </w:r>
      <w:r>
        <w:rPr>
          <w:rFonts w:ascii="Calibri" w:hAnsi="Calibri"/>
          <w:sz w:val="20"/>
        </w:rPr>
        <w:t xml:space="preserve"> </w:t>
      </w:r>
    </w:p>
    <w:p>
      <w:pPr>
        <w:spacing w:before="80" w:after="80" w:line="240" w:lineRule="auto"/>
      </w:pPr>
      <w:r>
        <w:rPr>
          <w:rFonts w:ascii="Calibri" w:hAnsi="Calibri"/>
          <w:sz w:val="20"/>
        </w:rPr>
        <w:t xml:space="preserve">Element declarations for which </w:t>
      </w:r>
      <w:r>
        <w:rPr>
          <w:rFonts w:ascii="Calibri" w:hAnsi="Calibri"/>
          <w:color w:val="000000" w:themeColor="hyperlink"/>
          <w:sz w:val="20"/>
          <w:u w:val="single"/>
        </w:rPr>
        <w:hyperlink w:anchor="e-abstract">
          <w:r>
            <w:rPr/>
            <w:t>{abstract}</w:t>
          </w:r>
        </w:hyperlink>
      </w:r>
      <w:r>
        <w:rPr>
          <w:rFonts w:ascii="Calibri" w:hAnsi="Calibri"/>
          <w:sz w:val="20"/>
        </w:rPr>
        <w:t xml:space="preserve"> is </w:t>
      </w:r>
      <w:r>
        <w:rPr>
          <w:rStyle w:val="W3cNormalChar"/>
        </w:rPr>
        <w:t>true</w:t>
      </w:r>
      <w:r>
        <w:rPr>
          <w:rFonts w:ascii="Calibri" w:hAnsi="Calibri"/>
          <w:sz w:val="20"/>
        </w:rPr>
        <w:t xml:space="preserve"> can appear in content models only when substitution is allowed; such declarations may not themselves ever be used to </w:t>
      </w:r>
      <w:r>
        <w:rPr>
          <w:rFonts w:ascii="Calibri" w:hAnsi="Calibri"/>
          <w:color w:val="000000" w:themeColor="hyperlink"/>
          <w:sz w:val="20"/>
          <w:u w:val="single"/>
        </w:rPr>
        <w:hyperlink w:anchor="key-vn">
          <w:r>
            <w:rPr/>
            <w:t>validate</w:t>
          </w:r>
        </w:hyperlink>
      </w:r>
      <w:r>
        <w:rPr>
          <w:rFonts w:ascii="Calibri" w:hAnsi="Calibri"/>
          <w:sz w:val="20"/>
        </w:rPr>
        <w:t xml:space="preserve"> element content.</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e-annotation">
          <w:r>
            <w:rPr/>
            <w:t>{annotation}</w:t>
          </w:r>
        </w:hyperlink>
      </w:r>
      <w:r>
        <w:rPr>
          <w:rFonts w:ascii="Calibri" w:hAnsi="Calibri"/>
          <w:sz w:val="20"/>
        </w:rPr>
        <w:t xml:space="preserve"> property.</w:t>
      </w:r>
      <w:r>
        <w:rPr>
          <w:rFonts w:ascii="Calibri" w:hAnsi="Calibri"/>
          <w:sz w:val="20"/>
        </w:rPr>
        <w:t xml:space="preserve"> </w:t>
      </w:r>
    </w:p>
    <w:p>
      <w:pPr>
        <w:pStyle w:val="Heading3"/>
      </w:pPr>
      <w:r>
        <w:t>XML Representation of Element Declaration Schema Components</w:t>
        <w:bookmarkStart w:id="0" w:name="declare-element"/>
        <w:r/>
        <w:bookmarkEnd w:id="0" w:name="declare-element"/>
      </w:r>
    </w:p>
    <w:p>
      <w:pPr>
        <w:spacing w:before="80" w:after="80" w:line="240" w:lineRule="auto"/>
      </w:pPr>
      <w:r>
        <w:rPr>
          <w:rFonts w:ascii="Calibri" w:hAnsi="Calibri"/>
          <w:sz w:val="20"/>
        </w:rPr>
        <w:t xml:space="preserve">The XML representation for an element declaration schema component is an </w:t>
      </w:r>
      <w:r>
        <w:rPr>
          <w:rFonts w:ascii="Calibri" w:hAnsi="Calibri"/>
          <w:color w:val="000000" w:themeColor="hyperlink"/>
          <w:sz w:val="20"/>
          <w:u w:val="single"/>
        </w:rPr>
        <w:hyperlink w:anchor="element">
          <w:r>
            <w:rPr/>
            <w:t>&lt;element&gt;</w:t>
          </w:r>
        </w:hyperlink>
      </w:r>
      <w:r>
        <w:rPr>
          <w:rStyle w:val="W3cEmphasis"/>
        </w:rPr>
        <w:t xml:space="preserve"> element information item. It specifies a type definition for an element either by reference or explicitly, and may provide occurrence and default information. The correspondences between the properties of the information item and properties of the component(s) it corresponds to are as follows: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element</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element"/>
        <w:r/>
        <w:bookmarkEnd w:id="0" w:name="element"/>
      </w:r>
    </w:p>
    <w:p>
      <w:pPr>
        <w:spacing w:before="80" w:after="80" w:line="240" w:lineRule="auto"/>
      </w:pPr>
      <w:r>
        <w:rPr>
          <w:rFonts w:ascii="Calibri" w:hAnsi="Calibri"/>
          <w:sz w:val="20"/>
        </w:rPr>
        <w:t xml:space="preserve">If the </w:t>
      </w:r>
      <w:r>
        <w:rPr>
          <w:rFonts w:ascii="Calibri" w:hAnsi="Calibri"/>
          <w:color w:val="000000" w:themeColor="hyperlink"/>
          <w:sz w:val="20"/>
          <w:u w:val="single"/>
        </w:rPr>
        <w:hyperlink w:anchor="element">
          <w:r>
            <w:rPr/>
            <w:t>&lt;element&gt;</w:t>
          </w:r>
        </w:hyperlink>
      </w:r>
      <w:r>
        <w:rPr>
          <w:rStyle w:val="W3cEmphasis"/>
        </w:rPr>
        <w:t xml:space="preserve"> element information item has </w:t>
      </w:r>
      <w:r>
        <w:rPr>
          <w:rFonts w:ascii="Calibri" w:hAnsi="Calibri"/>
          <w:color w:val="000000" w:themeColor="hyperlink"/>
          <w:sz w:val="20"/>
          <w:u w:val="single"/>
        </w:rPr>
        <w:hyperlink w:anchor="schema">
          <w:r>
            <w:rPr/>
            <w:t>&lt;schema&gt;</w:t>
          </w:r>
        </w:hyperlink>
      </w:r>
      <w:r>
        <w:rPr>
          <w:rStyle w:val="W3cEmphasis"/>
        </w:rPr>
        <w:t xml:space="preserve"> as its parent, the corresponding schema component is as follows:</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Element_Declaration_details">
          <w:r>
            <w:rPr/>
            <w:t>Element Declaration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w:t>
      </w:r>
      <w:r>
        <w:rPr>
          <w:rFonts w:ascii="Calibri" w:hAnsi="Calibri"/>
          <w:sz w:val="20"/>
        </w:rPr>
        <w:t>attribute</w:t>
      </w:r>
      <w:r>
        <w:rPr>
          <w:rFonts w:ascii="Calibri" w:hAnsi="Calibri"/>
          <w:sz w:val="20"/>
        </w:rPr>
        <w:t>.</w:t>
      </w:r>
    </w:p>
    <w:p>
      <w:pPr>
        <w:spacing w:before="80" w:after="80" w:line="240" w:lineRule="auto"/>
      </w:pPr>
      <w:r>
        <w:rPr>
          <w:rFonts w:ascii="Calibri" w:hAnsi="Calibri"/>
          <w:sz w:val="20"/>
        </w:rPr>
        <w:t>{target namespace}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parent </w:t>
      </w:r>
      <w:r>
        <w:rPr>
          <w:rFonts w:ascii="Calibri" w:hAnsi="Calibri"/>
          <w:sz w:val="20"/>
        </w:rPr>
        <w:t>attribute</w:t>
      </w:r>
      <w:r>
        <w:rPr>
          <w:rFonts w:ascii="Calibri" w:hAnsi="Calibri"/>
          <w:sz w:val="20"/>
        </w:rPr>
        <w:t xml:space="preserve"> of the parent </w:t>
      </w:r>
      <w:r>
        <w:rPr>
          <w:rFonts w:ascii="Calibri" w:hAnsi="Calibri"/>
          <w:color w:val="000000" w:themeColor="hyperlink"/>
          <w:sz w:val="20"/>
          <w:u w:val="single"/>
        </w:rPr>
        <w:hyperlink w:anchor="schema">
          <w:r>
            <w:rPr/>
            <w:t>&lt;schema&gt;</w:t>
          </w:r>
        </w:hyperlink>
      </w:r>
      <w:r>
        <w:rPr>
          <w:rStyle w:val="W3cEmphasis"/>
        </w:rPr>
        <w:t xml:space="preserve"> element information item, or </w:t>
      </w:r>
      <w:r>
        <w:rPr>
          <w:rFonts w:ascii="Calibri" w:hAnsi="Calibri"/>
          <w:color w:val="000000" w:themeColor="hyperlink"/>
          <w:sz w:val="20"/>
          <w:u w:val="single"/>
        </w:rPr>
        <w:hyperlink w:anchor="key-null">
          <w:r>
            <w:rPr/>
            <w:t>absent</w:t>
          </w:r>
        </w:hyperlink>
      </w:r>
      <w:r>
        <w:rPr>
          <w:rFonts w:ascii="Calibri" w:hAnsi="Calibri"/>
          <w:sz w:val="20"/>
        </w:rPr>
        <w:t xml:space="preserve"> if there is none.</w:t>
      </w:r>
    </w:p>
    <w:p>
      <w:pPr>
        <w:spacing w:before="80" w:after="80" w:line="240" w:lineRule="auto"/>
      </w:pPr>
      <w:r>
        <w:rPr>
          <w:rFonts w:ascii="Calibri" w:hAnsi="Calibri"/>
          <w:sz w:val="20"/>
        </w:rPr>
        <w:t>{scope}</w:t>
        <w:tab/>
      </w:r>
      <w:r>
        <w:rPr>
          <w:rStyle w:val="W3cNormalChar"/>
        </w:rPr>
        <w:t>global</w:t>
      </w:r>
      <w:r>
        <w:rPr>
          <w:rFonts w:ascii="Calibri" w:hAnsi="Calibri"/>
          <w:sz w:val="20"/>
        </w:rPr>
        <w:t>.</w:t>
      </w:r>
    </w:p>
    <w:p>
      <w:pPr>
        <w:spacing w:before="80" w:after="80" w:line="240" w:lineRule="auto"/>
      </w:pPr>
      <w:r>
        <w:rPr>
          <w:rFonts w:ascii="Calibri" w:hAnsi="Calibri"/>
          <w:sz w:val="20"/>
        </w:rPr>
        <w:t>{type definition}</w:t>
        <w:tab/>
      </w:r>
      <w:r>
        <w:rPr>
          <w:rFonts w:ascii="Calibri" w:hAnsi="Calibri"/>
          <w:sz w:val="20"/>
        </w:rPr>
        <w:t xml:space="preserve">The type definition corresponding to the </w:t>
      </w:r>
      <w:r>
        <w:rPr>
          <w:rFonts w:ascii="Calibri" w:hAnsi="Calibri"/>
          <w:color w:val="000000" w:themeColor="hyperlink"/>
          <w:sz w:val="20"/>
          <w:u w:val="single"/>
        </w:rPr>
        <w:hyperlink w:anchor="simpleType">
          <w:r>
            <w:rPr/>
            <w:t>&lt;simpleType&gt;</w:t>
          </w:r>
        </w:hyperlink>
      </w:r>
      <w:r>
        <w:rPr>
          <w:rStyle w:val="W3cEmphasis"/>
        </w:rPr>
        <w:t xml:space="preserve"> or </w:t>
      </w:r>
      <w:r>
        <w:rPr>
          <w:rFonts w:ascii="Calibri" w:hAnsi="Calibri"/>
          <w:color w:val="000000" w:themeColor="hyperlink"/>
          <w:sz w:val="20"/>
          <w:u w:val="single"/>
        </w:rPr>
        <w:hyperlink w:anchor="complexType">
          <w:r>
            <w:rPr/>
            <w:t>&lt;complexType&gt;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either is present, otherwise the type definition </w:t>
      </w:r>
      <w:r>
        <w:rPr>
          <w:rFonts w:ascii="Calibri" w:hAnsi="Calibri"/>
          <w:sz w:val="20"/>
        </w:rPr>
        <w:t>children</w:t>
      </w:r>
      <w:r>
        <w:rPr>
          <w:rFonts w:ascii="Calibri" w:hAnsi="Calibri"/>
          <w:sz w:val="20"/>
        </w:rPr>
        <w:t xml:space="preserve">, if either is present, otherwise 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type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otherwise the </w:t>
      </w:r>
      <w:r>
        <w:rPr>
          <w:rFonts w:ascii="Calibri" w:hAnsi="Calibri"/>
          <w:sz w:val="20"/>
        </w:rPr>
        <w:t>attribute</w:t>
      </w:r>
      <w:r>
        <w:rPr>
          <w:rFonts w:ascii="Calibri" w:hAnsi="Calibri"/>
          <w:sz w:val="20"/>
        </w:rPr>
        <w:t xml:space="preserve">, otherwise the </w:t>
      </w:r>
      <w:r>
        <w:rPr>
          <w:rFonts w:ascii="Calibri" w:hAnsi="Calibri"/>
          <w:color w:val="000000" w:themeColor="hyperlink"/>
          <w:sz w:val="20"/>
          <w:u w:val="single"/>
        </w:rPr>
        <w:hyperlink w:anchor="type_definition">
          <w:r>
            <w:rPr/>
            <w:t>{type definition}</w:t>
          </w:r>
        </w:hyperlink>
      </w:r>
      <w:r>
        <w:rPr>
          <w:rFonts w:ascii="Calibri" w:hAnsi="Calibri"/>
          <w:sz w:val="20"/>
        </w:rPr>
        <w:t xml:space="preserve"> of the element declaration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substitutionGroup</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the </w:t>
      </w:r>
      <w:r>
        <w:rPr>
          <w:rFonts w:ascii="Calibri" w:hAnsi="Calibri"/>
          <w:sz w:val="20"/>
        </w:rPr>
        <w:t>attribute</w:t>
      </w:r>
      <w:r>
        <w:rPr>
          <w:rFonts w:ascii="Calibri" w:hAnsi="Calibri"/>
          <w:sz w:val="20"/>
        </w:rPr>
        <w:t xml:space="preserve">, if present, otherwise the </w:t>
      </w:r>
      <w:r>
        <w:rPr>
          <w:rFonts w:ascii="Calibri" w:hAnsi="Calibri"/>
          <w:color w:val="000000" w:themeColor="hyperlink"/>
          <w:sz w:val="20"/>
          <w:u w:val="single"/>
        </w:rPr>
        <w:hyperlink w:anchor="ur-type-itself">
          <w:r>
            <w:rPr/>
            <w:t>ur-type definition</w:t>
          </w:r>
        </w:hyperlink>
      </w:r>
      <w:r>
        <w:rPr>
          <w:rFonts w:ascii="Calibri" w:hAnsi="Calibri"/>
          <w:sz w:val="20"/>
        </w:rPr>
        <w:t>.</w:t>
      </w:r>
    </w:p>
    <w:p>
      <w:pPr>
        <w:spacing w:before="80" w:after="80" w:line="240" w:lineRule="auto"/>
      </w:pPr>
      <w:r>
        <w:rPr>
          <w:rFonts w:ascii="Calibri" w:hAnsi="Calibri"/>
          <w:sz w:val="20"/>
        </w:rPr>
        <w:t>{nillable}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nillable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NormalChar"/>
        </w:rPr>
        <w:t>false</w:t>
      </w:r>
      <w:r>
        <w:rPr>
          <w:rFonts w:ascii="Calibri" w:hAnsi="Calibri"/>
          <w:sz w:val="20"/>
        </w:rPr>
        <w:t>.</w:t>
      </w:r>
    </w:p>
    <w:p>
      <w:pPr>
        <w:spacing w:before="80" w:after="80" w:line="240" w:lineRule="auto"/>
      </w:pPr>
      <w:r>
        <w:rPr>
          <w:rFonts w:ascii="Calibri" w:hAnsi="Calibri"/>
          <w:sz w:val="20"/>
        </w:rPr>
        <w:t>{value constraint}</w:t>
        <w:tab/>
      </w:r>
      <w:r>
        <w:rPr>
          <w:rFonts w:ascii="Calibri" w:hAnsi="Calibri"/>
          <w:sz w:val="20"/>
        </w:rPr>
        <w:t xml:space="preserve">If there is a </w:t>
      </w:r>
      <w:r>
        <w:rPr>
          <w:rStyle w:val="W3cCode"/>
        </w:rPr>
        <w:t>default</w:t>
      </w:r>
      <w:r>
        <w:rPr>
          <w:rFonts w:ascii="Calibri" w:hAnsi="Calibri"/>
          <w:sz w:val="20"/>
        </w:rPr>
        <w:t xml:space="preserve"> or a </w:t>
      </w:r>
      <w:r>
        <w:rPr>
          <w:rStyle w:val="W3cCode"/>
        </w:rPr>
        <w:t>fixed</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then a pair consisting of the </w:t>
      </w:r>
      <w:r>
        <w:rPr>
          <w:rFonts w:ascii="Calibri" w:hAnsi="Calibri"/>
          <w:sz w:val="20"/>
        </w:rPr>
        <w:t>attribute</w:t>
      </w:r>
      <w:r>
        <w:rPr>
          <w:rFonts w:ascii="Calibri" w:hAnsi="Calibri"/>
          <w:sz w:val="20"/>
        </w:rPr>
        <w:t xml:space="preserve">, then a pair consisting of the </w:t>
      </w:r>
      <w:r>
        <w:rPr>
          <w:rFonts w:ascii="Calibri" w:hAnsi="Calibri"/>
          <w:color w:val="000000" w:themeColor="hyperlink"/>
          <w:sz w:val="20"/>
          <w:u w:val="single"/>
        </w:rPr>
        <w:hyperlink w:anchor="key-vv">
          <w:r>
            <w:rPr/>
            <w:t>actual value</w:t>
          </w:r>
        </w:hyperlink>
      </w:r>
      <w:r>
        <w:rPr>
          <w:rFonts w:ascii="Calibri" w:hAnsi="Calibri"/>
          <w:sz w:val="20"/>
        </w:rPr>
        <w:t xml:space="preserve"> (with respect to the </w:t>
      </w:r>
      <w:r>
        <w:rPr>
          <w:rFonts w:ascii="Calibri" w:hAnsi="Calibri"/>
          <w:color w:val="000000" w:themeColor="hyperlink"/>
          <w:sz w:val="20"/>
          <w:u w:val="single"/>
        </w:rPr>
        <w:hyperlink w:anchor="type_definition">
          <w:r>
            <w:rPr/>
            <w:t>{type definition}</w:t>
          </w:r>
        </w:hyperlink>
      </w:r>
      <w:r>
        <w:rPr>
          <w:rFonts w:ascii="Calibri" w:hAnsi="Calibri"/>
          <w:sz w:val="20"/>
        </w:rPr>
        <w:t xml:space="preserve">, if it is a simple type definition, or the </w:t>
      </w:r>
      <w:r>
        <w:rPr>
          <w:rFonts w:ascii="Calibri" w:hAnsi="Calibri"/>
          <w:color w:val="000000" w:themeColor="hyperlink"/>
          <w:sz w:val="20"/>
          <w:u w:val="single"/>
        </w:rPr>
        <w:hyperlink w:anchor="type_definition">
          <w:r>
            <w:rPr/>
            <w:t>{type definition}</w:t>
          </w:r>
        </w:hyperlink>
      </w:r>
      <w:r>
        <w:rPr>
          <w:rFonts w:ascii="Calibri" w:hAnsi="Calibri"/>
          <w:sz w:val="20"/>
        </w:rPr>
        <w:t xml:space="preserve">'s </w:t>
      </w:r>
      <w:r>
        <w:rPr>
          <w:rFonts w:ascii="Calibri" w:hAnsi="Calibri"/>
          <w:color w:val="000000" w:themeColor="hyperlink"/>
          <w:sz w:val="20"/>
          <w:u w:val="single"/>
        </w:rPr>
        <w:hyperlink w:anchor="content_type">
          <w:r>
            <w:rPr/>
            <w:t>{content type}</w:t>
          </w:r>
        </w:hyperlink>
      </w:r>
      <w:r>
        <w:rPr>
          <w:rFonts w:ascii="Calibri" w:hAnsi="Calibri"/>
          <w:sz w:val="20"/>
        </w:rPr>
        <w:t xml:space="preserve">, if that is a simple type definition, or else with respect to the built-in </w:t>
      </w:r>
      <w:r>
        <w:rPr>
          <w:rFonts w:ascii="Calibri" w:hAnsi="Calibri"/>
          <w:color w:val="000000" w:themeColor="hyperlink"/>
          <w:sz w:val="20"/>
          <w:u w:val="single"/>
        </w:rPr>
        <w:hyperlink r:id="rId40">
          <w:r>
            <w:rPr/>
            <w:t>string</w:t>
          </w:r>
        </w:hyperlink>
      </w:r>
      <w:r>
        <w:rPr>
          <w:rFonts w:ascii="Calibri" w:hAnsi="Calibri"/>
          <w:sz w:val="20"/>
        </w:rPr>
        <w:t xml:space="preserve"> simple type definition) of that </w:t>
      </w:r>
      <w:r>
        <w:rPr>
          <w:rFonts w:ascii="Calibri" w:hAnsi="Calibri"/>
          <w:color w:val="000000" w:themeColor="hyperlink"/>
          <w:sz w:val="20"/>
          <w:u w:val="single"/>
        </w:rPr>
        <w:hyperlink r:id="rId30">
          <w:r>
            <w:rPr/>
            <w:t>attribute</w:t>
          </w:r>
        </w:hyperlink>
      </w:r>
      <w:r>
        <w:rPr>
          <w:rFonts w:ascii="Calibri" w:hAnsi="Calibri"/>
          <w:sz w:val="20"/>
        </w:rPr>
        <w:t xml:space="preserve"> and either </w:t>
      </w:r>
      <w:r>
        <w:rPr>
          <w:rFonts w:ascii="Calibri" w:hAnsi="Calibri"/>
          <w:sz w:val="20"/>
        </w:rPr>
        <w:t>attribute</w:t>
      </w:r>
      <w:r>
        <w:rPr>
          <w:rFonts w:ascii="Calibri" w:hAnsi="Calibri"/>
          <w:sz w:val="20"/>
        </w:rPr>
        <w:t xml:space="preserve"> and either </w:t>
      </w:r>
      <w:r>
        <w:rPr>
          <w:rStyle w:val="W3cNormalChar"/>
        </w:rPr>
        <w:t>default</w:t>
      </w:r>
      <w:r>
        <w:rPr>
          <w:rFonts w:ascii="Calibri" w:hAnsi="Calibri"/>
          <w:sz w:val="20"/>
        </w:rPr>
        <w:t xml:space="preserve"> or </w:t>
      </w:r>
      <w:r>
        <w:rPr>
          <w:rStyle w:val="W3cNormalChar"/>
        </w:rPr>
        <w:t>fixed</w:t>
      </w:r>
      <w:r>
        <w:rPr>
          <w:rFonts w:ascii="Calibri" w:hAnsi="Calibri"/>
          <w:sz w:val="20"/>
        </w:rPr>
        <w:t xml:space="preserve">, as appropriate,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{identity-constraint definitions}</w:t>
        <w:tab/>
      </w:r>
      <w:r>
        <w:rPr>
          <w:rFonts w:ascii="Calibri" w:hAnsi="Calibri"/>
          <w:sz w:val="20"/>
        </w:rPr>
        <w:t xml:space="preserve">A set consisting of the identity-constraint-definitions corresponding to all the </w:t>
      </w:r>
      <w:r>
        <w:rPr>
          <w:rFonts w:ascii="Calibri" w:hAnsi="Calibri"/>
          <w:color w:val="000000" w:themeColor="hyperlink"/>
          <w:sz w:val="20"/>
          <w:u w:val="single"/>
        </w:rPr>
        <w:hyperlink w:anchor="key">
          <w:r>
            <w:rPr/>
            <w:t>&lt;key&gt;</w:t>
          </w:r>
        </w:hyperlink>
      </w:r>
      <w:r>
        <w:rPr>
          <w:rStyle w:val="W3cEmphasis"/>
        </w:rPr>
        <w:t xml:space="preserve">, </w:t>
      </w:r>
      <w:r>
        <w:rPr>
          <w:rFonts w:ascii="Calibri" w:hAnsi="Calibri"/>
          <w:color w:val="000000" w:themeColor="hyperlink"/>
          <w:sz w:val="20"/>
          <w:u w:val="single"/>
        </w:rPr>
        <w:hyperlink w:anchor="unique">
          <w:r>
            <w:rPr/>
            <w:t>&lt;unique&gt;</w:t>
          </w:r>
        </w:hyperlink>
      </w:r>
      <w:r>
        <w:rPr>
          <w:rStyle w:val="W3cEmphasis"/>
        </w:rPr>
        <w:t xml:space="preserve"> and </w:t>
      </w:r>
      <w:r>
        <w:rPr>
          <w:rFonts w:ascii="Calibri" w:hAnsi="Calibri"/>
          <w:color w:val="000000" w:themeColor="hyperlink"/>
          <w:sz w:val="20"/>
          <w:u w:val="single"/>
        </w:rPr>
        <w:hyperlink w:anchor="keyref">
          <w:r>
            <w:rPr/>
            <w:t>&lt;keyref&gt;</w:t>
          </w:r>
        </w:hyperlink>
      </w:r>
      <w:r>
        <w:rPr>
          <w:rStyle w:val="W3cEmphasis"/>
        </w:rPr>
        <w:t xml:space="preserve"> element information items in the </w:t>
      </w:r>
      <w:r>
        <w:rPr>
          <w:rFonts w:ascii="Calibri" w:hAnsi="Calibri"/>
          <w:color w:val="000000" w:themeColor="hyperlink"/>
          <w:sz w:val="20"/>
          <w:u w:val="single"/>
        </w:rPr>
        <w:hyperlink r:id="rId30">
          <w:r>
            <w:rPr/>
            <w:t>children</w:t>
          </w:r>
        </w:hyperlink>
      </w:r>
      <w:r>
        <w:rPr>
          <w:rFonts w:ascii="Calibri" w:hAnsi="Calibri"/>
          <w:sz w:val="20"/>
        </w:rPr>
        <w:t>, if any, otherwise the empty set.</w:t>
      </w:r>
      <w:r>
        <w:rPr>
          <w:rFonts w:ascii="Calibri" w:hAnsi="Calibri"/>
          <w:sz w:val="20"/>
        </w:rPr>
        <w:t>children</w:t>
      </w:r>
      <w:r>
        <w:rPr>
          <w:rFonts w:ascii="Calibri" w:hAnsi="Calibri"/>
          <w:sz w:val="20"/>
        </w:rPr>
        <w:t>, if any, otherwise the empty set.</w:t>
      </w:r>
    </w:p>
    <w:p>
      <w:pPr>
        <w:spacing w:before="80" w:after="80" w:line="240" w:lineRule="auto"/>
      </w:pPr>
      <w:r>
        <w:rPr>
          <w:rFonts w:ascii="Calibri" w:hAnsi="Calibri"/>
          <w:sz w:val="20"/>
        </w:rPr>
        <w:t>{substitution group affiliation}</w:t>
        <w:tab/>
      </w:r>
      <w:r>
        <w:rPr>
          <w:rFonts w:ascii="Calibri" w:hAnsi="Calibri"/>
          <w:sz w:val="20"/>
        </w:rPr>
        <w:t xml:space="preserve">The element declaration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substitutionGroup</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{disallowed substitutions}</w:t>
        <w:tab/>
      </w:r>
      <w:r>
        <w:rPr>
          <w:rFonts w:ascii="Calibri" w:hAnsi="Calibri"/>
          <w:sz w:val="20"/>
        </w:rPr>
        <w:t xml:space="preserve">A set depending on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block</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on the </w:t>
      </w:r>
      <w:r>
        <w:rPr>
          <w:rFonts w:ascii="Calibri" w:hAnsi="Calibri"/>
          <w:sz w:val="20"/>
        </w:rPr>
        <w:t>attribute</w:t>
      </w:r>
      <w:r>
        <w:rPr>
          <w:rFonts w:ascii="Calibri" w:hAnsi="Calibri"/>
          <w:sz w:val="20"/>
        </w:rPr>
        <w:t xml:space="preserve">, if present, otherwise on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blockDefault</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ancestor </w:t>
      </w:r>
      <w:r>
        <w:rPr>
          <w:rFonts w:ascii="Calibri" w:hAnsi="Calibri"/>
          <w:sz w:val="20"/>
        </w:rPr>
        <w:t>attribute</w:t>
      </w:r>
      <w:r>
        <w:rPr>
          <w:rFonts w:ascii="Calibri" w:hAnsi="Calibri"/>
          <w:sz w:val="20"/>
        </w:rPr>
        <w:t xml:space="preserve"> of the ancestor </w:t>
      </w:r>
      <w:r>
        <w:rPr>
          <w:rFonts w:ascii="Calibri" w:hAnsi="Calibri"/>
          <w:color w:val="000000" w:themeColor="hyperlink"/>
          <w:sz w:val="20"/>
          <w:u w:val="single"/>
        </w:rPr>
        <w:hyperlink w:anchor="schema">
          <w:r>
            <w:rPr/>
            <w:t>&lt;schema&gt;</w:t>
          </w:r>
        </w:hyperlink>
      </w:r>
      <w:r>
        <w:rPr>
          <w:rStyle w:val="W3cEmphasis"/>
        </w:rPr>
        <w:t xml:space="preserve"> element information item, if present, otherwise on the empty string. Call this the </w:t>
      </w:r>
      <w:r>
        <w:rPr>
          <w:rStyle w:val="W3cNormalBoldChar"/>
        </w:rPr>
        <w:t>EBV</w:t>
      </w:r>
      <w:r>
        <w:rPr>
          <w:rFonts w:ascii="Calibri" w:hAnsi="Calibri"/>
          <w:sz w:val="20"/>
        </w:rPr>
        <w:t xml:space="preserve"> (for effective block value). Then the value of this property is </w:t>
      </w:r>
    </w:p>
    <w:p>
      <w:pPr>
        <w:spacing w:before="80" w:after="80" w:line="240" w:lineRule="auto"/>
      </w:pPr>
      <w:r>
        <w:rPr>
          <w:rFonts w:ascii="Calibri" w:hAnsi="Calibri"/>
          <w:sz w:val="20"/>
        </w:rPr>
        <w:t xml:space="preserve">the </w:t>
      </w:r>
      <w:r>
        <w:rPr>
          <w:rStyle w:val="W3cNormalBoldChar"/>
        </w:rPr>
        <w:t>EBV</w:t>
      </w:r>
      <w:r>
        <w:rPr>
          <w:rFonts w:ascii="Calibri" w:hAnsi="Calibri"/>
          <w:sz w:val="20"/>
        </w:rPr>
        <w:t xml:space="preserve"> is the empty string</w:t>
      </w:r>
      <w:r>
        <w:rPr>
          <w:rFonts w:ascii="Calibri" w:hAnsi="Calibri"/>
          <w:sz w:val="20"/>
        </w:rPr>
        <w:t xml:space="preserve"> </w:t>
      </w:r>
    </w:p>
    <w:p>
      <w:pPr>
        <w:spacing w:before="80" w:after="80" w:line="240" w:lineRule="auto"/>
      </w:pPr>
      <w:r>
        <w:rPr>
          <w:rFonts w:ascii="Calibri" w:hAnsi="Calibri"/>
          <w:sz w:val="20"/>
        </w:rPr>
        <w:t>the empty set;</w:t>
      </w:r>
      <w:r>
        <w:rPr>
          <w:rFonts w:ascii="Calibri" w:hAnsi="Calibri"/>
          <w:sz w:val="20"/>
        </w:rPr>
        <w:t xml:space="preserve"> </w:t>
      </w:r>
    </w:p>
    <w:p>
      <w:pPr>
        <w:spacing w:before="80" w:after="80" w:line="240" w:lineRule="auto"/>
      </w:pPr>
      <w:r>
        <w:rPr>
          <w:rFonts w:ascii="Calibri" w:hAnsi="Calibri"/>
          <w:sz w:val="20"/>
        </w:rPr>
        <w:t xml:space="preserve">the </w:t>
      </w:r>
      <w:r>
        <w:rPr>
          <w:rStyle w:val="W3cNormalBoldChar"/>
        </w:rPr>
        <w:t>EBV</w:t>
      </w:r>
      <w:r>
        <w:rPr>
          <w:rFonts w:ascii="Calibri" w:hAnsi="Calibri"/>
          <w:sz w:val="20"/>
        </w:rPr>
        <w:t xml:space="preserve"> is </w:t>
      </w:r>
      <w:r>
        <w:rPr>
          <w:rStyle w:val="W3cCode"/>
        </w:rPr>
        <w:t>#all</w:t>
      </w:r>
      <w:r>
        <w:rPr>
          <w:rFonts w:ascii="Calibri" w:hAnsi="Calibri"/>
          <w:sz w:val="20"/>
        </w:rPr>
        <w:t xml:space="preserve"> </w:t>
      </w:r>
    </w:p>
    <w:p>
      <w:pPr>
        <w:spacing w:before="80" w:after="80" w:line="240" w:lineRule="auto"/>
      </w:pPr>
      <w:r>
        <w:rPr>
          <w:rStyle w:val="W3cCode"/>
        </w:rPr>
        <w:t>{</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r>
        <w:rPr>
          <w:rStyle w:val="W3cNormalChar"/>
        </w:rPr>
        <w:t>substitution</w:t>
      </w:r>
      <w:r>
        <w:rPr>
          <w:rStyle w:val="W3cCode"/>
        </w:rPr>
        <w:t>}</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set with members drawn from the set above, each being present or absent depending on whether the </w:t>
      </w:r>
      <w:r>
        <w:rPr>
          <w:rFonts w:ascii="Calibri" w:hAnsi="Calibri"/>
          <w:color w:val="000000" w:themeColor="hyperlink"/>
          <w:sz w:val="20"/>
          <w:u w:val="single"/>
        </w:rPr>
        <w:hyperlink w:anchor="key-vv">
          <w:r>
            <w:rPr/>
            <w:t>actual value</w:t>
          </w:r>
        </w:hyperlink>
      </w:r>
      <w:r>
        <w:rPr>
          <w:rFonts w:ascii="Calibri" w:hAnsi="Calibri"/>
          <w:sz w:val="20"/>
        </w:rPr>
        <w:t xml:space="preserve"> (which is a list) contains an equivalently named item.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Although the </w:t>
      </w:r>
      <w:r>
        <w:rPr>
          <w:rStyle w:val="W3cCode"/>
        </w:rPr>
        <w:t>blockDefault</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w:t>
      </w:r>
      <w:r>
        <w:rPr>
          <w:rFonts w:ascii="Calibri" w:hAnsi="Calibri"/>
          <w:sz w:val="20"/>
        </w:rPr>
        <w:t>attribute</w:t>
      </w:r>
      <w:r>
        <w:rPr>
          <w:rFonts w:ascii="Calibri" w:hAnsi="Calibri"/>
          <w:sz w:val="20"/>
        </w:rPr>
        <w:t xml:space="preserve"> of </w:t>
      </w:r>
      <w:r>
        <w:rPr>
          <w:rFonts w:ascii="Calibri" w:hAnsi="Calibri"/>
          <w:color w:val="000000" w:themeColor="hyperlink"/>
          <w:sz w:val="20"/>
          <w:u w:val="single"/>
        </w:rPr>
        <w:hyperlink w:anchor="schema">
          <w:r>
            <w:rPr/>
            <w:t>&lt;schema&gt;</w:t>
          </w:r>
        </w:hyperlink>
      </w:r>
      <w:r>
        <w:rPr>
          <w:rStyle w:val="W3cEmphasis"/>
        </w:rPr>
        <w:t xml:space="preserve"> may include values other than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or </w:t>
      </w:r>
      <w:r>
        <w:rPr>
          <w:rStyle w:val="W3cNormalChar"/>
        </w:rPr>
        <w:t>substitution</w:t>
      </w:r>
      <w:r>
        <w:rPr>
          <w:rFonts w:ascii="Calibri" w:hAnsi="Calibri"/>
          <w:sz w:val="20"/>
        </w:rPr>
        <w:t xml:space="preserve">, those values are ignored in the determination of </w:t>
      </w:r>
      <w:r>
        <w:rPr>
          <w:rFonts w:ascii="Calibri" w:hAnsi="Calibri"/>
          <w:color w:val="000000" w:themeColor="hyperlink"/>
          <w:sz w:val="20"/>
          <w:u w:val="single"/>
        </w:rPr>
        <w:hyperlink w:anchor="e-exact">
          <w:r>
            <w:rPr/>
            <w:t>{disallowed substitutions}</w:t>
          </w:r>
        </w:hyperlink>
      </w:r>
      <w:r>
        <w:rPr>
          <w:rFonts w:ascii="Calibri" w:hAnsi="Calibri"/>
          <w:sz w:val="20"/>
        </w:rPr>
        <w:t xml:space="preserve"> for element declarations (they </w:t>
      </w:r>
      <w:r>
        <w:rPr>
          <w:rStyle w:val="W3cEmphasis"/>
        </w:rPr>
        <w:t>are</w:t>
      </w:r>
      <w:r>
        <w:rPr>
          <w:rFonts w:ascii="Calibri" w:hAnsi="Calibri"/>
          <w:sz w:val="20"/>
        </w:rPr>
        <w:t xml:space="preserve"> used elsewhere).</w:t>
      </w:r>
      <w:r>
        <w:rPr>
          <w:rFonts w:ascii="Calibri" w:hAnsi="Calibri"/>
          <w:sz w:val="20"/>
        </w:rPr>
        <w:t xml:space="preserve"> </w:t>
      </w:r>
    </w:p>
    <w:p>
      <w:pPr>
        <w:spacing w:before="80" w:after="80" w:line="240" w:lineRule="auto"/>
      </w:pPr>
      <w:r>
        <w:rPr>
          <w:rFonts w:ascii="Calibri" w:hAnsi="Calibri"/>
          <w:sz w:val="20"/>
        </w:rPr>
        <w:t>{substitution group exclusions}</w:t>
        <w:tab/>
      </w:r>
      <w:r>
        <w:rPr>
          <w:rFonts w:ascii="Calibri" w:hAnsi="Calibri"/>
          <w:sz w:val="20"/>
        </w:rPr>
        <w:t xml:space="preserve">As for </w:t>
      </w:r>
      <w:r>
        <w:rPr>
          <w:rFonts w:ascii="Calibri" w:hAnsi="Calibri"/>
          <w:color w:val="000000" w:themeColor="hyperlink"/>
          <w:sz w:val="20"/>
          <w:u w:val="single"/>
        </w:rPr>
        <w:hyperlink w:anchor="e-exact">
          <w:r>
            <w:rPr/>
            <w:t>{disallowed substitutions}</w:t>
          </w:r>
        </w:hyperlink>
      </w:r>
      <w:r>
        <w:rPr>
          <w:rFonts w:ascii="Calibri" w:hAnsi="Calibri"/>
          <w:sz w:val="20"/>
        </w:rPr>
        <w:t xml:space="preserve"> above, but using the </w:t>
      </w:r>
      <w:r>
        <w:rPr>
          <w:rStyle w:val="W3cCode"/>
        </w:rPr>
        <w:t>final</w:t>
      </w:r>
      <w:r>
        <w:rPr>
          <w:rFonts w:ascii="Calibri" w:hAnsi="Calibri"/>
          <w:sz w:val="20"/>
        </w:rPr>
        <w:t xml:space="preserve"> and </w:t>
      </w:r>
      <w:r>
        <w:rPr>
          <w:rStyle w:val="W3cCode"/>
        </w:rPr>
        <w:t>finalDefault</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in place of the </w:t>
      </w:r>
      <w:r>
        <w:rPr>
          <w:rFonts w:ascii="Calibri" w:hAnsi="Calibri"/>
          <w:sz w:val="20"/>
        </w:rPr>
        <w:t>attributes</w:t>
      </w:r>
      <w:r>
        <w:rPr>
          <w:rFonts w:ascii="Calibri" w:hAnsi="Calibri"/>
          <w:sz w:val="20"/>
        </w:rPr>
        <w:t xml:space="preserve"> in place of the </w:t>
      </w:r>
      <w:r>
        <w:rPr>
          <w:rStyle w:val="W3cCode"/>
        </w:rPr>
        <w:t>block</w:t>
      </w:r>
      <w:r>
        <w:rPr>
          <w:rFonts w:ascii="Calibri" w:hAnsi="Calibri"/>
          <w:sz w:val="20"/>
        </w:rPr>
        <w:t xml:space="preserve"> and </w:t>
      </w:r>
      <w:r>
        <w:rPr>
          <w:rStyle w:val="W3cCode"/>
        </w:rPr>
        <w:t>blockDefault</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and with the relevant set being </w:t>
      </w:r>
      <w:r>
        <w:rPr>
          <w:rFonts w:ascii="Calibri" w:hAnsi="Calibri"/>
          <w:sz w:val="20"/>
        </w:rPr>
        <w:t>attributes</w:t>
      </w:r>
      <w:r>
        <w:rPr>
          <w:rFonts w:ascii="Calibri" w:hAnsi="Calibri"/>
          <w:sz w:val="20"/>
        </w:rPr>
        <w:t xml:space="preserve"> and with the relevant set being </w:t>
      </w:r>
      <w:r>
        <w:rPr>
          <w:rStyle w:val="W3cCode"/>
        </w:rPr>
        <w:t>{</w:t>
      </w:r>
      <w:r>
        <w:rPr>
          <w:rStyle w:val="W3cNormalChar"/>
        </w:rPr>
        <w:t>extension</w:t>
      </w:r>
      <w:r>
        <w:rPr>
          <w:rFonts w:ascii="Calibri" w:hAnsi="Calibri"/>
          <w:sz w:val="20"/>
        </w:rPr>
        <w:t xml:space="preserve">, </w:t>
      </w:r>
      <w:r>
        <w:rPr>
          <w:rStyle w:val="W3cNormalChar"/>
        </w:rPr>
        <w:t>restriction</w:t>
      </w:r>
      <w:r>
        <w:rPr>
          <w:rStyle w:val="W3cCode"/>
        </w:rPr>
        <w:t>}</w:t>
      </w:r>
      <w:r>
        <w:rPr>
          <w:rFonts w:ascii="Calibri" w:hAnsi="Calibri"/>
          <w:sz w:val="20"/>
        </w:rPr>
        <w:t>.</w:t>
      </w:r>
    </w:p>
    <w:p>
      <w:pPr>
        <w:spacing w:before="80" w:after="80" w:line="240" w:lineRule="auto"/>
      </w:pPr>
      <w:r>
        <w:rPr>
          <w:rFonts w:ascii="Calibri" w:hAnsi="Calibri"/>
          <w:sz w:val="20"/>
        </w:rPr>
        <w:t>{abstract}</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abstract</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NormalChar"/>
        </w:rPr>
        <w:t>false</w:t>
      </w:r>
      <w:r>
        <w:rPr>
          <w:rFonts w:ascii="Calibri" w:hAnsi="Calibri"/>
          <w:sz w:val="20"/>
        </w:rPr>
        <w:t>.</w:t>
      </w:r>
    </w:p>
    <w:p>
      <w:pPr>
        <w:spacing w:before="80" w:after="80" w:line="240" w:lineRule="auto"/>
      </w:pPr>
      <w:r>
        <w:rPr>
          <w:rFonts w:ascii="Calibri" w:hAnsi="Calibri"/>
          <w:sz w:val="20"/>
        </w:rPr>
        <w:t>{annotation}</w:t>
        <w:tab/>
      </w:r>
      <w:r>
        <w:rPr>
          <w:rFonts w:ascii="Calibri" w:hAnsi="Calibri"/>
          <w:sz w:val="20"/>
        </w:rPr>
        <w:t xml:space="preserve">The annotation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 xml:space="preserve">otherwise if the </w:t>
      </w:r>
      <w:r>
        <w:rPr>
          <w:rFonts w:ascii="Calibri" w:hAnsi="Calibri"/>
          <w:color w:val="000000" w:themeColor="hyperlink"/>
          <w:sz w:val="20"/>
          <w:u w:val="single"/>
        </w:rPr>
        <w:hyperlink w:anchor="element">
          <w:r>
            <w:rPr/>
            <w:t>&lt;element&gt;</w:t>
          </w:r>
        </w:hyperlink>
      </w:r>
      <w:r>
        <w:rPr>
          <w:rStyle w:val="W3cEmphasis"/>
        </w:rPr>
        <w:t xml:space="preserve"> element information item has </w:t>
      </w:r>
      <w:r>
        <w:rPr>
          <w:rFonts w:ascii="Calibri" w:hAnsi="Calibri"/>
          <w:color w:val="000000" w:themeColor="hyperlink"/>
          <w:sz w:val="20"/>
          <w:u w:val="single"/>
        </w:rPr>
        <w:hyperlink w:anchor="complexType">
          <w:r>
            <w:rPr/>
            <w:t>&lt;complexType&gt;</w:t>
          </w:r>
        </w:hyperlink>
      </w:r>
      <w:r>
        <w:rPr>
          <w:rStyle w:val="W3cEmphasis"/>
        </w:rPr>
        <w:t xml:space="preserve"> or </w:t>
      </w:r>
      <w:r>
        <w:rPr>
          <w:rFonts w:ascii="Calibri" w:hAnsi="Calibri"/>
          <w:color w:val="000000" w:themeColor="hyperlink"/>
          <w:sz w:val="20"/>
          <w:u w:val="single"/>
        </w:rPr>
        <w:hyperlink w:anchor="group">
          <w:r>
            <w:rPr/>
            <w:t>&lt;group&gt;</w:t>
          </w:r>
        </w:hyperlink>
      </w:r>
      <w:r>
        <w:rPr>
          <w:rStyle w:val="W3cEmphasis"/>
        </w:rPr>
        <w:t xml:space="preserve"> as an ancestor and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absent, the corresponding schema components are as follows (unless </w:t>
      </w:r>
      <w:r>
        <w:rPr>
          <w:rFonts w:ascii="Calibri" w:hAnsi="Calibri"/>
          <w:sz w:val="20"/>
        </w:rPr>
        <w:t>attribute</w:t>
      </w:r>
      <w:r>
        <w:rPr>
          <w:rFonts w:ascii="Calibri" w:hAnsi="Calibri"/>
          <w:sz w:val="20"/>
        </w:rPr>
        <w:t xml:space="preserve"> is absent, the corresponding schema components are as follows (unless </w:t>
      </w:r>
      <w:r>
        <w:rPr>
          <w:rStyle w:val="W3cCode"/>
        </w:rPr>
        <w:t>minOccurs=maxOccurs=0</w:t>
      </w:r>
      <w:r>
        <w:rPr>
          <w:rFonts w:ascii="Calibri" w:hAnsi="Calibri"/>
          <w:sz w:val="20"/>
        </w:rPr>
        <w:t>, in which case the item corresponds to no component at all):</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article_details">
          <w:r>
            <w:rPr/>
            <w:t>Particle</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{min occurs}</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minOccurs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{max occurs}</w:t>
        <w:tab/>
      </w:r>
      <w:r>
        <w:rPr>
          <w:rStyle w:val="W3cNormalChar"/>
        </w:rPr>
        <w:t>unbounded</w:t>
      </w:r>
      <w:r>
        <w:rPr>
          <w:rFonts w:ascii="Calibri" w:hAnsi="Calibri"/>
          <w:sz w:val="20"/>
        </w:rPr>
        <w:t xml:space="preserve">, if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equals </w:t>
      </w:r>
      <w:r>
        <w:rPr>
          <w:rFonts w:ascii="Calibri" w:hAnsi="Calibri"/>
          <w:sz w:val="20"/>
        </w:rPr>
        <w:t>attribute</w:t>
      </w:r>
      <w:r>
        <w:rPr>
          <w:rFonts w:ascii="Calibri" w:hAnsi="Calibri"/>
          <w:sz w:val="20"/>
        </w:rPr>
        <w:t xml:space="preserve"> equals </w:t>
      </w:r>
      <w:r>
        <w:rPr>
          <w:rStyle w:val="W3cNormalChar"/>
        </w:rPr>
        <w:t>unbounded</w:t>
      </w:r>
      <w:r>
        <w:rPr>
          <w:rFonts w:ascii="Calibri" w:hAnsi="Calibri"/>
          <w:sz w:val="20"/>
        </w:rPr>
        <w:t xml:space="preserve">, otherwise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{term}</w:t>
        <w:tab/>
      </w:r>
      <w:r>
        <w:rPr>
          <w:rFonts w:ascii="Calibri" w:hAnsi="Calibri"/>
          <w:sz w:val="20"/>
        </w:rPr>
        <w:t>A (local) element declaration as given below.</w:t>
      </w:r>
    </w:p>
    <w:p>
      <w:pPr>
        <w:spacing w:before="80" w:after="80" w:line="240" w:lineRule="auto"/>
      </w:pPr>
      <w:r>
        <w:rPr>
          <w:rFonts w:ascii="Calibri" w:hAnsi="Calibri"/>
          <w:sz w:val="20"/>
        </w:rPr>
        <w:t xml:space="preserve">An element declaration as in the first case above, with the exception of its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and </w:t>
      </w:r>
      <w:r>
        <w:rPr>
          <w:rFonts w:ascii="Calibri" w:hAnsi="Calibri"/>
          <w:color w:val="000000" w:themeColor="hyperlink"/>
          <w:sz w:val="20"/>
          <w:u w:val="single"/>
        </w:rPr>
        <w:hyperlink w:anchor="e-scope">
          <w:r>
            <w:rPr/>
            <w:t>{scope}</w:t>
          </w:r>
        </w:hyperlink>
      </w:r>
      <w:r>
        <w:rPr>
          <w:rFonts w:ascii="Calibri" w:hAnsi="Calibri"/>
          <w:sz w:val="20"/>
        </w:rPr>
        <w:t xml:space="preserve"> properties, which are as below:</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Element_Declaration_details">
          <w:r>
            <w:rPr/>
            <w:t>Element Declaration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{target namespace}</w:t>
        <w:tab/>
      </w:r>
      <w:r>
        <w:rPr>
          <w:rFonts w:ascii="Calibri" w:hAnsi="Calibri"/>
          <w:sz w:val="20"/>
        </w:rPr>
        <w:t xml:space="preserve">If </w:t>
      </w:r>
      <w:r>
        <w:rPr>
          <w:rStyle w:val="W3cCode"/>
        </w:rPr>
        <w:t>form</w:t>
      </w:r>
      <w:r>
        <w:rPr>
          <w:rFonts w:ascii="Calibri" w:hAnsi="Calibri"/>
          <w:sz w:val="20"/>
        </w:rPr>
        <w:t xml:space="preserve"> is present and its </w:t>
      </w:r>
      <w:r>
        <w:rPr>
          <w:rFonts w:ascii="Calibri" w:hAnsi="Calibri"/>
          <w:color w:val="000000" w:themeColor="hyperlink"/>
          <w:sz w:val="20"/>
          <w:u w:val="single"/>
        </w:rPr>
        <w:hyperlink w:anchor="key-vv">
          <w:r>
            <w:rPr/>
            <w:t>actual value</w:t>
          </w:r>
        </w:hyperlink>
      </w:r>
      <w:r>
        <w:rPr>
          <w:rFonts w:ascii="Calibri" w:hAnsi="Calibri"/>
          <w:sz w:val="20"/>
        </w:rPr>
        <w:t xml:space="preserve"> is </w:t>
      </w:r>
      <w:r>
        <w:rPr>
          <w:rStyle w:val="W3cCode"/>
        </w:rPr>
        <w:t>qualified</w:t>
      </w:r>
      <w:r>
        <w:rPr>
          <w:rFonts w:ascii="Calibri" w:hAnsi="Calibri"/>
          <w:sz w:val="20"/>
        </w:rPr>
        <w:t xml:space="preserve">, or if </w:t>
      </w:r>
      <w:r>
        <w:rPr>
          <w:rStyle w:val="W3cCode"/>
        </w:rPr>
        <w:t>form</w:t>
      </w:r>
      <w:r>
        <w:rPr>
          <w:rFonts w:ascii="Calibri" w:hAnsi="Calibri"/>
          <w:sz w:val="20"/>
        </w:rPr>
        <w:t xml:space="preserve"> is absent and the </w:t>
      </w:r>
      <w:r>
        <w:rPr>
          <w:rFonts w:ascii="Calibri" w:hAnsi="Calibri"/>
          <w:color w:val="000000" w:themeColor="hyperlink"/>
          <w:sz w:val="20"/>
          <w:u w:val="single"/>
        </w:rPr>
        <w:hyperlink w:anchor="key-vv">
          <w:r>
            <w:rPr/>
            <w:t>actual value</w:t>
          </w:r>
        </w:hyperlink>
      </w:r>
      <w:r>
        <w:rPr>
          <w:rFonts w:ascii="Calibri" w:hAnsi="Calibri"/>
          <w:sz w:val="20"/>
        </w:rPr>
        <w:t xml:space="preserve"> of </w:t>
      </w:r>
      <w:r>
        <w:rPr>
          <w:rStyle w:val="W3cCode"/>
        </w:rPr>
        <w:t>elementFormDefault</w:t>
      </w:r>
      <w:r>
        <w:rPr>
          <w:rFonts w:ascii="Calibri" w:hAnsi="Calibri"/>
          <w:sz w:val="20"/>
        </w:rPr>
        <w:t xml:space="preserve"> on the </w:t>
      </w:r>
      <w:r>
        <w:rPr>
          <w:rFonts w:ascii="Calibri" w:hAnsi="Calibri"/>
          <w:color w:val="000000" w:themeColor="hyperlink"/>
          <w:sz w:val="20"/>
          <w:u w:val="single"/>
        </w:rPr>
        <w:hyperlink w:anchor="schema">
          <w:r>
            <w:rPr/>
            <w:t>&lt;schema&gt;</w:t>
          </w:r>
        </w:hyperlink>
      </w:r>
      <w:r>
        <w:rPr>
          <w:rStyle w:val="W3cEmphasis"/>
        </w:rPr>
        <w:t xml:space="preserve"> ancestor is </w:t>
      </w:r>
      <w:r>
        <w:rPr>
          <w:rStyle w:val="W3cCode"/>
        </w:rPr>
        <w:t>qualified</w:t>
      </w:r>
      <w:r>
        <w:rPr>
          <w:rFonts w:ascii="Calibri" w:hAnsi="Calibri"/>
          <w:sz w:val="20"/>
        </w:rPr>
        <w:t xml:space="preserve">, then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parent </w:t>
      </w:r>
      <w:r>
        <w:rPr>
          <w:rFonts w:ascii="Calibri" w:hAnsi="Calibri"/>
          <w:sz w:val="20"/>
        </w:rPr>
        <w:t>attribute</w:t>
      </w:r>
      <w:r>
        <w:rPr>
          <w:rFonts w:ascii="Calibri" w:hAnsi="Calibri"/>
          <w:sz w:val="20"/>
        </w:rPr>
        <w:t xml:space="preserve"> of the parent </w:t>
      </w:r>
      <w:r>
        <w:rPr>
          <w:rFonts w:ascii="Calibri" w:hAnsi="Calibri"/>
          <w:color w:val="000000" w:themeColor="hyperlink"/>
          <w:sz w:val="20"/>
          <w:u w:val="single"/>
        </w:rPr>
        <w:hyperlink w:anchor="schema">
          <w:r>
            <w:rPr/>
            <w:t>&lt;schema&gt;</w:t>
          </w:r>
        </w:hyperlink>
      </w:r>
      <w:r>
        <w:rPr>
          <w:rStyle w:val="W3cEmphasis"/>
        </w:rPr>
        <w:t xml:space="preserve"> element information item, or </w:t>
      </w:r>
      <w:r>
        <w:rPr>
          <w:rFonts w:ascii="Calibri" w:hAnsi="Calibri"/>
          <w:color w:val="000000" w:themeColor="hyperlink"/>
          <w:sz w:val="20"/>
          <w:u w:val="single"/>
        </w:rPr>
        <w:hyperlink w:anchor="key-null">
          <w:r>
            <w:rPr/>
            <w:t>absent</w:t>
          </w:r>
        </w:hyperlink>
      </w:r>
      <w:r>
        <w:rPr>
          <w:rFonts w:ascii="Calibri" w:hAnsi="Calibri"/>
          <w:sz w:val="20"/>
        </w:rPr>
        <w:t xml:space="preserve"> if there is none,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{scope}</w:t>
        <w:tab/>
      </w:r>
      <w:r>
        <w:rPr>
          <w:rFonts w:ascii="Calibri" w:hAnsi="Calibri"/>
          <w:sz w:val="20"/>
        </w:rPr>
        <w:t xml:space="preserve">If the </w:t>
      </w:r>
      <w:r>
        <w:rPr>
          <w:rFonts w:ascii="Calibri" w:hAnsi="Calibri"/>
          <w:color w:val="000000" w:themeColor="hyperlink"/>
          <w:sz w:val="20"/>
          <w:u w:val="single"/>
        </w:rPr>
        <w:hyperlink w:anchor="element">
          <w:r>
            <w:rPr/>
            <w:t>&lt;element&gt;</w:t>
          </w:r>
        </w:hyperlink>
      </w:r>
      <w:r>
        <w:rPr>
          <w:rStyle w:val="W3cEmphasis"/>
        </w:rPr>
        <w:t xml:space="preserve"> element information item has </w:t>
      </w:r>
      <w:r>
        <w:rPr>
          <w:rFonts w:ascii="Calibri" w:hAnsi="Calibri"/>
          <w:color w:val="000000" w:themeColor="hyperlink"/>
          <w:sz w:val="20"/>
          <w:u w:val="single"/>
        </w:rPr>
        <w:hyperlink w:anchor="complexType">
          <w:r>
            <w:rPr/>
            <w:t>&lt;complexType&gt;</w:t>
          </w:r>
        </w:hyperlink>
      </w:r>
      <w:r>
        <w:rPr>
          <w:rStyle w:val="W3cEmphasis"/>
        </w:rPr>
        <w:t xml:space="preserve"> as an ancestor, the complex definition corresponding to that item, otherwise (the </w:t>
      </w:r>
      <w:r>
        <w:rPr>
          <w:rFonts w:ascii="Calibri" w:hAnsi="Calibri"/>
          <w:color w:val="000000" w:themeColor="hyperlink"/>
          <w:sz w:val="20"/>
          <w:u w:val="single"/>
        </w:rPr>
        <w:hyperlink w:anchor="element">
          <w:r>
            <w:rPr/>
            <w:t>&lt;element&gt;</w:t>
          </w:r>
        </w:hyperlink>
      </w:r>
      <w:r>
        <w:rPr>
          <w:rStyle w:val="W3cEmphasis"/>
        </w:rPr>
        <w:t xml:space="preserve"> element information item is within a named </w:t>
      </w:r>
      <w:r>
        <w:rPr>
          <w:rFonts w:ascii="Calibri" w:hAnsi="Calibri"/>
          <w:color w:val="000000" w:themeColor="hyperlink"/>
          <w:sz w:val="20"/>
          <w:u w:val="single"/>
        </w:rPr>
        <w:hyperlink w:anchor="group">
          <w:r>
            <w:rPr/>
            <w:t>&lt;group&gt;</w:t>
          </w:r>
        </w:hyperlink>
      </w:r>
      <w:r>
        <w:rPr>
          <w:rStyle w:val="W3cEmphasis"/>
        </w:rPr>
        <w:t xml:space="preserve"> definition),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 xml:space="preserve">otherwise (the </w:t>
      </w:r>
      <w:r>
        <w:rPr>
          <w:rFonts w:ascii="Calibri" w:hAnsi="Calibri"/>
          <w:color w:val="000000" w:themeColor="hyperlink"/>
          <w:sz w:val="20"/>
          <w:u w:val="single"/>
        </w:rPr>
        <w:hyperlink w:anchor="element">
          <w:r>
            <w:rPr/>
            <w:t>&lt;element&gt;</w:t>
          </w:r>
        </w:hyperlink>
      </w:r>
      <w:r>
        <w:rPr>
          <w:rStyle w:val="W3cEmphasis"/>
        </w:rPr>
        <w:t xml:space="preserve"> element information item has </w:t>
      </w:r>
      <w:r>
        <w:rPr>
          <w:rFonts w:ascii="Calibri" w:hAnsi="Calibri"/>
          <w:color w:val="000000" w:themeColor="hyperlink"/>
          <w:sz w:val="20"/>
          <w:u w:val="single"/>
        </w:rPr>
        <w:hyperlink w:anchor="complexType">
          <w:r>
            <w:rPr/>
            <w:t>&lt;complexType&gt;</w:t>
          </w:r>
        </w:hyperlink>
      </w:r>
      <w:r>
        <w:rPr>
          <w:rStyle w:val="W3cEmphasis"/>
        </w:rPr>
        <w:t xml:space="preserve"> or </w:t>
      </w:r>
      <w:r>
        <w:rPr>
          <w:rFonts w:ascii="Calibri" w:hAnsi="Calibri"/>
          <w:color w:val="000000" w:themeColor="hyperlink"/>
          <w:sz w:val="20"/>
          <w:u w:val="single"/>
        </w:rPr>
        <w:hyperlink w:anchor="group">
          <w:r>
            <w:rPr/>
            <w:t>&lt;group&gt;</w:t>
          </w:r>
        </w:hyperlink>
      </w:r>
      <w:r>
        <w:rPr>
          <w:rStyle w:val="W3cEmphasis"/>
        </w:rPr>
        <w:t xml:space="preserve"> as an ancestor and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present), the corresponding schema component is as follows (unless </w:t>
      </w:r>
      <w:r>
        <w:rPr>
          <w:rFonts w:ascii="Calibri" w:hAnsi="Calibri"/>
          <w:sz w:val="20"/>
        </w:rPr>
        <w:t>attribute</w:t>
      </w:r>
      <w:r>
        <w:rPr>
          <w:rFonts w:ascii="Calibri" w:hAnsi="Calibri"/>
          <w:sz w:val="20"/>
        </w:rPr>
        <w:t xml:space="preserve"> is present), the corresponding schema component is as follows (unless </w:t>
      </w:r>
      <w:r>
        <w:rPr>
          <w:rStyle w:val="W3cCode"/>
        </w:rPr>
        <w:t>minOccurs=maxOccurs=0</w:t>
      </w:r>
      <w:r>
        <w:rPr>
          <w:rFonts w:ascii="Calibri" w:hAnsi="Calibri"/>
          <w:sz w:val="20"/>
        </w:rPr>
        <w:t>, in which case the item corresponds to no component at all):</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article_details">
          <w:r>
            <w:rPr/>
            <w:t>Particle</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{min occurs}</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minOccurs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{max occurs}</w:t>
        <w:tab/>
      </w:r>
      <w:r>
        <w:rPr>
          <w:rStyle w:val="W3cNormalChar"/>
        </w:rPr>
        <w:t>unbounded</w:t>
      </w:r>
      <w:r>
        <w:rPr>
          <w:rFonts w:ascii="Calibri" w:hAnsi="Calibri"/>
          <w:sz w:val="20"/>
        </w:rPr>
        <w:t xml:space="preserve">, if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equals </w:t>
      </w:r>
      <w:r>
        <w:rPr>
          <w:rFonts w:ascii="Calibri" w:hAnsi="Calibri"/>
          <w:sz w:val="20"/>
        </w:rPr>
        <w:t>attribute</w:t>
      </w:r>
      <w:r>
        <w:rPr>
          <w:rFonts w:ascii="Calibri" w:hAnsi="Calibri"/>
          <w:sz w:val="20"/>
        </w:rPr>
        <w:t xml:space="preserve"> equals </w:t>
      </w:r>
      <w:r>
        <w:rPr>
          <w:rStyle w:val="W3cNormalChar"/>
        </w:rPr>
        <w:t>unbounded</w:t>
      </w:r>
      <w:r>
        <w:rPr>
          <w:rFonts w:ascii="Calibri" w:hAnsi="Calibri"/>
          <w:sz w:val="20"/>
        </w:rPr>
        <w:t xml:space="preserve">, otherwise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{term}</w:t>
        <w:tab/>
      </w:r>
      <w:r>
        <w:rPr>
          <w:rFonts w:ascii="Calibri" w:hAnsi="Calibri"/>
          <w:sz w:val="20"/>
        </w:rPr>
        <w:t xml:space="preserve">The (top-level) element declaration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w:t>
      </w:r>
      <w:r>
        <w:rPr>
          <w:rFonts w:ascii="Calibri" w:hAnsi="Calibri"/>
          <w:sz w:val="20"/>
        </w:rPr>
        <w:t>attribute</w:t>
      </w:r>
      <w:r>
        <w:rPr>
          <w:rFonts w:ascii="Calibri" w:hAnsi="Calibri"/>
          <w:sz w:val="20"/>
        </w:rPr>
        <w:t>.</w:t>
      </w:r>
    </w:p>
    <w:p>
      <w:pPr>
        <w:spacing w:before="80" w:after="80" w:line="240" w:lineRule="auto"/>
      </w:pPr>
      <w:r>
        <w:rPr>
          <w:rFonts w:ascii="Calibri" w:hAnsi="Calibri"/>
          <w:color w:val="000000" w:themeColor="hyperlink"/>
          <w:sz w:val="20"/>
          <w:u w:val="single"/>
        </w:rPr>
        <w:hyperlink w:anchor="element">
          <w:r>
            <w:rPr/>
            <w:t>&lt;element&gt;</w:t>
          </w:r>
        </w:hyperlink>
      </w:r>
      <w:r>
        <w:rPr>
          <w:rStyle w:val="W3cEmphasis"/>
        </w:rPr>
        <w:t xml:space="preserve"> corresponds to an element declaration, and allows the type definition of that declaration to be specified either by reference or by explicit inclusion.</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element">
          <w:r>
            <w:rPr/>
            <w:t>&lt;element&gt;</w:t>
          </w:r>
        </w:hyperlink>
      </w:r>
      <w:r>
        <w:rPr>
          <w:rStyle w:val="W3cEmphasis"/>
        </w:rPr>
        <w:t xml:space="preserve">s within </w:t>
      </w:r>
      <w:r>
        <w:rPr>
          <w:rFonts w:ascii="Calibri" w:hAnsi="Calibri"/>
          <w:color w:val="000000" w:themeColor="hyperlink"/>
          <w:sz w:val="20"/>
          <w:u w:val="single"/>
        </w:rPr>
        <w:hyperlink w:anchor="schema">
          <w:r>
            <w:rPr/>
            <w:t>&lt;schema&gt;</w:t>
          </w:r>
        </w:hyperlink>
      </w:r>
      <w:r>
        <w:rPr>
          <w:rStyle w:val="W3cEmphasis"/>
        </w:rPr>
        <w:t xml:space="preserve"> produce </w:t>
      </w:r>
      <w:r>
        <w:rPr>
          <w:rStyle w:val="W3cNormalChar"/>
        </w:rPr>
        <w:t>global</w:t>
      </w:r>
      <w:r>
        <w:rPr>
          <w:rFonts w:ascii="Calibri" w:hAnsi="Calibri"/>
          <w:sz w:val="20"/>
        </w:rPr>
        <w:t xml:space="preserve"> element declarations; </w:t>
      </w:r>
      <w:r>
        <w:rPr>
          <w:rFonts w:ascii="Calibri" w:hAnsi="Calibri"/>
          <w:color w:val="000000" w:themeColor="hyperlink"/>
          <w:sz w:val="20"/>
          <w:u w:val="single"/>
        </w:rPr>
        <w:hyperlink w:anchor="element">
          <w:r>
            <w:rPr/>
            <w:t>&lt;element&gt;</w:t>
          </w:r>
        </w:hyperlink>
      </w:r>
      <w:r>
        <w:rPr>
          <w:rStyle w:val="W3cEmphasis"/>
        </w:rPr>
        <w:t xml:space="preserve">s within </w:t>
      </w:r>
      <w:r>
        <w:rPr>
          <w:rFonts w:ascii="Calibri" w:hAnsi="Calibri"/>
          <w:color w:val="000000" w:themeColor="hyperlink"/>
          <w:sz w:val="20"/>
          <w:u w:val="single"/>
        </w:rPr>
        <w:hyperlink w:anchor="group">
          <w:r>
            <w:rPr/>
            <w:t>&lt;group&gt;</w:t>
          </w:r>
        </w:hyperlink>
      </w:r>
      <w:r>
        <w:rPr>
          <w:rStyle w:val="W3cEmphasis"/>
        </w:rPr>
        <w:t xml:space="preserve"> or </w:t>
      </w:r>
      <w:r>
        <w:rPr>
          <w:rFonts w:ascii="Calibri" w:hAnsi="Calibri"/>
          <w:color w:val="000000" w:themeColor="hyperlink"/>
          <w:sz w:val="20"/>
          <w:u w:val="single"/>
        </w:rPr>
        <w:hyperlink w:anchor="complexType">
          <w:r>
            <w:rPr/>
            <w:t>&lt;complexType&gt;</w:t>
          </w:r>
        </w:hyperlink>
      </w:r>
      <w:r>
        <w:rPr>
          <w:rStyle w:val="W3cEmphasis"/>
        </w:rPr>
        <w:t xml:space="preserve"> produce either particles which contain </w:t>
      </w:r>
      <w:r>
        <w:rPr>
          <w:rStyle w:val="W3cNormalChar"/>
        </w:rPr>
        <w:t>global</w:t>
      </w:r>
      <w:r>
        <w:rPr>
          <w:rFonts w:ascii="Calibri" w:hAnsi="Calibri"/>
          <w:sz w:val="20"/>
        </w:rPr>
        <w:t xml:space="preserve"> element declarations (if there's a </w:t>
      </w:r>
      <w:r>
        <w:rPr>
          <w:rStyle w:val="W3cCode"/>
        </w:rPr>
        <w:t>ref</w:t>
      </w:r>
      <w:r>
        <w:rPr>
          <w:rFonts w:ascii="Calibri" w:hAnsi="Calibri"/>
          <w:sz w:val="20"/>
        </w:rPr>
        <w:t xml:space="preserve"> attribute) or local declarations (otherwise). For complete declarations, top-level or local, the </w:t>
      </w:r>
      <w:r>
        <w:rPr>
          <w:rStyle w:val="W3cCode"/>
        </w:rPr>
        <w:t>type</w:t>
      </w:r>
      <w:r>
        <w:rPr>
          <w:rFonts w:ascii="Calibri" w:hAnsi="Calibri"/>
          <w:sz w:val="20"/>
        </w:rPr>
        <w:t xml:space="preserve"> attribute is used when the declaration can use a built-in or pre-declared type definition. Otherwise an anonymous </w:t>
      </w:r>
      <w:r>
        <w:rPr>
          <w:rFonts w:ascii="Calibri" w:hAnsi="Calibri"/>
          <w:color w:val="000000" w:themeColor="hyperlink"/>
          <w:sz w:val="20"/>
          <w:u w:val="single"/>
        </w:rPr>
        <w:hyperlink w:anchor="simpleType">
          <w:r>
            <w:rPr/>
            <w:t>&lt;simpleType&gt;</w:t>
          </w:r>
        </w:hyperlink>
      </w:r>
      <w:r>
        <w:rPr>
          <w:rStyle w:val="W3cEmphasis"/>
        </w:rPr>
        <w:t xml:space="preserve"> or </w:t>
      </w:r>
      <w:r>
        <w:rPr>
          <w:rFonts w:ascii="Calibri" w:hAnsi="Calibri"/>
          <w:color w:val="000000" w:themeColor="hyperlink"/>
          <w:sz w:val="20"/>
          <w:u w:val="single"/>
        </w:rPr>
        <w:hyperlink w:anchor="complexType">
          <w:r>
            <w:rPr/>
            <w:t>&lt;complexType&gt;</w:t>
          </w:r>
        </w:hyperlink>
      </w:r>
      <w:r>
        <w:rPr>
          <w:rStyle w:val="W3cEmphasis"/>
        </w:rPr>
        <w:t xml:space="preserve"> is provided inline.</w:t>
      </w:r>
      <w:r>
        <w:rPr>
          <w:rFonts w:ascii="Calibri" w:hAnsi="Calibri"/>
          <w:sz w:val="20"/>
        </w:rPr>
        <w:t xml:space="preserve"> </w:t>
      </w:r>
    </w:p>
    <w:p>
      <w:pPr>
        <w:spacing w:before="80" w:after="80" w:line="240" w:lineRule="auto"/>
      </w:pPr>
      <w:r>
        <w:rPr>
          <w:rFonts w:ascii="Calibri" w:hAnsi="Calibri"/>
          <w:sz w:val="20"/>
        </w:rPr>
        <w:t xml:space="preserve">Element information items </w:t>
      </w:r>
      <w:r>
        <w:rPr>
          <w:rFonts w:ascii="Calibri" w:hAnsi="Calibri"/>
          <w:color w:val="000000" w:themeColor="hyperlink"/>
          <w:sz w:val="20"/>
          <w:u w:val="single"/>
        </w:rPr>
        <w:hyperlink w:anchor="key-vn">
          <w:r>
            <w:rPr/>
            <w:t>validated</w:t>
          </w:r>
        </w:hyperlink>
      </w:r>
      <w:r>
        <w:rPr>
          <w:rFonts w:ascii="Calibri" w:hAnsi="Calibri"/>
          <w:sz w:val="20"/>
        </w:rPr>
        <w:t xml:space="preserve"> by a top-level declaration must be qualified with the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of that declaration (if this is </w:t>
      </w:r>
      <w:r>
        <w:rPr>
          <w:rFonts w:ascii="Calibri" w:hAnsi="Calibri"/>
          <w:color w:val="000000" w:themeColor="hyperlink"/>
          <w:sz w:val="20"/>
          <w:u w:val="single"/>
        </w:rPr>
        <w:hyperlink w:anchor="key-null">
          <w:r>
            <w:rPr/>
            <w:t>absent</w:t>
          </w:r>
        </w:hyperlink>
      </w:r>
      <w:r>
        <w:rPr>
          <w:rFonts w:ascii="Calibri" w:hAnsi="Calibri"/>
          <w:sz w:val="20"/>
        </w:rPr>
        <w:t xml:space="preserve">, the item must be unqualified). Control over whether element information items </w:t>
      </w:r>
      <w:r>
        <w:rPr>
          <w:rFonts w:ascii="Calibri" w:hAnsi="Calibri"/>
          <w:color w:val="000000" w:themeColor="hyperlink"/>
          <w:sz w:val="20"/>
          <w:u w:val="single"/>
        </w:rPr>
        <w:hyperlink w:anchor="key-vn">
          <w:r>
            <w:rPr/>
            <w:t>validated</w:t>
          </w:r>
        </w:hyperlink>
      </w:r>
      <w:r>
        <w:rPr>
          <w:rFonts w:ascii="Calibri" w:hAnsi="Calibri"/>
          <w:sz w:val="20"/>
        </w:rPr>
        <w:t xml:space="preserve"> by a local declaration must be similarly qualified or not is provided by the </w:t>
      </w:r>
      <w:r>
        <w:rPr>
          <w:rStyle w:val="W3cCode"/>
        </w:rPr>
        <w:t>form</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whose default is provided by the </w:t>
      </w:r>
      <w:r>
        <w:rPr>
          <w:rFonts w:ascii="Calibri" w:hAnsi="Calibri"/>
          <w:sz w:val="20"/>
        </w:rPr>
        <w:t>attribute</w:t>
      </w:r>
      <w:r>
        <w:rPr>
          <w:rFonts w:ascii="Calibri" w:hAnsi="Calibri"/>
          <w:sz w:val="20"/>
        </w:rPr>
        <w:t xml:space="preserve">, whose default is provided by the </w:t>
      </w:r>
      <w:r>
        <w:rPr>
          <w:rStyle w:val="W3cCode"/>
        </w:rPr>
        <w:t>elementFormDefault</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on the enclosing </w:t>
      </w:r>
      <w:r>
        <w:rPr>
          <w:rFonts w:ascii="Calibri" w:hAnsi="Calibri"/>
          <w:sz w:val="20"/>
        </w:rPr>
        <w:t>attribute</w:t>
      </w:r>
      <w:r>
        <w:rPr>
          <w:rFonts w:ascii="Calibri" w:hAnsi="Calibri"/>
          <w:sz w:val="20"/>
        </w:rPr>
        <w:t xml:space="preserve"> on the enclosing </w:t>
      </w:r>
      <w:r>
        <w:rPr>
          <w:rFonts w:ascii="Calibri" w:hAnsi="Calibri"/>
          <w:color w:val="000000" w:themeColor="hyperlink"/>
          <w:sz w:val="20"/>
          <w:u w:val="single"/>
        </w:rPr>
        <w:hyperlink w:anchor="schema">
          <w:r>
            <w:rPr/>
            <w:t>&lt;schema&gt;</w:t>
          </w:r>
        </w:hyperlink>
      </w:r>
      <w:r>
        <w:rPr>
          <w:rStyle w:val="W3cEmphasis"/>
        </w:rPr>
        <w:t xml:space="preserve">, via its determination of </w:t>
      </w:r>
      <w:r>
        <w:rPr>
          <w:rFonts w:ascii="Calibri" w:hAnsi="Calibri"/>
          <w:color w:val="000000" w:themeColor="hyperlink"/>
          <w:sz w:val="20"/>
          <w:u w:val="single"/>
        </w:rPr>
        <w:hyperlink w:anchor="e-target_namespace">
          <w:r>
            <w:rPr/>
            <w:t>{target namespace}</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As noted above the names for top-level element declarations are in a separate </w:t>
      </w:r>
      <w:r>
        <w:rPr>
          <w:rFonts w:ascii="Calibri" w:hAnsi="Calibri"/>
          <w:color w:val="000000" w:themeColor="hyperlink"/>
          <w:sz w:val="20"/>
          <w:u w:val="single"/>
        </w:rPr>
        <w:hyperlink w:anchor="key-symbolSpace">
          <w:r>
            <w:rPr/>
            <w:t>symbol space</w:t>
          </w:r>
        </w:hyperlink>
      </w:r>
      <w:r>
        <w:rPr>
          <w:rFonts w:ascii="Calibri" w:hAnsi="Calibri"/>
          <w:sz w:val="20"/>
        </w:rPr>
        <w:t xml:space="preserve"> from the symbol spaces for the names of type definitions, so there can (but need not be) a simple or complex type definition with the same name as a top-level element. As with attribute names, the names of locally-scoped element declarations with no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reside in symbol spaces local to the type definition which contains them.</w:t>
      </w:r>
      <w:r>
        <w:rPr>
          <w:rFonts w:ascii="Calibri" w:hAnsi="Calibri"/>
          <w:sz w:val="20"/>
        </w:rPr>
        <w:t xml:space="preserve"> </w:t>
      </w:r>
    </w:p>
    <w:p>
      <w:pPr>
        <w:spacing w:before="80" w:after="80" w:line="240" w:lineRule="auto"/>
      </w:pPr>
      <w:r>
        <w:rPr>
          <w:rFonts w:ascii="Calibri" w:hAnsi="Calibri"/>
          <w:sz w:val="20"/>
        </w:rPr>
        <w:t xml:space="preserve">Note that the above allows for two levels of defaulting for unspecified type definitions. An </w:t>
      </w:r>
      <w:r>
        <w:rPr>
          <w:rFonts w:ascii="Calibri" w:hAnsi="Calibri"/>
          <w:color w:val="000000" w:themeColor="hyperlink"/>
          <w:sz w:val="20"/>
          <w:u w:val="single"/>
        </w:rPr>
        <w:hyperlink w:anchor="element">
          <w:r>
            <w:rPr/>
            <w:t>&lt;element&gt;</w:t>
          </w:r>
        </w:hyperlink>
      </w:r>
      <w:r>
        <w:rPr>
          <w:rStyle w:val="W3cEmphasis"/>
        </w:rPr>
        <w:t xml:space="preserve"> with no referenced or included type definition will correspond to an element declaration which has the same type definition as the head of its substitution group if it identifies one, otherwise the </w:t>
      </w:r>
      <w:r>
        <w:rPr>
          <w:rFonts w:ascii="Calibri" w:hAnsi="Calibri"/>
          <w:color w:val="000000" w:themeColor="hyperlink"/>
          <w:sz w:val="20"/>
          <w:u w:val="single"/>
        </w:rPr>
        <w:hyperlink w:anchor="key-urType">
          <w:r>
            <w:rPr/>
            <w:t>ur-type definition</w:t>
          </w:r>
        </w:hyperlink>
      </w:r>
      <w:r>
        <w:rPr>
          <w:rFonts w:ascii="Calibri" w:hAnsi="Calibri"/>
          <w:sz w:val="20"/>
        </w:rPr>
        <w:t xml:space="preserve">. This has the important consequence that the minimum valid element declaration, that is, one with only a </w:t>
      </w:r>
      <w:r>
        <w:rPr>
          <w:rStyle w:val="W3cCode"/>
        </w:rPr>
        <w:t>name</w:t>
      </w:r>
      <w:r>
        <w:rPr>
          <w:rFonts w:ascii="Calibri" w:hAnsi="Calibri"/>
          <w:sz w:val="20"/>
        </w:rPr>
        <w:t xml:space="preserve"> attribute and no contents, is also (nearly) the most general, validating any combination of text and element content and allowing any attributes, and providing for recursive validation where possible.</w:t>
      </w:r>
      <w:r>
        <w:rPr>
          <w:rFonts w:ascii="Calibri" w:hAnsi="Calibri"/>
          <w:sz w:val="20"/>
        </w:rPr>
        <w:t xml:space="preserve"> </w:t>
      </w:r>
    </w:p>
    <w:p>
      <w:pPr>
        <w:spacing w:before="80" w:after="80" w:line="240" w:lineRule="auto"/>
      </w:pPr>
      <w:r>
        <w:rPr>
          <w:rFonts w:ascii="Calibri" w:hAnsi="Calibri"/>
          <w:sz w:val="20"/>
        </w:rPr>
        <w:t xml:space="preserve">See below at </w:t>
      </w:r>
      <w:r>
        <w:rPr>
          <w:rFonts w:ascii="Calibri" w:hAnsi="Calibri"/>
          <w:color w:val="000000" w:themeColor="hyperlink"/>
          <w:sz w:val="20"/>
          <w:u w:val="single"/>
        </w:rPr>
        <w:hyperlink w:anchor="declare-key">
          <w:r>
            <w:rPr/>
            <w:t>XML Representation of Identity-constraint Definition Schema Components</w:t>
          </w:r>
        </w:hyperlink>
      </w:r>
      <w:r>
        <w:rPr>
          <w:rFonts w:ascii="Calibri" w:hAnsi="Calibri"/>
          <w:sz w:val="20"/>
        </w:rPr>
        <w:t xml:space="preserve"> for </w:t>
      </w:r>
      <w:r>
        <w:rPr>
          <w:rFonts w:ascii="Calibri" w:hAnsi="Calibri"/>
          <w:color w:val="000000" w:themeColor="hyperlink"/>
          <w:sz w:val="20"/>
          <w:u w:val="single"/>
        </w:rPr>
        <w:hyperlink w:anchor="key">
          <w:r>
            <w:rPr/>
            <w:t>&lt;key&gt;</w:t>
          </w:r>
        </w:hyperlink>
      </w:r>
      <w:r>
        <w:rPr>
          <w:rStyle w:val="W3cEmphasis"/>
        </w:rPr>
        <w:t xml:space="preserve">, </w:t>
      </w:r>
      <w:r>
        <w:rPr>
          <w:rFonts w:ascii="Calibri" w:hAnsi="Calibri"/>
          <w:color w:val="000000" w:themeColor="hyperlink"/>
          <w:sz w:val="20"/>
          <w:u w:val="single"/>
        </w:rPr>
        <w:hyperlink w:anchor="unique">
          <w:r>
            <w:rPr/>
            <w:t>&lt;unique&gt;</w:t>
          </w:r>
        </w:hyperlink>
      </w:r>
      <w:r>
        <w:rPr>
          <w:rStyle w:val="W3cEmphasis"/>
        </w:rPr>
        <w:t xml:space="preserve"> and </w:t>
      </w:r>
      <w:r>
        <w:rPr>
          <w:rFonts w:ascii="Calibri" w:hAnsi="Calibri"/>
          <w:color w:val="000000" w:themeColor="hyperlink"/>
          <w:sz w:val="20"/>
          <w:u w:val="single"/>
        </w:rPr>
        <w:hyperlink w:anchor="keyref">
          <w:r>
            <w:rPr/>
            <w:t>&lt;keyref&gt;</w:t>
          </w:r>
        </w:hyperlink>
      </w:r>
      <w:r>
        <w:rPr>
          <w:rStyle w:val="W3cEmphasis"/>
        </w:rPr>
        <w:t>.</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&lt;xs:element name="unconstrained"/&gt;</w:t>
        <w:br/>
        <w:br/>
        <w:t>&lt;xs:element name="emptyElt"&gt;</w:t>
        <w:br/>
        <w:t xml:space="preserve"> &lt;xs:complexType&gt;</w:t>
        <w:br/>
        <w:t xml:space="preserve">  &lt;xs:attribute ...&gt;. . .&lt;/xs:attribute&gt;</w:t>
        <w:br/>
        <w:t xml:space="preserve"> &lt;/xs:complexType&gt;</w:t>
        <w:br/>
        <w:t>&lt;/xs:element&gt;</w:t>
        <w:br/>
        <w:br/>
        <w:t>&lt;xs:element name="contextOne"&gt;</w:t>
        <w:br/>
        <w:t xml:space="preserve"> &lt;xs:complexType&gt;</w:t>
        <w:br/>
        <w:t xml:space="preserve">  &lt;xs:sequence&gt;</w:t>
        <w:br/>
        <w:t xml:space="preserve">   &lt;xs:element name="myLocalElement" type="myFirstType"/&gt;</w:t>
        <w:br/>
        <w:t xml:space="preserve">   &lt;xs:element ref="globalElement"/&gt;</w:t>
        <w:br/>
        <w:t xml:space="preserve">  &lt;/xs:sequence&gt;</w:t>
        <w:br/>
        <w:t xml:space="preserve"> &lt;/xs:complexType&gt;</w:t>
        <w:br/>
        <w:t>&lt;/xs:element&gt;</w:t>
        <w:br/>
        <w:br/>
        <w:t>&lt;xs:element name="contextTwo"&gt;</w:t>
        <w:br/>
        <w:t xml:space="preserve"> &lt;xs:complexType&gt;</w:t>
        <w:br/>
        <w:t xml:space="preserve">  &lt;xs:sequence&gt;</w:t>
        <w:br/>
        <w:t xml:space="preserve">   &lt;xs:element name="myLocalElement" type="mySecondType"/&gt;</w:t>
        <w:br/>
        <w:t xml:space="preserve">   &lt;xs:element ref="globalElement"/&gt;</w:t>
        <w:br/>
        <w:t xml:space="preserve">  &lt;/xs:sequence&gt;</w:t>
        <w:br/>
        <w:t xml:space="preserve"> &lt;/xs:complexType&gt;</w:t>
        <w:br/>
        <w:t>&lt;/xs:element&gt;</w:t>
      </w:r>
    </w:p>
    <w:p>
      <w:pPr>
        <w:spacing w:before="80" w:after="80" w:line="240" w:lineRule="auto"/>
      </w:pPr>
      <w:r>
        <w:rPr>
          <w:rFonts w:ascii="Calibri" w:hAnsi="Calibri"/>
          <w:sz w:val="20"/>
        </w:rPr>
        <w:t xml:space="preserve">The first example above declares an element whose type, by default, is the </w:t>
      </w:r>
      <w:r>
        <w:rPr>
          <w:rFonts w:ascii="Calibri" w:hAnsi="Calibri"/>
          <w:color w:val="000000" w:themeColor="hyperlink"/>
          <w:sz w:val="20"/>
          <w:u w:val="single"/>
        </w:rPr>
        <w:hyperlink w:anchor="key-urType">
          <w:r>
            <w:rPr/>
            <w:t>ur-type definition</w:t>
          </w:r>
        </w:hyperlink>
      </w:r>
      <w:r>
        <w:rPr>
          <w:rFonts w:ascii="Calibri" w:hAnsi="Calibri"/>
          <w:sz w:val="20"/>
        </w:rPr>
        <w:t>. The second uses an embedded anonymous complex type definition.</w:t>
      </w:r>
      <w:r>
        <w:rPr>
          <w:rFonts w:ascii="Calibri" w:hAnsi="Calibri"/>
          <w:sz w:val="20"/>
        </w:rPr>
        <w:t xml:space="preserve"> </w:t>
      </w:r>
    </w:p>
    <w:p>
      <w:pPr>
        <w:spacing w:before="80" w:after="80" w:line="240" w:lineRule="auto"/>
      </w:pPr>
      <w:r>
        <w:rPr>
          <w:rFonts w:ascii="Calibri" w:hAnsi="Calibri"/>
          <w:sz w:val="20"/>
        </w:rPr>
        <w:t xml:space="preserve">The last two examples illustrate the use of local element declarations. Instances of </w:t>
      </w:r>
      <w:r>
        <w:rPr>
          <w:rStyle w:val="W3cCode"/>
        </w:rPr>
        <w:t>myLocalElement</w:t>
      </w:r>
      <w:r>
        <w:rPr>
          <w:rFonts w:ascii="Calibri" w:hAnsi="Calibri"/>
          <w:sz w:val="20"/>
        </w:rPr>
        <w:t xml:space="preserve"> within </w:t>
      </w:r>
      <w:r>
        <w:rPr>
          <w:rStyle w:val="W3cCode"/>
        </w:rPr>
        <w:t>contextOne</w:t>
      </w:r>
      <w:r>
        <w:rPr>
          <w:rFonts w:ascii="Calibri" w:hAnsi="Calibri"/>
          <w:sz w:val="20"/>
        </w:rPr>
        <w:t xml:space="preserve"> will be constrained by </w:t>
      </w:r>
      <w:r>
        <w:rPr>
          <w:rStyle w:val="W3cCode"/>
        </w:rPr>
        <w:t>myFirstType</w:t>
      </w:r>
      <w:r>
        <w:rPr>
          <w:rFonts w:ascii="Calibri" w:hAnsi="Calibri"/>
          <w:sz w:val="20"/>
        </w:rPr>
        <w:t xml:space="preserve">, while those within </w:t>
      </w:r>
      <w:r>
        <w:rPr>
          <w:rStyle w:val="W3cCode"/>
        </w:rPr>
        <w:t>contextTwo</w:t>
      </w:r>
      <w:r>
        <w:rPr>
          <w:rFonts w:ascii="Calibri" w:hAnsi="Calibri"/>
          <w:sz w:val="20"/>
        </w:rPr>
        <w:t xml:space="preserve"> will be constrained by </w:t>
      </w:r>
      <w:r>
        <w:rPr>
          <w:rStyle w:val="W3cCode"/>
        </w:rPr>
        <w:t>mySecondType</w:t>
      </w:r>
      <w:r>
        <w:rPr>
          <w:rFonts w:ascii="Calibri" w:hAnsi="Calibri"/>
          <w:sz w:val="20"/>
        </w:rPr>
        <w:t xml:space="preserve">.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The possibility that differing attribute declarations and/or content models would apply to elements with the same name in different contexts is an extension beyond the expressive power of a DTD in XML 1.0.</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&lt;xs:complexType name="facet"&gt;</w:t>
        <w:br/>
        <w:t xml:space="preserve">  &lt;xs:complexContent&gt;</w:t>
        <w:br/>
        <w:t xml:space="preserve">   &lt;xs:extension base="xs:annotated"&gt;</w:t>
        <w:br/>
        <w:t xml:space="preserve">    &lt;xs:attribute name="value" use="required"/&gt;</w:t>
        <w:br/>
        <w:t xml:space="preserve">   &lt;/xs:extension&gt;</w:t>
        <w:br/>
        <w:t xml:space="preserve">  &lt;/xs:complexContent&gt;</w:t>
        <w:br/>
        <w:t xml:space="preserve"> &lt;/xs:complexType&gt;</w:t>
        <w:br/>
        <w:br/>
        <w:t xml:space="preserve"> &lt;xs:element name="facet" type="xs:facet" abstract="true"/&gt;</w:t>
        <w:br/>
        <w:br/>
        <w:t xml:space="preserve"> &lt;xs:element name="encoding" substitutionGroup="xs:facet"&gt;</w:t>
        <w:br/>
        <w:t xml:space="preserve">  &lt;xs:complexType&gt;</w:t>
        <w:br/>
        <w:t xml:space="preserve">   &lt;xs:complexContent&gt;</w:t>
        <w:br/>
        <w:t xml:space="preserve">    &lt;xs:restriction base="xs:facet"&gt;</w:t>
        <w:br/>
        <w:t xml:space="preserve">     &lt;xs:sequence&gt;</w:t>
        <w:br/>
        <w:t xml:space="preserve">      &lt;xs:element ref="annotation" minOccurs="0"/&gt;</w:t>
        <w:br/>
        <w:t xml:space="preserve">     &lt;/xs:sequence&gt;</w:t>
        <w:br/>
        <w:t xml:space="preserve">     &lt;xs:attribute name="value" type="xs:encodings"/&gt;</w:t>
        <w:br/>
        <w:t xml:space="preserve">    &lt;/xs:restriction&gt;</w:t>
        <w:br/>
        <w:t xml:space="preserve">   &lt;/xs:complexContent&gt;</w:t>
        <w:br/>
        <w:t xml:space="preserve">  &lt;/xs:complexType&gt;</w:t>
        <w:br/>
        <w:t xml:space="preserve"> &lt;/xs:element&gt;</w:t>
        <w:br/>
        <w:br/>
        <w:t xml:space="preserve"> &lt;xs:element name="period" substitutionGroup="xs:facet"&gt;</w:t>
        <w:br/>
        <w:t xml:space="preserve">  &lt;xs:complexType&gt;</w:t>
        <w:br/>
        <w:t xml:space="preserve">   &lt;xs:complexContent&gt;</w:t>
        <w:br/>
        <w:t xml:space="preserve">    &lt;xs:restriction base="xs:facet"&gt;</w:t>
        <w:br/>
        <w:t xml:space="preserve">     &lt;xs:sequence&gt;</w:t>
        <w:br/>
        <w:t xml:space="preserve">      &lt;xs:element ref="annotation" minOccurs="0"/&gt;</w:t>
        <w:br/>
        <w:t xml:space="preserve">     &lt;/xs:sequence&gt;</w:t>
        <w:br/>
        <w:t xml:space="preserve">     &lt;xs:attribute name="value" type="xs:duration"/&gt;</w:t>
        <w:br/>
        <w:t xml:space="preserve">    &lt;/xs:restriction&gt;</w:t>
        <w:br/>
        <w:t xml:space="preserve">   &lt;/xs:complexContent&gt;</w:t>
        <w:br/>
        <w:t xml:space="preserve">  &lt;/xs:complexType&gt;</w:t>
        <w:br/>
        <w:t xml:space="preserve"> &lt;/xs:element&gt;</w:t>
        <w:br/>
        <w:br/>
        <w:t xml:space="preserve"> &lt;xs:complexType name="datatype"&gt;</w:t>
        <w:br/>
        <w:t xml:space="preserve">  &lt;xs:sequence&gt;</w:t>
        <w:br/>
        <w:t xml:space="preserve">   &lt;xs:element ref="facet" minOccurs="0" maxOccurs="unbounded"/&gt;</w:t>
        <w:br/>
        <w:t xml:space="preserve">  &lt;/xs:sequence&gt;</w:t>
        <w:br/>
        <w:t xml:space="preserve">  &lt;xs:attribute name="name" type="xs:NCName" use="optional"/&gt;</w:t>
        <w:br/>
        <w:t xml:space="preserve">  . . .</w:t>
        <w:br/>
        <w:t xml:space="preserve"> &lt;/xs:complexType&gt;</w:t>
      </w:r>
    </w:p>
    <w:p>
      <w:pPr>
        <w:spacing w:before="80" w:after="80" w:line="240" w:lineRule="auto"/>
      </w:pPr>
      <w:r>
        <w:rPr>
          <w:rFonts w:ascii="Calibri" w:hAnsi="Calibri"/>
          <w:sz w:val="20"/>
        </w:rPr>
        <w:t xml:space="preserve">An example from a previous version of the schema for datatypes. The </w:t>
      </w:r>
      <w:r>
        <w:rPr>
          <w:rStyle w:val="W3cCode"/>
        </w:rPr>
        <w:t>facet</w:t>
      </w:r>
      <w:r>
        <w:rPr>
          <w:rFonts w:ascii="Calibri" w:hAnsi="Calibri"/>
          <w:sz w:val="20"/>
        </w:rPr>
        <w:t xml:space="preserve"> type is defined and the </w:t>
      </w:r>
      <w:r>
        <w:rPr>
          <w:rStyle w:val="W3cCode"/>
        </w:rPr>
        <w:t>facet</w:t>
      </w:r>
      <w:r>
        <w:rPr>
          <w:rFonts w:ascii="Calibri" w:hAnsi="Calibri"/>
          <w:sz w:val="20"/>
        </w:rPr>
        <w:t xml:space="preserve"> element is declared to use it. The </w:t>
      </w:r>
      <w:r>
        <w:rPr>
          <w:rStyle w:val="W3cCode"/>
        </w:rPr>
        <w:t>facet</w:t>
      </w:r>
      <w:r>
        <w:rPr>
          <w:rFonts w:ascii="Calibri" w:hAnsi="Calibri"/>
          <w:sz w:val="20"/>
        </w:rPr>
        <w:t xml:space="preserve"> element is abstract -- it's </w:t>
      </w:r>
      <w:r>
        <w:rPr>
          <w:rStyle w:val="W3cEmphasis"/>
        </w:rPr>
        <w:t>only</w:t>
      </w:r>
      <w:r>
        <w:rPr>
          <w:rFonts w:ascii="Calibri" w:hAnsi="Calibri"/>
          <w:sz w:val="20"/>
        </w:rPr>
        <w:t xml:space="preserve"> defined to stand as the head for a substitution group. Two further elements are declared, each a member of the </w:t>
      </w:r>
      <w:r>
        <w:rPr>
          <w:rStyle w:val="W3cCode"/>
        </w:rPr>
        <w:t>facet</w:t>
      </w:r>
      <w:r>
        <w:rPr>
          <w:rFonts w:ascii="Calibri" w:hAnsi="Calibri"/>
          <w:sz w:val="20"/>
        </w:rPr>
        <w:t xml:space="preserve"> substitution group. Finally a type is defined which refers to </w:t>
      </w:r>
      <w:r>
        <w:rPr>
          <w:rStyle w:val="W3cCode"/>
        </w:rPr>
        <w:t>facet</w:t>
      </w:r>
      <w:r>
        <w:rPr>
          <w:rFonts w:ascii="Calibri" w:hAnsi="Calibri"/>
          <w:sz w:val="20"/>
        </w:rPr>
        <w:t xml:space="preserve">, thereby allowing </w:t>
      </w:r>
      <w:r>
        <w:rPr>
          <w:rStyle w:val="W3cEmphasis"/>
        </w:rPr>
        <w:t>either</w:t>
      </w:r>
      <w:r>
        <w:rPr>
          <w:rFonts w:ascii="Calibri" w:hAnsi="Calibri"/>
          <w:sz w:val="20"/>
        </w:rPr>
        <w:t xml:space="preserve"> </w:t>
      </w:r>
      <w:r>
        <w:rPr>
          <w:rStyle w:val="W3cCode"/>
        </w:rPr>
        <w:t>period</w:t>
      </w:r>
      <w:r>
        <w:rPr>
          <w:rFonts w:ascii="Calibri" w:hAnsi="Calibri"/>
          <w:sz w:val="20"/>
        </w:rPr>
        <w:t xml:space="preserve"> or </w:t>
      </w:r>
      <w:r>
        <w:rPr>
          <w:rStyle w:val="W3cCode"/>
        </w:rPr>
        <w:t>encoding</w:t>
      </w:r>
      <w:r>
        <w:rPr>
          <w:rFonts w:ascii="Calibri" w:hAnsi="Calibri"/>
          <w:sz w:val="20"/>
        </w:rPr>
        <w:t xml:space="preserve"> (or any other member of the group).</w:t>
      </w:r>
      <w:r>
        <w:rPr>
          <w:rFonts w:ascii="Calibri" w:hAnsi="Calibri"/>
          <w:sz w:val="20"/>
        </w:rPr>
        <w:t xml:space="preserve"> </w:t>
      </w:r>
    </w:p>
    <w:p>
      <w:pPr>
        <w:pStyle w:val="Heading3"/>
      </w:pPr>
      <w:r>
        <w:t>Constraints on XML Representations of Element Declarations</w:t>
      </w:r>
    </w:p>
    <w:p>
      <w:pPr>
        <w:pStyle w:val="Heading3"/>
      </w:pPr>
      <w:r>
        <w:t>Element Declaration Validation Rules</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e-name">
          <w:r>
            <w:rPr/>
            <w:t>{name}</w:t>
          </w:r>
        </w:hyperlink>
      </w:r>
      <w:r>
        <w:rPr>
          <w:rFonts w:ascii="Calibri" w:hAnsi="Calibri"/>
          <w:sz w:val="20"/>
        </w:rPr>
        <w:t xml:space="preserve"> and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properties are not mentioned above because they are checked during particle </w:t>
      </w:r>
      <w:r>
        <w:rPr>
          <w:rFonts w:ascii="Calibri" w:hAnsi="Calibri"/>
          <w:color w:val="000000" w:themeColor="hyperlink"/>
          <w:sz w:val="20"/>
          <w:u w:val="single"/>
        </w:rPr>
        <w:hyperlink w:anchor="key-vn">
          <w:r>
            <w:rPr/>
            <w:t>validation</w:t>
          </w:r>
        </w:hyperlink>
      </w:r>
      <w:r>
        <w:rPr>
          <w:rFonts w:ascii="Calibri" w:hAnsi="Calibri"/>
          <w:sz w:val="20"/>
        </w:rPr>
        <w:t xml:space="preserve">, as per </w:t>
      </w:r>
      <w:r>
        <w:rPr>
          <w:rFonts w:ascii="Calibri" w:hAnsi="Calibri"/>
          <w:color w:val="000000" w:themeColor="hyperlink"/>
          <w:sz w:val="20"/>
          <w:u w:val="single"/>
        </w:rPr>
        <w:hyperlink w:anchor="cvc-particle">
          <w:r>
            <w:rPr/>
            <w:t>Element Sequence Locally Valid (Particle)</w:t>
          </w:r>
        </w:hyperlink>
      </w:r>
      <w:r>
        <w:rPr>
          <w:rFonts w:ascii="Calibri" w:hAnsi="Calibri"/>
          <w:sz w:val="20"/>
        </w:rPr>
        <w:t>.</w:t>
      </w:r>
    </w:p>
    <w:p>
      <w:pPr>
        <w:pStyle w:val="Heading3"/>
      </w:pPr>
      <w:r>
        <w:t>Element Declaration Information Set Contributions</w:t>
      </w:r>
    </w:p>
    <w:p>
      <w:pPr>
        <w:pStyle w:val="Heading3"/>
      </w:pPr>
      <w:r>
        <w:t>Constraints on Element Declaration Schema Components</w:t>
        <w:bookmarkStart w:id="0" w:name="coss-element"/>
        <w:r/>
        <w:bookmarkEnd w:id="0" w:name="coss-element"/>
      </w:r>
    </w:p>
    <w:p>
      <w:pPr>
        <w:spacing w:before="80" w:after="80" w:line="240" w:lineRule="auto"/>
      </w:pPr>
      <w:r>
        <w:rPr>
          <w:rFonts w:ascii="Calibri" w:hAnsi="Calibri"/>
          <w:sz w:val="20"/>
        </w:rPr>
        <w:t xml:space="preserve">All element declarations (see </w:t>
      </w:r>
      <w:r>
        <w:rPr>
          <w:rFonts w:ascii="Calibri" w:hAnsi="Calibri"/>
          <w:color w:val="000000" w:themeColor="hyperlink"/>
          <w:sz w:val="20"/>
          <w:u w:val="single"/>
        </w:rPr>
        <w:hyperlink w:anchor="cElement_Declarations">
          <w:r>
            <w:rPr/>
            <w:t>Element Declarations</w:t>
          </w:r>
        </w:hyperlink>
      </w:r>
      <w:r>
        <w:rPr>
          <w:rFonts w:ascii="Calibri" w:hAnsi="Calibri"/>
          <w:sz w:val="20"/>
        </w:rPr>
        <w:t>) must satisfy the following constraint.</w:t>
      </w:r>
      <w:r>
        <w:rPr>
          <w:rFonts w:ascii="Calibri" w:hAnsi="Calibri"/>
          <w:sz w:val="20"/>
        </w:rPr>
        <w:t xml:space="preserve"> </w:t>
      </w:r>
    </w:p>
    <w:p>
      <w:pPr>
        <w:spacing w:before="80" w:after="80" w:line="240" w:lineRule="auto"/>
      </w:pPr>
      <w:r>
        <w:rPr>
          <w:rFonts w:ascii="Calibri" w:hAnsi="Calibri"/>
          <w:sz w:val="20"/>
        </w:rPr>
        <w:t>The following constraints define relations appealed to elsewhere in this specification.</w:t>
      </w:r>
      <w:r>
        <w:rPr>
          <w:rFonts w:ascii="Calibri" w:hAnsi="Calibri"/>
          <w:sz w:val="20"/>
        </w:rPr>
        <w:t xml:space="preserve"> </w:t>
      </w:r>
    </w:p>
    <w:p>
      <w:pPr>
        <w:pStyle w:val="Heading2"/>
      </w:pPr>
      <w:r>
        <w:t>Complex Type Definitions</w:t>
        <w:bookmarkStart w:id="0" w:name="Complex_Type_Definitions"/>
        <w:r/>
        <w:bookmarkEnd w:id="0" w:name="Complex_Type_Definitions"/>
      </w:r>
    </w:p>
    <w:p>
      <w:pPr>
        <w:spacing w:before="80" w:after="80" w:line="240" w:lineRule="auto"/>
      </w:pPr>
      <w:r>
        <w:rPr>
          <w:rFonts w:ascii="Calibri" w:hAnsi="Calibri"/>
          <w:sz w:val="20"/>
        </w:rPr>
        <w:t>Complex Type Definitions provide for:</w:t>
      </w:r>
      <w:r>
        <w:rPr>
          <w:rFonts w:ascii="Calibri" w:hAnsi="Calibri"/>
          <w:sz w:val="20"/>
        </w:rPr>
        <w:t xml:space="preserve"> </w:t>
      </w:r>
    </w:p>
    <w:p>
      <w:pPr>
        <w:spacing w:before="80" w:after="80" w:line="240" w:lineRule="auto"/>
      </w:pPr>
      <w:r>
        <w:rPr>
          <w:rFonts w:ascii="Calibri" w:hAnsi="Calibri"/>
          <w:sz w:val="20"/>
        </w:rPr>
        <w:t xml:space="preserve">Constraining element information items by providing </w:t>
      </w:r>
      <w:r>
        <w:rPr>
          <w:rFonts w:ascii="Calibri" w:hAnsi="Calibri"/>
          <w:color w:val="000000" w:themeColor="hyperlink"/>
          <w:sz w:val="20"/>
          <w:u w:val="single"/>
        </w:rPr>
        <w:hyperlink w:anchor="Attribute_Declaration">
          <w:r>
            <w:rPr/>
            <w:t>Attribute Declaration</w:t>
          </w:r>
        </w:hyperlink>
      </w:r>
      <w:r>
        <w:rPr>
          <w:rFonts w:ascii="Calibri" w:hAnsi="Calibri"/>
          <w:sz w:val="20"/>
        </w:rPr>
        <w:t xml:space="preserve">s governing the appearance and content of </w:t>
      </w:r>
      <w:r>
        <w:rPr>
          <w:rFonts w:ascii="Calibri" w:hAnsi="Calibri"/>
          <w:color w:val="000000" w:themeColor="hyperlink"/>
          <w:sz w:val="20"/>
          <w:u w:val="single"/>
        </w:rPr>
        <w:hyperlink r:id="rId30">
          <w:r>
            <w:rPr/>
            <w:t>attributes</w:t>
          </w:r>
        </w:hyperlink>
      </w:r>
      <w:r>
        <w:rPr>
          <w:rFonts w:ascii="Calibri" w:hAnsi="Calibri"/>
          <w:sz w:val="20"/>
        </w:rPr>
        <w:t>attributes</w:t>
      </w:r>
    </w:p>
    <w:p>
      <w:pPr>
        <w:spacing w:before="80" w:after="80" w:line="240" w:lineRule="auto"/>
      </w:pPr>
      <w:r>
        <w:rPr>
          <w:rFonts w:ascii="Calibri" w:hAnsi="Calibri"/>
          <w:sz w:val="20"/>
        </w:rPr>
        <w:t xml:space="preserve">Constraining element information item </w:t>
      </w:r>
      <w:r>
        <w:rPr>
          <w:rFonts w:ascii="Calibri" w:hAnsi="Calibri"/>
          <w:color w:val="000000" w:themeColor="hyperlink"/>
          <w:sz w:val="20"/>
          <w:u w:val="single"/>
        </w:rPr>
        <w:hyperlink r:id="rId30">
          <w:r>
            <w:rPr/>
            <w:t>children</w:t>
          </w:r>
        </w:hyperlink>
      </w:r>
      <w:r>
        <w:rPr>
          <w:rFonts w:ascii="Calibri" w:hAnsi="Calibri"/>
          <w:sz w:val="20"/>
        </w:rPr>
        <w:t xml:space="preserve"> to be empty, or to conform to a specified element-only or mixed content model, or else constraining the character information item </w:t>
      </w:r>
      <w:r>
        <w:rPr>
          <w:rFonts w:ascii="Calibri" w:hAnsi="Calibri"/>
          <w:sz w:val="20"/>
        </w:rPr>
        <w:t>children</w:t>
      </w:r>
      <w:r>
        <w:rPr>
          <w:rFonts w:ascii="Calibri" w:hAnsi="Calibri"/>
          <w:sz w:val="20"/>
        </w:rPr>
        <w:t xml:space="preserve"> to be empty, or to conform to a specified element-only or mixed content model, or else constraining the character information item </w:t>
      </w:r>
      <w:r>
        <w:rPr>
          <w:rFonts w:ascii="Calibri" w:hAnsi="Calibri"/>
          <w:color w:val="000000" w:themeColor="hyperlink"/>
          <w:sz w:val="20"/>
          <w:u w:val="single"/>
        </w:rPr>
        <w:hyperlink r:id="rId30">
          <w:r>
            <w:rPr/>
            <w:t>children</w:t>
          </w:r>
        </w:hyperlink>
      </w:r>
      <w:r>
        <w:rPr>
          <w:rFonts w:ascii="Calibri" w:hAnsi="Calibri"/>
          <w:sz w:val="20"/>
        </w:rPr>
        <w:t xml:space="preserve"> to conform to a specified simple type definition.</w:t>
      </w:r>
      <w:r>
        <w:rPr>
          <w:rFonts w:ascii="Calibri" w:hAnsi="Calibri"/>
          <w:sz w:val="20"/>
        </w:rPr>
        <w:t>children</w:t>
      </w:r>
      <w:r>
        <w:rPr>
          <w:rFonts w:ascii="Calibri" w:hAnsi="Calibri"/>
          <w:sz w:val="20"/>
        </w:rPr>
        <w:t xml:space="preserve"> to conform to a specified simple type definition.</w:t>
      </w:r>
    </w:p>
    <w:p>
      <w:pPr>
        <w:spacing w:before="80" w:after="80" w:line="240" w:lineRule="auto"/>
      </w:pPr>
      <w:r>
        <w:rPr>
          <w:rFonts w:ascii="Calibri" w:hAnsi="Calibri"/>
          <w:sz w:val="20"/>
        </w:rPr>
        <w:t xml:space="preserve">Using the mechanisms of </w:t>
      </w:r>
      <w:r>
        <w:rPr>
          <w:rFonts w:ascii="Calibri" w:hAnsi="Calibri"/>
          <w:color w:val="000000" w:themeColor="hyperlink"/>
          <w:sz w:val="20"/>
          <w:u w:val="single"/>
        </w:rPr>
        <w:hyperlink w:anchor="Type_Derivation">
          <w:r>
            <w:rPr/>
            <w:t>Type Definition Hierarchy</w:t>
          </w:r>
        </w:hyperlink>
      </w:r>
      <w:r>
        <w:rPr>
          <w:rFonts w:ascii="Calibri" w:hAnsi="Calibri"/>
          <w:sz w:val="20"/>
        </w:rPr>
        <w:t xml:space="preserve"> to derive a complex type from another simple or complex type.</w:t>
      </w:r>
    </w:p>
    <w:p>
      <w:pPr>
        <w:spacing w:before="80" w:after="80" w:line="240" w:lineRule="auto"/>
      </w:pPr>
      <w:r>
        <w:rPr>
          <w:rFonts w:ascii="Calibri" w:hAnsi="Calibri"/>
          <w:sz w:val="20"/>
        </w:rPr>
        <w:t xml:space="preserve">Specifying </w:t>
      </w:r>
      <w:r>
        <w:rPr>
          <w:rFonts w:ascii="Calibri" w:hAnsi="Calibri"/>
          <w:color w:val="000000" w:themeColor="hyperlink"/>
          <w:sz w:val="20"/>
          <w:u w:val="single"/>
        </w:rPr>
        <w:hyperlink w:anchor="gloss-sic">
          <w:r>
            <w:rPr/>
            <w:t>post-schema-validation infoset contributions</w:t>
          </w:r>
        </w:hyperlink>
      </w:r>
      <w:r>
        <w:rPr>
          <w:rFonts w:ascii="Calibri" w:hAnsi="Calibri"/>
          <w:sz w:val="20"/>
        </w:rPr>
        <w:t xml:space="preserve"> for elements. </w:t>
      </w:r>
      <w:r>
        <w:rPr>
          <w:rFonts w:ascii="Calibri" w:hAnsi="Calibri"/>
          <w:sz w:val="20"/>
        </w:rPr>
        <w:t xml:space="preserve"> </w:t>
      </w:r>
    </w:p>
    <w:p>
      <w:pPr>
        <w:spacing w:before="80" w:after="80" w:line="240" w:lineRule="auto"/>
      </w:pPr>
      <w:r>
        <w:rPr>
          <w:rFonts w:ascii="Calibri" w:hAnsi="Calibri"/>
          <w:sz w:val="20"/>
        </w:rPr>
        <w:t>Limiting the ability to derive additional types from a given complex type.</w:t>
      </w:r>
    </w:p>
    <w:p>
      <w:pPr>
        <w:spacing w:before="80" w:after="80" w:line="240" w:lineRule="auto"/>
      </w:pPr>
      <w:r>
        <w:rPr>
          <w:rFonts w:ascii="Calibri" w:hAnsi="Calibri"/>
          <w:sz w:val="20"/>
        </w:rPr>
        <w:t>Controlling the permission to substitute, in an instance, elements of a derived type for elements declared in a content model to be of a given complex type.</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&lt;xs:complexType name="PurchaseOrderType"&gt;</w:t>
        <w:br/>
        <w:t xml:space="preserve">  &lt;xs:sequence&gt;</w:t>
        <w:br/>
        <w:t xml:space="preserve">   &lt;xs:element name="shipTo" type="USAddress"/&gt;</w:t>
        <w:br/>
        <w:t xml:space="preserve">   &lt;xs:element name="billTo" type="USAddress"/&gt;</w:t>
        <w:br/>
        <w:t xml:space="preserve">   &lt;xs:element ref="comment" minOccurs="0"/&gt;</w:t>
        <w:br/>
        <w:t xml:space="preserve">   &lt;xs:element name="items"  type="Items"/&gt;</w:t>
        <w:br/>
        <w:t xml:space="preserve">  &lt;/xs:sequence&gt;</w:t>
        <w:br/>
        <w:t xml:space="preserve">  &lt;xs:attribute name="orderDate" type="xs:date"/&gt;</w:t>
        <w:br/>
        <w:t xml:space="preserve"> &lt;/xs:complexType&gt;</w:t>
      </w:r>
    </w:p>
    <w:p>
      <w:pPr>
        <w:spacing w:before="80" w:after="80" w:line="240" w:lineRule="auto"/>
      </w:pPr>
      <w:r>
        <w:rPr>
          <w:rFonts w:ascii="Calibri" w:hAnsi="Calibri"/>
          <w:sz w:val="20"/>
        </w:rPr>
        <w:t>The XML representation of a complex type definition.</w:t>
      </w:r>
      <w:r>
        <w:rPr>
          <w:rFonts w:ascii="Calibri" w:hAnsi="Calibri"/>
          <w:sz w:val="20"/>
        </w:rPr>
        <w:t xml:space="preserve"> </w:t>
      </w:r>
    </w:p>
    <w:p>
      <w:pPr>
        <w:pStyle w:val="Heading3"/>
      </w:pPr>
      <w:r>
        <w:t>The Complex Type Definition Schema Component</w:t>
        <w:bookmarkStart w:id="0" w:name="Complex_Type_Definition_details"/>
        <w:r/>
        <w:bookmarkEnd w:id="0" w:name="Complex_Type_Definition_details"/>
      </w:r>
    </w:p>
    <w:p>
      <w:pPr>
        <w:spacing w:before="80" w:after="80" w:line="240" w:lineRule="auto"/>
      </w:pPr>
      <w:r>
        <w:rPr>
          <w:rFonts w:ascii="Calibri" w:hAnsi="Calibri"/>
          <w:sz w:val="20"/>
        </w:rPr>
        <w:t>A complex type definition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Complex_Type_Definition">
          <w:r>
            <w:rPr/>
            <w:t>Complex Type Definition</w:t>
          </w:r>
        </w:hyperlink>
      </w:r>
    </w:p>
    <w:p>
      <w:pPr>
        <w:spacing w:before="80" w:after="80" w:line="240" w:lineRule="auto"/>
      </w:pPr>
      <w:r>
        <w:rPr>
          <w:rFonts w:ascii="Calibri" w:hAnsi="Calibri"/>
          <w:sz w:val="20"/>
        </w:rPr>
        <w:t xml:space="preserve">{name} </w:t>
        <w:bookmarkStart w:id="0" w:name="ct-name"/>
        <w:r/>
        <w:bookmarkEnd w:id="0" w:name="ct-name"/>
      </w:r>
      <w:r>
        <w:rPr>
          <w:rFonts w:ascii="Calibri" w:hAnsi="Calibri"/>
          <w:sz w:val="20"/>
        </w:rPr>
        <w:t xml:space="preserve">Optional. An NCName as defined by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{target namespace} </w:t>
        <w:bookmarkStart w:id="0" w:name="ct-target_namespace"/>
        <w:r/>
        <w:bookmarkEnd w:id="0" w:name="ct-target_namespace"/>
      </w:r>
      <w:r>
        <w:rPr>
          <w:rFonts w:ascii="Calibri" w:hAnsi="Calibri"/>
          <w:sz w:val="20"/>
        </w:rPr>
        <w:t xml:space="preserve">Either </w:t>
      </w:r>
      <w:r>
        <w:rPr>
          <w:rFonts w:ascii="Calibri" w:hAnsi="Calibri"/>
          <w:color w:val="000000" w:themeColor="hyperlink"/>
          <w:sz w:val="20"/>
          <w:u w:val="single"/>
        </w:rPr>
        <w:hyperlink w:anchor="key-null">
          <w:r>
            <w:rPr/>
            <w:t>absent</w:t>
          </w:r>
        </w:hyperlink>
      </w:r>
      <w:r>
        <w:rPr>
          <w:rFonts w:ascii="Calibri" w:hAnsi="Calibri"/>
          <w:sz w:val="20"/>
        </w:rPr>
        <w:t xml:space="preserve"> or a namespace name, as defined in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{base type definition} </w:t>
        <w:bookmarkStart w:id="0" w:name="ct-base_type_definition"/>
        <w:r/>
        <w:bookmarkEnd w:id="0" w:name="ct-base_type_definition"/>
      </w:r>
      <w:r>
        <w:rPr>
          <w:rFonts w:ascii="Calibri" w:hAnsi="Calibri"/>
          <w:sz w:val="20"/>
        </w:rPr>
        <w:t xml:space="preserve">Either a simple type definition or a complex type definition. </w:t>
      </w:r>
    </w:p>
    <w:p>
      <w:pPr>
        <w:spacing w:before="80" w:after="80" w:line="240" w:lineRule="auto"/>
      </w:pPr>
      <w:r>
        <w:rPr>
          <w:rFonts w:ascii="Calibri" w:hAnsi="Calibri"/>
          <w:sz w:val="20"/>
        </w:rPr>
        <w:t xml:space="preserve">{derivation method} </w:t>
        <w:bookmarkStart w:id="0" w:name="derivation_method"/>
        <w:r/>
        <w:bookmarkEnd w:id="0" w:name="derivation_method"/>
      </w:r>
      <w:r>
        <w:rPr>
          <w:rFonts w:ascii="Calibri" w:hAnsi="Calibri"/>
          <w:sz w:val="20"/>
        </w:rPr>
        <w:t xml:space="preserve">Either </w:t>
      </w:r>
      <w:r>
        <w:rPr>
          <w:rStyle w:val="W3cNormalChar"/>
        </w:rPr>
        <w:t>extension</w:t>
      </w:r>
      <w:r>
        <w:rPr>
          <w:rFonts w:ascii="Calibri" w:hAnsi="Calibri"/>
          <w:sz w:val="20"/>
        </w:rPr>
        <w:t xml:space="preserve"> or </w:t>
      </w:r>
      <w:r>
        <w:rPr>
          <w:rStyle w:val="W3cNormalChar"/>
        </w:rPr>
        <w:t>restriction</w:t>
      </w:r>
      <w:r>
        <w:rPr>
          <w:rFonts w:ascii="Calibri" w:hAnsi="Calibri"/>
          <w:sz w:val="20"/>
        </w:rPr>
        <w:t xml:space="preserve">. </w:t>
      </w:r>
    </w:p>
    <w:p>
      <w:pPr>
        <w:spacing w:before="80" w:after="80" w:line="240" w:lineRule="auto"/>
      </w:pPr>
      <w:r>
        <w:rPr>
          <w:rFonts w:ascii="Calibri" w:hAnsi="Calibri"/>
          <w:sz w:val="20"/>
        </w:rPr>
        <w:t xml:space="preserve">{final} </w:t>
        <w:bookmarkStart w:id="0" w:name="ct-final"/>
        <w:r/>
        <w:bookmarkEnd w:id="0" w:name="ct-final"/>
      </w:r>
      <w:r>
        <w:rPr>
          <w:rFonts w:ascii="Calibri" w:hAnsi="Calibri"/>
          <w:sz w:val="20"/>
        </w:rPr>
        <w:t>A subset of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p>
    <w:p>
      <w:pPr>
        <w:spacing w:before="80" w:after="80" w:line="240" w:lineRule="auto"/>
      </w:pPr>
      <w:r>
        <w:rPr>
          <w:rFonts w:ascii="Calibri" w:hAnsi="Calibri"/>
          <w:sz w:val="20"/>
        </w:rPr>
        <w:t xml:space="preserve">{abstract} </w:t>
        <w:bookmarkStart w:id="0" w:name="ct-abstract"/>
        <w:r/>
        <w:bookmarkEnd w:id="0" w:name="ct-abstract"/>
      </w:r>
      <w:r>
        <w:rPr>
          <w:rFonts w:ascii="Calibri" w:hAnsi="Calibri"/>
          <w:sz w:val="20"/>
        </w:rPr>
        <w:t xml:space="preserve">A boolean </w:t>
      </w:r>
    </w:p>
    <w:p>
      <w:pPr>
        <w:spacing w:before="80" w:after="80" w:line="240" w:lineRule="auto"/>
      </w:pPr>
      <w:r>
        <w:rPr>
          <w:rFonts w:ascii="Calibri" w:hAnsi="Calibri"/>
          <w:sz w:val="20"/>
        </w:rPr>
        <w:t xml:space="preserve">{attribute uses} </w:t>
        <w:bookmarkStart w:id="0" w:name="ct-attribute_declarations"/>
        <w:r/>
        <w:bookmarkEnd w:id="0" w:name="ct-attribute_declarations"/>
      </w:r>
      <w:r>
        <w:rPr>
          <w:rFonts w:ascii="Calibri" w:hAnsi="Calibri"/>
          <w:sz w:val="20"/>
        </w:rPr>
        <w:t xml:space="preserve">A set of attribute uses. </w:t>
      </w:r>
    </w:p>
    <w:p>
      <w:pPr>
        <w:spacing w:before="80" w:after="80" w:line="240" w:lineRule="auto"/>
      </w:pPr>
      <w:r>
        <w:rPr>
          <w:rFonts w:ascii="Calibri" w:hAnsi="Calibri"/>
          <w:sz w:val="20"/>
        </w:rPr>
        <w:t xml:space="preserve">{attribute wildcard} </w:t>
        <w:bookmarkStart w:id="0" w:name="ct-attribute_wildcard"/>
        <w:r/>
        <w:bookmarkEnd w:id="0" w:name="ct-attribute_wildcard"/>
      </w:r>
      <w:r>
        <w:rPr>
          <w:rFonts w:ascii="Calibri" w:hAnsi="Calibri"/>
          <w:sz w:val="20"/>
        </w:rPr>
        <w:t xml:space="preserve">Optional. A wildcard. </w:t>
      </w:r>
    </w:p>
    <w:p>
      <w:pPr>
        <w:spacing w:before="80" w:after="80" w:line="240" w:lineRule="auto"/>
      </w:pPr>
      <w:r>
        <w:rPr>
          <w:rFonts w:ascii="Calibri" w:hAnsi="Calibri"/>
          <w:sz w:val="20"/>
        </w:rPr>
        <w:t xml:space="preserve">{content type} </w:t>
        <w:bookmarkStart w:id="0" w:name="content_type"/>
        <w:r/>
        <w:bookmarkEnd w:id="0" w:name="content_type"/>
      </w:r>
      <w:r>
        <w:rPr>
          <w:rFonts w:ascii="Calibri" w:hAnsi="Calibri"/>
          <w:sz w:val="20"/>
        </w:rPr>
        <w:t xml:space="preserve">One of </w:t>
      </w:r>
      <w:r>
        <w:rPr>
          <w:rStyle w:val="W3cNormalChar"/>
        </w:rPr>
        <w:t>empty</w:t>
      </w:r>
      <w:r>
        <w:rPr>
          <w:rFonts w:ascii="Calibri" w:hAnsi="Calibri"/>
          <w:sz w:val="20"/>
        </w:rPr>
        <w:t xml:space="preserve">, a simple type definition or a pair consisting of a </w:t>
      </w:r>
      <w:r>
        <w:rPr>
          <w:rFonts w:ascii="Calibri" w:hAnsi="Calibri"/>
          <w:color w:val="000000" w:themeColor="hyperlink"/>
          <w:sz w:val="20"/>
          <w:u w:val="single"/>
        </w:rPr>
        <w:hyperlink w:anchor="key-contentModel">
          <w:r>
            <w:rPr/>
            <w:t>content model</w:t>
          </w:r>
        </w:hyperlink>
      </w:r>
      <w:r>
        <w:rPr>
          <w:rFonts w:ascii="Calibri" w:hAnsi="Calibri"/>
          <w:sz w:val="20"/>
        </w:rPr>
        <w:t xml:space="preserve"> (I.e. a </w:t>
      </w:r>
      <w:r>
        <w:rPr>
          <w:rFonts w:ascii="Calibri" w:hAnsi="Calibri"/>
          <w:color w:val="000000" w:themeColor="hyperlink"/>
          <w:sz w:val="20"/>
          <w:u w:val="single"/>
        </w:rPr>
        <w:hyperlink w:anchor="Particle">
          <w:r>
            <w:rPr/>
            <w:t>Particle</w:t>
          </w:r>
        </w:hyperlink>
      </w:r>
      <w:r>
        <w:rPr>
          <w:rFonts w:ascii="Calibri" w:hAnsi="Calibri"/>
          <w:sz w:val="20"/>
        </w:rPr>
        <w:t xml:space="preserve">) and one of </w:t>
      </w:r>
      <w:r>
        <w:rPr>
          <w:rStyle w:val="W3cNormalChar"/>
        </w:rPr>
        <w:t>mixed</w:t>
      </w:r>
      <w:r>
        <w:rPr>
          <w:rFonts w:ascii="Calibri" w:hAnsi="Calibri"/>
          <w:sz w:val="20"/>
        </w:rPr>
        <w:t xml:space="preserve">, </w:t>
      </w:r>
      <w:r>
        <w:rPr>
          <w:rStyle w:val="W3cNormalChar"/>
        </w:rPr>
        <w:t>element-only</w:t>
      </w:r>
      <w:r>
        <w:rPr>
          <w:rFonts w:ascii="Calibri" w:hAnsi="Calibri"/>
          <w:sz w:val="20"/>
        </w:rPr>
        <w:t xml:space="preserve">. </w:t>
      </w:r>
    </w:p>
    <w:p>
      <w:pPr>
        <w:spacing w:before="80" w:after="80" w:line="240" w:lineRule="auto"/>
      </w:pPr>
      <w:r>
        <w:rPr>
          <w:rFonts w:ascii="Calibri" w:hAnsi="Calibri"/>
          <w:sz w:val="20"/>
        </w:rPr>
        <w:t xml:space="preserve">{prohibited substitutions} </w:t>
        <w:bookmarkStart w:id="0" w:name="ct-exact"/>
        <w:r/>
        <w:bookmarkEnd w:id="0" w:name="ct-exact"/>
      </w:r>
      <w:r>
        <w:rPr>
          <w:rFonts w:ascii="Calibri" w:hAnsi="Calibri"/>
          <w:sz w:val="20"/>
        </w:rPr>
        <w:t>A subset of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p>
    <w:p>
      <w:pPr>
        <w:spacing w:before="80" w:after="80" w:line="240" w:lineRule="auto"/>
      </w:pPr>
      <w:r>
        <w:rPr>
          <w:rFonts w:ascii="Calibri" w:hAnsi="Calibri"/>
          <w:sz w:val="20"/>
        </w:rPr>
        <w:t xml:space="preserve">{annotations} </w:t>
        <w:bookmarkStart w:id="0" w:name="ct-annotations"/>
        <w:r/>
        <w:bookmarkEnd w:id="0" w:name="ct-annotations"/>
      </w:r>
      <w:r>
        <w:rPr>
          <w:rFonts w:ascii="Calibri" w:hAnsi="Calibri"/>
          <w:sz w:val="20"/>
        </w:rPr>
        <w:t>A set of annotations.</w:t>
      </w:r>
    </w:p>
    <w:p>
      <w:pPr>
        <w:spacing w:before="80" w:after="80" w:line="240" w:lineRule="auto"/>
      </w:pPr>
      <w:r>
        <w:rPr>
          <w:rFonts w:ascii="Calibri" w:hAnsi="Calibri"/>
          <w:sz w:val="20"/>
        </w:rPr>
        <w:t xml:space="preserve">Complex types definitions are identified by their </w:t>
      </w:r>
      <w:r>
        <w:rPr>
          <w:rFonts w:ascii="Calibri" w:hAnsi="Calibri"/>
          <w:color w:val="000000" w:themeColor="hyperlink"/>
          <w:sz w:val="20"/>
          <w:u w:val="single"/>
        </w:rPr>
        <w:hyperlink w:anchor="ct-name">
          <w:r>
            <w:rPr/>
            <w:t>{name}</w:t>
          </w:r>
        </w:hyperlink>
      </w:r>
      <w:r>
        <w:rPr>
          <w:rFonts w:ascii="Calibri" w:hAnsi="Calibri"/>
          <w:sz w:val="20"/>
        </w:rPr>
        <w:t xml:space="preserve"> and </w:t>
      </w:r>
      <w:r>
        <w:rPr>
          <w:rFonts w:ascii="Calibri" w:hAnsi="Calibri"/>
          <w:color w:val="000000" w:themeColor="hyperlink"/>
          <w:sz w:val="20"/>
          <w:u w:val="single"/>
        </w:rPr>
        <w:hyperlink w:anchor="ct-target_namespace">
          <w:r>
            <w:rPr/>
            <w:t>{target namespace}</w:t>
          </w:r>
        </w:hyperlink>
      </w:r>
      <w:r>
        <w:rPr>
          <w:rFonts w:ascii="Calibri" w:hAnsi="Calibri"/>
          <w:sz w:val="20"/>
        </w:rPr>
        <w:t xml:space="preserve">. Except for anonymous complex type definitions (those with no </w:t>
      </w:r>
      <w:r>
        <w:rPr>
          <w:rFonts w:ascii="Calibri" w:hAnsi="Calibri"/>
          <w:color w:val="000000" w:themeColor="hyperlink"/>
          <w:sz w:val="20"/>
          <w:u w:val="single"/>
        </w:rPr>
        <w:hyperlink w:anchor="ct-name">
          <w:r>
            <w:rPr/>
            <w:t>{name}</w:t>
          </w:r>
        </w:hyperlink>
      </w:r>
      <w:r>
        <w:rPr>
          <w:rFonts w:ascii="Calibri" w:hAnsi="Calibri"/>
          <w:sz w:val="20"/>
        </w:rPr>
        <w:t xml:space="preserve">), since type definitions (i.e. both simple and complex type definitions taken together) must be uniquely identified within an </w:t>
      </w:r>
      <w:r>
        <w:rPr>
          <w:rFonts w:ascii="Calibri" w:hAnsi="Calibri"/>
          <w:color w:val="000000" w:themeColor="hyperlink"/>
          <w:sz w:val="20"/>
          <w:u w:val="single"/>
        </w:rPr>
        <w:hyperlink w:anchor="key-schema">
          <w:r>
            <w:rPr/>
            <w:t>XML Schema</w:t>
          </w:r>
        </w:hyperlink>
      </w:r>
      <w:r>
        <w:rPr>
          <w:rFonts w:ascii="Calibri" w:hAnsi="Calibri"/>
          <w:sz w:val="20"/>
        </w:rPr>
        <w:t xml:space="preserve">, no complex type definition can have the same name as another simple or complex type definition. Complex type </w:t>
      </w:r>
      <w:r>
        <w:rPr>
          <w:rFonts w:ascii="Calibri" w:hAnsi="Calibri"/>
          <w:color w:val="000000" w:themeColor="hyperlink"/>
          <w:sz w:val="20"/>
          <w:u w:val="single"/>
        </w:rPr>
        <w:hyperlink w:anchor="ct-name">
          <w:r>
            <w:rPr/>
            <w:t>{name}</w:t>
          </w:r>
        </w:hyperlink>
      </w:r>
      <w:r>
        <w:rPr>
          <w:rFonts w:ascii="Calibri" w:hAnsi="Calibri"/>
          <w:sz w:val="20"/>
        </w:rPr>
        <w:t xml:space="preserve">s and </w:t>
      </w:r>
      <w:r>
        <w:rPr>
          <w:rFonts w:ascii="Calibri" w:hAnsi="Calibri"/>
          <w:color w:val="000000" w:themeColor="hyperlink"/>
          <w:sz w:val="20"/>
          <w:u w:val="single"/>
        </w:rPr>
        <w:hyperlink w:anchor="ct-target_namespace">
          <w:r>
            <w:rPr/>
            <w:t>{target namespace}</w:t>
          </w:r>
        </w:hyperlink>
      </w:r>
      <w:r>
        <w:rPr>
          <w:rFonts w:ascii="Calibri" w:hAnsi="Calibri"/>
          <w:sz w:val="20"/>
        </w:rPr>
        <w:t xml:space="preserve">s are provided for reference from instances (see </w:t>
      </w:r>
      <w:r>
        <w:rPr>
          <w:rFonts w:ascii="Calibri" w:hAnsi="Calibri"/>
          <w:color w:val="000000" w:themeColor="hyperlink"/>
          <w:sz w:val="20"/>
          <w:u w:val="single"/>
        </w:rPr>
        <w:hyperlink w:anchor="xsi_type">
          <w:r>
            <w:rPr/>
            <w:t>xsi:type</w:t>
          </w:r>
        </w:hyperlink>
      </w:r>
      <w:r>
        <w:rPr>
          <w:rFonts w:ascii="Calibri" w:hAnsi="Calibri"/>
          <w:sz w:val="20"/>
        </w:rPr>
        <w:t xml:space="preserve">), and for use in the XML representation of schema components (specifically in </w:t>
      </w:r>
      <w:r>
        <w:rPr>
          <w:rFonts w:ascii="Calibri" w:hAnsi="Calibri"/>
          <w:color w:val="000000" w:themeColor="hyperlink"/>
          <w:sz w:val="20"/>
          <w:u w:val="single"/>
        </w:rPr>
        <w:hyperlink w:anchor="element">
          <w:r>
            <w:rPr/>
            <w:t>&lt;element&gt;</w:t>
          </w:r>
        </w:hyperlink>
      </w:r>
      <w:r>
        <w:rPr>
          <w:rStyle w:val="W3cEmphasis"/>
        </w:rPr>
        <w:t xml:space="preserve">). See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 xml:space="preserve"> for the use of component identifiers when importing one schema into another.</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ct-name">
          <w:r>
            <w:rPr/>
            <w:t>{name}</w:t>
          </w:r>
        </w:hyperlink>
      </w:r>
      <w:r>
        <w:rPr>
          <w:rFonts w:ascii="Calibri" w:hAnsi="Calibri"/>
          <w:sz w:val="20"/>
        </w:rPr>
        <w:t xml:space="preserve"> of a complex type is not </w:t>
      </w:r>
      <w:r>
        <w:rPr>
          <w:rStyle w:val="W3cEmphasis"/>
        </w:rPr>
        <w:t>ipso facto</w:t>
      </w:r>
      <w:r>
        <w:rPr>
          <w:rFonts w:ascii="Calibri" w:hAnsi="Calibri"/>
          <w:sz w:val="20"/>
        </w:rPr>
        <w:t xml:space="preserve"> the </w:t>
      </w:r>
      <w:r>
        <w:rPr>
          <w:rFonts w:ascii="Calibri" w:hAnsi="Calibri"/>
          <w:color w:val="000000" w:themeColor="hyperlink"/>
          <w:sz w:val="20"/>
          <w:u w:val="single"/>
        </w:rPr>
        <w:hyperlink r:id="rId30">
          <w:r>
            <w:rPr/>
            <w:t>(local) name</w:t>
          </w:r>
        </w:hyperlink>
      </w:r>
      <w:r>
        <w:rPr>
          <w:rFonts w:ascii="Calibri" w:hAnsi="Calibri"/>
          <w:sz w:val="20"/>
        </w:rPr>
        <w:t xml:space="preserve"> of the element information items </w:t>
      </w:r>
      <w:r>
        <w:rPr>
          <w:rFonts w:ascii="Calibri" w:hAnsi="Calibri"/>
          <w:sz w:val="20"/>
        </w:rPr>
        <w:t>(local) name</w:t>
      </w:r>
      <w:r>
        <w:rPr>
          <w:rFonts w:ascii="Calibri" w:hAnsi="Calibri"/>
          <w:sz w:val="20"/>
        </w:rPr>
        <w:t xml:space="preserve"> of the element information items </w:t>
      </w:r>
      <w:r>
        <w:rPr>
          <w:rFonts w:ascii="Calibri" w:hAnsi="Calibri"/>
          <w:color w:val="000000" w:themeColor="hyperlink"/>
          <w:sz w:val="20"/>
          <w:u w:val="single"/>
        </w:rPr>
        <w:hyperlink w:anchor="key-vn">
          <w:r>
            <w:rPr/>
            <w:t>validated</w:t>
          </w:r>
        </w:hyperlink>
      </w:r>
      <w:r>
        <w:rPr>
          <w:rFonts w:ascii="Calibri" w:hAnsi="Calibri"/>
          <w:sz w:val="20"/>
        </w:rPr>
        <w:t xml:space="preserve"> by that definition. The connection between a name and a type definition is described in </w:t>
      </w:r>
      <w:r>
        <w:rPr>
          <w:rFonts w:ascii="Calibri" w:hAnsi="Calibri"/>
          <w:color w:val="000000" w:themeColor="hyperlink"/>
          <w:sz w:val="20"/>
          <w:u w:val="single"/>
        </w:rPr>
        <w:hyperlink w:anchor="cElement_Declarations">
          <w:r>
            <w:rPr/>
            <w:t>Element Declarations</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As described in </w:t>
      </w:r>
      <w:r>
        <w:rPr>
          <w:rFonts w:ascii="Calibri" w:hAnsi="Calibri"/>
          <w:color w:val="000000" w:themeColor="hyperlink"/>
          <w:sz w:val="20"/>
          <w:u w:val="single"/>
        </w:rPr>
        <w:hyperlink w:anchor="Type_Derivation">
          <w:r>
            <w:rPr/>
            <w:t>Type Definition Hierarchy</w:t>
          </w:r>
        </w:hyperlink>
      </w:r>
      <w:r>
        <w:rPr>
          <w:rFonts w:ascii="Calibri" w:hAnsi="Calibri"/>
          <w:sz w:val="20"/>
        </w:rPr>
        <w:t xml:space="preserve">, each complex type is derived from a </w:t>
      </w:r>
      <w:r>
        <w:rPr>
          <w:rFonts w:ascii="Calibri" w:hAnsi="Calibri"/>
          <w:color w:val="000000" w:themeColor="hyperlink"/>
          <w:sz w:val="20"/>
          <w:u w:val="single"/>
        </w:rPr>
        <w:hyperlink w:anchor="ct-base_type_definition">
          <w:r>
            <w:rPr/>
            <w:t>{base type definition}</w:t>
          </w:r>
        </w:hyperlink>
      </w:r>
      <w:r>
        <w:rPr>
          <w:rFonts w:ascii="Calibri" w:hAnsi="Calibri"/>
          <w:sz w:val="20"/>
        </w:rPr>
        <w:t xml:space="preserve"> which is itself either a </w:t>
      </w:r>
      <w:r>
        <w:rPr>
          <w:rFonts w:ascii="Calibri" w:hAnsi="Calibri"/>
          <w:color w:val="000000" w:themeColor="hyperlink"/>
          <w:sz w:val="20"/>
          <w:u w:val="single"/>
        </w:rPr>
        <w:hyperlink w:anchor="Simple_Type_Definition">
          <w:r>
            <w:rPr/>
            <w:t>Simple Type Definition</w:t>
          </w:r>
        </w:hyperlink>
      </w:r>
      <w:r>
        <w:rPr>
          <w:rFonts w:ascii="Calibri" w:hAnsi="Calibri"/>
          <w:sz w:val="20"/>
        </w:rPr>
        <w:t xml:space="preserve"> or a </w:t>
      </w:r>
      <w:r>
        <w:rPr>
          <w:rFonts w:ascii="Calibri" w:hAnsi="Calibri"/>
          <w:color w:val="000000" w:themeColor="hyperlink"/>
          <w:sz w:val="20"/>
          <w:u w:val="single"/>
        </w:rPr>
        <w:hyperlink w:anchor="Complex_Type_Definition">
          <w:r>
            <w:rPr/>
            <w:t>Complex Type Definition</w:t>
          </w:r>
        </w:hyperlink>
      </w:r>
      <w:r>
        <w:rPr>
          <w:rFonts w:ascii="Calibri" w:hAnsi="Calibri"/>
          <w:sz w:val="20"/>
        </w:rPr>
        <w:t xml:space="preserve">. </w:t>
      </w:r>
      <w:r>
        <w:rPr>
          <w:rFonts w:ascii="Calibri" w:hAnsi="Calibri"/>
          <w:color w:val="000000" w:themeColor="hyperlink"/>
          <w:sz w:val="20"/>
          <w:u w:val="single"/>
        </w:rPr>
        <w:hyperlink w:anchor="derivation_method">
          <w:r>
            <w:rPr/>
            <w:t>{derivation method}</w:t>
          </w:r>
        </w:hyperlink>
      </w:r>
      <w:r>
        <w:rPr>
          <w:rFonts w:ascii="Calibri" w:hAnsi="Calibri"/>
          <w:sz w:val="20"/>
        </w:rPr>
        <w:t xml:space="preserve"> specifies the means of derivation as either </w:t>
      </w:r>
      <w:r>
        <w:rPr>
          <w:rStyle w:val="W3cNormalChar"/>
        </w:rPr>
        <w:t>extension</w:t>
      </w:r>
      <w:r>
        <w:rPr>
          <w:rFonts w:ascii="Calibri" w:hAnsi="Calibri"/>
          <w:sz w:val="20"/>
        </w:rPr>
        <w:t xml:space="preserve"> or </w:t>
      </w:r>
      <w:r>
        <w:rPr>
          <w:rStyle w:val="W3cNormalChar"/>
        </w:rPr>
        <w:t>restriction</w:t>
      </w:r>
      <w:r>
        <w:rPr>
          <w:rFonts w:ascii="Calibri" w:hAnsi="Calibri"/>
          <w:sz w:val="20"/>
        </w:rPr>
        <w:t xml:space="preserve"> (see </w:t>
      </w:r>
      <w:r>
        <w:rPr>
          <w:rFonts w:ascii="Calibri" w:hAnsi="Calibri"/>
          <w:color w:val="000000" w:themeColor="hyperlink"/>
          <w:sz w:val="20"/>
          <w:u w:val="single"/>
        </w:rPr>
        <w:hyperlink w:anchor="Type_Derivation">
          <w:r>
            <w:rPr/>
            <w:t>Type Definition Hierarchy</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complex type with an empty specification for </w:t>
      </w:r>
      <w:r>
        <w:rPr>
          <w:rFonts w:ascii="Calibri" w:hAnsi="Calibri"/>
          <w:color w:val="000000" w:themeColor="hyperlink"/>
          <w:sz w:val="20"/>
          <w:u w:val="single"/>
        </w:rPr>
        <w:hyperlink w:anchor="ct-final">
          <w:r>
            <w:rPr/>
            <w:t>{final}</w:t>
          </w:r>
        </w:hyperlink>
      </w:r>
      <w:r>
        <w:rPr>
          <w:rFonts w:ascii="Calibri" w:hAnsi="Calibri"/>
          <w:sz w:val="20"/>
        </w:rPr>
        <w:t xml:space="preserve"> can be used as a </w:t>
      </w:r>
      <w:r>
        <w:rPr>
          <w:rFonts w:ascii="Calibri" w:hAnsi="Calibri"/>
          <w:color w:val="000000" w:themeColor="hyperlink"/>
          <w:sz w:val="20"/>
          <w:u w:val="single"/>
        </w:rPr>
        <w:hyperlink w:anchor="ct-base_type_definition">
          <w:r>
            <w:rPr/>
            <w:t>{base type definition}</w:t>
          </w:r>
        </w:hyperlink>
      </w:r>
      <w:r>
        <w:rPr>
          <w:rFonts w:ascii="Calibri" w:hAnsi="Calibri"/>
          <w:sz w:val="20"/>
        </w:rPr>
        <w:t xml:space="preserve"> for other types derived by either of extension or restriction; the explicit values </w:t>
      </w:r>
      <w:r>
        <w:rPr>
          <w:rStyle w:val="W3cNormalChar"/>
        </w:rPr>
        <w:t>extension</w:t>
      </w:r>
      <w:r>
        <w:rPr>
          <w:rFonts w:ascii="Calibri" w:hAnsi="Calibri"/>
          <w:sz w:val="20"/>
        </w:rPr>
        <w:t xml:space="preserve">, and </w:t>
      </w:r>
      <w:r>
        <w:rPr>
          <w:rStyle w:val="W3cNormalChar"/>
        </w:rPr>
        <w:t>restriction</w:t>
      </w:r>
      <w:r>
        <w:rPr>
          <w:rFonts w:ascii="Calibri" w:hAnsi="Calibri"/>
          <w:sz w:val="20"/>
        </w:rPr>
        <w:t xml:space="preserve"> prevent further derivations by extension and restriction respectively. If all values are specified, then </w:t>
      </w:r>
      <w:r>
        <w:rPr>
          <w:rStyle w:val="W3cDefinition0"/>
        </w:rPr>
        <w:t xml:space="preserve">[Definition:] </w:t>
        <w:bookmarkStart w:id="0" w:name="key-ct-final"/>
        <w:r/>
        <w:bookmarkEnd w:id="0" w:name="key-ct-final"/>
      </w:r>
      <w:r>
        <w:rPr>
          <w:rStyle w:val="W3cDefinition0"/>
        </w:rPr>
        <w:t xml:space="preserve">the complex type is said to be </w:t>
      </w:r>
      <w:r>
        <w:rPr>
          <w:rStyle w:val="W3cTermDef"/>
        </w:rPr>
        <w:t>final</w:t>
      </w:r>
      <w:r>
        <w:rPr>
          <w:rStyle w:val="W3cDefinition0"/>
        </w:rPr>
        <w:t>, because no further derivations are possible</w:t>
      </w:r>
      <w:r>
        <w:rPr>
          <w:rFonts w:ascii="Calibri" w:hAnsi="Calibri"/>
          <w:sz w:val="20"/>
        </w:rPr>
        <w:t xml:space="preserve">. Finality is </w:t>
      </w:r>
      <w:r>
        <w:rPr>
          <w:rStyle w:val="W3cEmphasis"/>
        </w:rPr>
        <w:t>not</w:t>
      </w:r>
      <w:r>
        <w:rPr>
          <w:rFonts w:ascii="Calibri" w:hAnsi="Calibri"/>
          <w:sz w:val="20"/>
        </w:rPr>
        <w:t xml:space="preserve"> inherited, that is, a type definition derived by restriction from a type definition which is final for extension is not itself, in the absence of any explicit </w:t>
      </w:r>
      <w:r>
        <w:rPr>
          <w:rStyle w:val="W3cCode"/>
        </w:rPr>
        <w:t>final</w:t>
      </w:r>
      <w:r>
        <w:rPr>
          <w:rFonts w:ascii="Calibri" w:hAnsi="Calibri"/>
          <w:sz w:val="20"/>
        </w:rPr>
        <w:t xml:space="preserve"> attribute of its own, final for anything.</w:t>
      </w:r>
      <w:r>
        <w:rPr>
          <w:rFonts w:ascii="Calibri" w:hAnsi="Calibri"/>
          <w:sz w:val="20"/>
        </w:rPr>
        <w:t xml:space="preserve"> </w:t>
      </w:r>
    </w:p>
    <w:p>
      <w:pPr>
        <w:spacing w:before="80" w:after="80" w:line="240" w:lineRule="auto"/>
      </w:pPr>
      <w:r>
        <w:rPr>
          <w:rFonts w:ascii="Calibri" w:hAnsi="Calibri"/>
          <w:sz w:val="20"/>
        </w:rPr>
        <w:t xml:space="preserve">Complex types for which </w:t>
      </w:r>
      <w:r>
        <w:rPr>
          <w:rFonts w:ascii="Calibri" w:hAnsi="Calibri"/>
          <w:color w:val="000000" w:themeColor="hyperlink"/>
          <w:sz w:val="20"/>
          <w:u w:val="single"/>
        </w:rPr>
        <w:hyperlink w:anchor="ct-abstract">
          <w:r>
            <w:rPr/>
            <w:t>{abstract}</w:t>
          </w:r>
        </w:hyperlink>
      </w:r>
      <w:r>
        <w:rPr>
          <w:rFonts w:ascii="Calibri" w:hAnsi="Calibri"/>
          <w:sz w:val="20"/>
        </w:rPr>
        <w:t xml:space="preserve"> is </w:t>
      </w:r>
      <w:r>
        <w:rPr>
          <w:rStyle w:val="W3cNormalChar"/>
        </w:rPr>
        <w:t>true</w:t>
      </w:r>
      <w:r>
        <w:rPr>
          <w:rFonts w:ascii="Calibri" w:hAnsi="Calibri"/>
          <w:sz w:val="20"/>
        </w:rPr>
        <w:t xml:space="preserve"> must not be used as the </w:t>
      </w:r>
      <w:r>
        <w:rPr>
          <w:rFonts w:ascii="Calibri" w:hAnsi="Calibri"/>
          <w:color w:val="000000" w:themeColor="hyperlink"/>
          <w:sz w:val="20"/>
          <w:u w:val="single"/>
        </w:rPr>
        <w:hyperlink w:anchor="type_definition">
          <w:r>
            <w:rPr/>
            <w:t>{type definition}</w:t>
          </w:r>
        </w:hyperlink>
      </w:r>
      <w:r>
        <w:rPr>
          <w:rFonts w:ascii="Calibri" w:hAnsi="Calibri"/>
          <w:sz w:val="20"/>
        </w:rPr>
        <w:t xml:space="preserve"> for the </w:t>
      </w:r>
      <w:r>
        <w:rPr>
          <w:rFonts w:ascii="Calibri" w:hAnsi="Calibri"/>
          <w:color w:val="000000" w:themeColor="hyperlink"/>
          <w:sz w:val="20"/>
          <w:u w:val="single"/>
        </w:rPr>
        <w:hyperlink w:anchor="key-vn">
          <w:r>
            <w:rPr/>
            <w:t>validation</w:t>
          </w:r>
        </w:hyperlink>
      </w:r>
      <w:r>
        <w:rPr>
          <w:rFonts w:ascii="Calibri" w:hAnsi="Calibri"/>
          <w:sz w:val="20"/>
        </w:rPr>
        <w:t xml:space="preserve"> of element information items. It follows that they must not be referenced from an </w:t>
      </w:r>
      <w:r>
        <w:rPr>
          <w:rFonts w:ascii="Calibri" w:hAnsi="Calibri"/>
          <w:color w:val="000000" w:themeColor="hyperlink"/>
          <w:sz w:val="20"/>
          <w:u w:val="single"/>
        </w:rPr>
        <w:hyperlink w:anchor="xsi_type">
          <w:r>
            <w:rPr/>
            <w:t>xsi:type</w:t>
          </w:r>
        </w:hyperlink>
      </w:r>
      <w:r>
        <w:rPr>
          <w:rFonts w:ascii="Calibri" w:hAnsi="Calibri"/>
          <w:sz w:val="20"/>
        </w:rPr>
        <w:t xml:space="preserve"> attribute in an instance document. Abstract complex types can be used as </w:t>
      </w:r>
      <w:r>
        <w:rPr>
          <w:rFonts w:ascii="Calibri" w:hAnsi="Calibri"/>
          <w:color w:val="000000" w:themeColor="hyperlink"/>
          <w:sz w:val="20"/>
          <w:u w:val="single"/>
        </w:rPr>
        <w:hyperlink w:anchor="ct-base_type_definition">
          <w:r>
            <w:rPr/>
            <w:t>{base type definition}</w:t>
          </w:r>
        </w:hyperlink>
      </w:r>
      <w:r>
        <w:rPr>
          <w:rFonts w:ascii="Calibri" w:hAnsi="Calibri"/>
          <w:sz w:val="20"/>
        </w:rPr>
        <w:t xml:space="preserve">s, or even as the </w:t>
      </w:r>
      <w:r>
        <w:rPr>
          <w:rFonts w:ascii="Calibri" w:hAnsi="Calibri"/>
          <w:color w:val="000000" w:themeColor="hyperlink"/>
          <w:sz w:val="20"/>
          <w:u w:val="single"/>
        </w:rPr>
        <w:hyperlink w:anchor="type_definition">
          <w:r>
            <w:rPr/>
            <w:t>{type definition}</w:t>
          </w:r>
        </w:hyperlink>
      </w:r>
      <w:r>
        <w:rPr>
          <w:rFonts w:ascii="Calibri" w:hAnsi="Calibri"/>
          <w:sz w:val="20"/>
        </w:rPr>
        <w:t xml:space="preserve">s of element declarations, provided in every case a concrete derived type definition is used for </w:t>
      </w:r>
      <w:r>
        <w:rPr>
          <w:rFonts w:ascii="Calibri" w:hAnsi="Calibri"/>
          <w:color w:val="000000" w:themeColor="hyperlink"/>
          <w:sz w:val="20"/>
          <w:u w:val="single"/>
        </w:rPr>
        <w:hyperlink w:anchor="key-vn">
          <w:r>
            <w:rPr/>
            <w:t>validation</w:t>
          </w:r>
        </w:hyperlink>
      </w:r>
      <w:r>
        <w:rPr>
          <w:rFonts w:ascii="Calibri" w:hAnsi="Calibri"/>
          <w:sz w:val="20"/>
        </w:rPr>
        <w:t xml:space="preserve">, either via </w:t>
      </w:r>
      <w:r>
        <w:rPr>
          <w:rFonts w:ascii="Calibri" w:hAnsi="Calibri"/>
          <w:color w:val="000000" w:themeColor="hyperlink"/>
          <w:sz w:val="20"/>
          <w:u w:val="single"/>
        </w:rPr>
        <w:hyperlink w:anchor="xsi_type">
          <w:r>
            <w:rPr/>
            <w:t>xsi:type</w:t>
          </w:r>
        </w:hyperlink>
      </w:r>
      <w:r>
        <w:rPr>
          <w:rFonts w:ascii="Calibri" w:hAnsi="Calibri"/>
          <w:sz w:val="20"/>
        </w:rPr>
        <w:t xml:space="preserve"> or the operation of a substitution group.</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ct-attribute_declarations">
          <w:r>
            <w:rPr/>
            <w:t>{attribute uses}</w:t>
          </w:r>
        </w:hyperlink>
      </w:r>
      <w:r>
        <w:rPr>
          <w:rFonts w:ascii="Calibri" w:hAnsi="Calibri"/>
          <w:sz w:val="20"/>
        </w:rPr>
        <w:t xml:space="preserve"> are a set of attribute uses. See </w:t>
      </w:r>
      <w:r>
        <w:rPr>
          <w:rFonts w:ascii="Calibri" w:hAnsi="Calibri"/>
          <w:color w:val="000000" w:themeColor="hyperlink"/>
          <w:sz w:val="20"/>
          <w:u w:val="single"/>
        </w:rPr>
        <w:hyperlink w:anchor="cvc-complex-type">
          <w:r>
            <w:rPr/>
            <w:t>Element Locally Valid (Complex Type)</w:t>
          </w:r>
        </w:hyperlink>
      </w:r>
      <w:r>
        <w:rPr>
          <w:rFonts w:ascii="Calibri" w:hAnsi="Calibri"/>
          <w:sz w:val="20"/>
        </w:rPr>
        <w:t xml:space="preserve"> and </w:t>
      </w:r>
      <w:r>
        <w:rPr>
          <w:rFonts w:ascii="Calibri" w:hAnsi="Calibri"/>
          <w:color w:val="000000" w:themeColor="hyperlink"/>
          <w:sz w:val="20"/>
          <w:u w:val="single"/>
        </w:rPr>
        <w:hyperlink w:anchor="cvc-attribute">
          <w:r>
            <w:rPr/>
            <w:t>Attribute Locally Valid</w:t>
          </w:r>
        </w:hyperlink>
      </w:r>
      <w:r>
        <w:rPr>
          <w:rFonts w:ascii="Calibri" w:hAnsi="Calibri"/>
          <w:sz w:val="20"/>
        </w:rPr>
        <w:t xml:space="preserve"> for details of attribute </w:t>
      </w:r>
      <w:r>
        <w:rPr>
          <w:rFonts w:ascii="Calibri" w:hAnsi="Calibri"/>
          <w:color w:val="000000" w:themeColor="hyperlink"/>
          <w:sz w:val="20"/>
          <w:u w:val="single"/>
        </w:rPr>
        <w:hyperlink w:anchor="key-vn">
          <w:r>
            <w:rPr/>
            <w:t>validation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ct-attribute_wildcard">
          <w:r>
            <w:rPr/>
            <w:t>{attribute wildcard}</w:t>
          </w:r>
        </w:hyperlink>
      </w:r>
      <w:r>
        <w:rPr>
          <w:rFonts w:ascii="Calibri" w:hAnsi="Calibri"/>
          <w:sz w:val="20"/>
        </w:rPr>
        <w:t xml:space="preserve">s provide a more flexible specification for </w:t>
      </w:r>
      <w:r>
        <w:rPr>
          <w:rFonts w:ascii="Calibri" w:hAnsi="Calibri"/>
          <w:color w:val="000000" w:themeColor="hyperlink"/>
          <w:sz w:val="20"/>
          <w:u w:val="single"/>
        </w:rPr>
        <w:hyperlink w:anchor="key-vn">
          <w:r>
            <w:rPr/>
            <w:t>validation</w:t>
          </w:r>
        </w:hyperlink>
      </w:r>
      <w:r>
        <w:rPr>
          <w:rFonts w:ascii="Calibri" w:hAnsi="Calibri"/>
          <w:sz w:val="20"/>
        </w:rPr>
        <w:t xml:space="preserve"> of attributes not explicitly included in </w:t>
      </w:r>
      <w:r>
        <w:rPr>
          <w:rFonts w:ascii="Calibri" w:hAnsi="Calibri"/>
          <w:color w:val="000000" w:themeColor="hyperlink"/>
          <w:sz w:val="20"/>
          <w:u w:val="single"/>
        </w:rPr>
        <w:hyperlink w:anchor="ct-attribute_declarations">
          <w:r>
            <w:rPr/>
            <w:t>{attribute uses}</w:t>
          </w:r>
        </w:hyperlink>
      </w:r>
      <w:r>
        <w:rPr>
          <w:rFonts w:ascii="Calibri" w:hAnsi="Calibri"/>
          <w:sz w:val="20"/>
        </w:rPr>
        <w:t xml:space="preserve">. Informally, the specific values of </w:t>
      </w:r>
      <w:r>
        <w:rPr>
          <w:rFonts w:ascii="Calibri" w:hAnsi="Calibri"/>
          <w:color w:val="000000" w:themeColor="hyperlink"/>
          <w:sz w:val="20"/>
          <w:u w:val="single"/>
        </w:rPr>
        <w:hyperlink w:anchor="ct-attribute_wildcard">
          <w:r>
            <w:rPr/>
            <w:t>{attribute wildcard}</w:t>
          </w:r>
        </w:hyperlink>
      </w:r>
      <w:r>
        <w:rPr>
          <w:rFonts w:ascii="Calibri" w:hAnsi="Calibri"/>
          <w:sz w:val="20"/>
        </w:rPr>
        <w:t xml:space="preserve"> are interpreted as follows: </w:t>
      </w:r>
      <w:r>
        <w:rPr>
          <w:rFonts w:ascii="Calibri" w:hAnsi="Calibri"/>
          <w:sz w:val="20"/>
        </w:rPr>
        <w:t xml:space="preserve"> See </w:t>
      </w:r>
      <w:r>
        <w:rPr>
          <w:rFonts w:ascii="Calibri" w:hAnsi="Calibri"/>
          <w:color w:val="000000" w:themeColor="hyperlink"/>
          <w:sz w:val="20"/>
          <w:u w:val="single"/>
        </w:rPr>
        <w:hyperlink w:anchor="cvc-complex-type">
          <w:r>
            <w:rPr/>
            <w:t>Element Locally Valid (Complex Type)</w:t>
          </w:r>
        </w:hyperlink>
      </w:r>
      <w:r>
        <w:rPr>
          <w:rFonts w:ascii="Calibri" w:hAnsi="Calibri"/>
          <w:sz w:val="20"/>
        </w:rPr>
        <w:t xml:space="preserve"> and </w:t>
      </w:r>
      <w:r>
        <w:rPr>
          <w:rFonts w:ascii="Calibri" w:hAnsi="Calibri"/>
          <w:color w:val="000000" w:themeColor="hyperlink"/>
          <w:sz w:val="20"/>
          <w:u w:val="single"/>
        </w:rPr>
        <w:hyperlink w:anchor="cvc-wildcard-namespace">
          <w:r>
            <w:rPr/>
            <w:t>Wildcard allows Namespace Name</w:t>
          </w:r>
        </w:hyperlink>
      </w:r>
      <w:r>
        <w:rPr>
          <w:rFonts w:ascii="Calibri" w:hAnsi="Calibri"/>
          <w:sz w:val="20"/>
        </w:rPr>
        <w:t xml:space="preserve"> for formal details of attribute wildcard </w:t>
      </w:r>
      <w:r>
        <w:rPr>
          <w:rFonts w:ascii="Calibri" w:hAnsi="Calibri"/>
          <w:color w:val="000000" w:themeColor="hyperlink"/>
          <w:sz w:val="20"/>
          <w:u w:val="single"/>
        </w:rPr>
        <w:hyperlink w:anchor="key-vn">
          <w:r>
            <w:rPr/>
            <w:t>validation</w:t>
          </w:r>
        </w:hyperlink>
      </w:r>
      <w:r>
        <w:rPr>
          <w:rFonts w:ascii="Calibri" w:hAnsi="Calibri"/>
          <w:sz w:val="20"/>
        </w:rPr>
        <w:t xml:space="preserve">. </w:t>
      </w:r>
      <w:r>
        <w:rPr>
          <w:rFonts w:ascii="Calibri" w:hAnsi="Calibri"/>
          <w:sz w:val="20"/>
        </w:rPr>
        <w:t xml:space="preserve"> </w:t>
      </w:r>
    </w:p>
    <w:p>
      <w:pPr>
        <w:spacing w:before="80" w:after="80" w:line="240" w:lineRule="auto"/>
      </w:pPr>
      <w:r>
        <w:rPr>
          <w:rStyle w:val="W3cNormalChar"/>
        </w:rPr>
        <w:t>any</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can include attributes with any qualified or unqualified name.</w:t>
      </w:r>
      <w:r>
        <w:rPr>
          <w:rFonts w:ascii="Calibri" w:hAnsi="Calibri"/>
          <w:sz w:val="20"/>
        </w:rPr>
        <w:t>attributes</w:t>
      </w:r>
      <w:r>
        <w:rPr>
          <w:rFonts w:ascii="Calibri" w:hAnsi="Calibri"/>
          <w:sz w:val="20"/>
        </w:rPr>
        <w:t xml:space="preserve"> can include attributes with any qualified or unqualified name.</w:t>
      </w:r>
      <w:r>
        <w:rPr>
          <w:rFonts w:ascii="Calibri" w:hAnsi="Calibri"/>
          <w:sz w:val="20"/>
        </w:rPr>
        <w:t xml:space="preserve"> </w:t>
      </w:r>
    </w:p>
    <w:p>
      <w:pPr>
        <w:spacing w:before="80" w:after="80" w:line="240" w:lineRule="auto"/>
      </w:pPr>
      <w:r>
        <w:rPr>
          <w:rFonts w:ascii="Calibri" w:hAnsi="Calibri"/>
          <w:sz w:val="20"/>
        </w:rPr>
        <w:t xml:space="preserve">a set whose members are either namespace names or </w:t>
      </w:r>
      <w:r>
        <w:rPr>
          <w:rFonts w:ascii="Calibri" w:hAnsi="Calibri"/>
          <w:color w:val="000000" w:themeColor="hyperlink"/>
          <w:sz w:val="20"/>
          <w:u w:val="single"/>
        </w:rPr>
        <w:hyperlink w:anchor="key-null">
          <w:r>
            <w:rPr/>
            <w:t>absent</w:t>
          </w:r>
        </w:hyperlink>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can include any attribute(s) from the specified namespace(s). If </w:t>
      </w:r>
      <w:r>
        <w:rPr>
          <w:rFonts w:ascii="Calibri" w:hAnsi="Calibri"/>
          <w:sz w:val="20"/>
        </w:rPr>
        <w:t>attributes</w:t>
      </w:r>
      <w:r>
        <w:rPr>
          <w:rFonts w:ascii="Calibri" w:hAnsi="Calibri"/>
          <w:sz w:val="20"/>
        </w:rPr>
        <w:t xml:space="preserve"> can include any attribute(s) from the specified namespace(s). If </w:t>
      </w:r>
      <w:r>
        <w:rPr>
          <w:rFonts w:ascii="Calibri" w:hAnsi="Calibri"/>
          <w:color w:val="000000" w:themeColor="hyperlink"/>
          <w:sz w:val="20"/>
          <w:u w:val="single"/>
        </w:rPr>
        <w:hyperlink w:anchor="key-null">
          <w:r>
            <w:rPr/>
            <w:t>absent</w:t>
          </w:r>
        </w:hyperlink>
      </w:r>
      <w:r>
        <w:rPr>
          <w:rFonts w:ascii="Calibri" w:hAnsi="Calibri"/>
          <w:sz w:val="20"/>
        </w:rPr>
        <w:t xml:space="preserve"> is included in the set, then any unqualified attributes are (also) allowed.</w:t>
      </w:r>
      <w:r>
        <w:rPr>
          <w:rFonts w:ascii="Calibri" w:hAnsi="Calibri"/>
          <w:sz w:val="20"/>
        </w:rPr>
        <w:t xml:space="preserve"> </w:t>
      </w:r>
    </w:p>
    <w:p>
      <w:pPr>
        <w:spacing w:before="80" w:after="80" w:line="240" w:lineRule="auto"/>
      </w:pPr>
      <w:r>
        <w:rPr>
          <w:rStyle w:val="W3cNormalChar"/>
        </w:rPr>
        <w:t>'not'</w:t>
      </w:r>
      <w:r>
        <w:rPr>
          <w:rFonts w:ascii="Calibri" w:hAnsi="Calibri"/>
          <w:sz w:val="20"/>
        </w:rPr>
        <w:t xml:space="preserve"> and a namespace name: </w:t>
      </w:r>
      <w:r>
        <w:rPr>
          <w:rFonts w:ascii="Calibri" w:hAnsi="Calibri"/>
          <w:color w:val="000000" w:themeColor="hyperlink"/>
          <w:sz w:val="20"/>
          <w:u w:val="single"/>
        </w:rPr>
        <w:hyperlink r:id="rId30">
          <w:r>
            <w:rPr/>
            <w:t>attributes</w:t>
          </w:r>
        </w:hyperlink>
      </w:r>
      <w:r>
        <w:rPr>
          <w:rFonts w:ascii="Calibri" w:hAnsi="Calibri"/>
          <w:sz w:val="20"/>
        </w:rPr>
        <w:t xml:space="preserve"> cannot include attributes from the specified namespace.</w:t>
      </w:r>
      <w:r>
        <w:rPr>
          <w:rFonts w:ascii="Calibri" w:hAnsi="Calibri"/>
          <w:sz w:val="20"/>
        </w:rPr>
        <w:t>attributes</w:t>
      </w:r>
      <w:r>
        <w:rPr>
          <w:rFonts w:ascii="Calibri" w:hAnsi="Calibri"/>
          <w:sz w:val="20"/>
        </w:rPr>
        <w:t xml:space="preserve"> cannot include attributes from the specified namespace.</w:t>
      </w:r>
      <w:r>
        <w:rPr>
          <w:rFonts w:ascii="Calibri" w:hAnsi="Calibri"/>
          <w:sz w:val="20"/>
        </w:rPr>
        <w:t xml:space="preserve"> </w:t>
      </w:r>
    </w:p>
    <w:p>
      <w:pPr>
        <w:spacing w:before="80" w:after="80" w:line="240" w:lineRule="auto"/>
      </w:pPr>
      <w:r>
        <w:rPr>
          <w:rStyle w:val="W3cNormalChar"/>
        </w:rPr>
        <w:t>'not'</w:t>
      </w:r>
      <w:r>
        <w:rPr>
          <w:rFonts w:ascii="Calibri" w:hAnsi="Calibri"/>
          <w:sz w:val="20"/>
        </w:rPr>
        <w:t xml:space="preserve"> and </w:t>
      </w:r>
      <w:r>
        <w:rPr>
          <w:rFonts w:ascii="Calibri" w:hAnsi="Calibri"/>
          <w:color w:val="000000" w:themeColor="hyperlink"/>
          <w:sz w:val="20"/>
          <w:u w:val="single"/>
        </w:rPr>
        <w:hyperlink w:anchor="key-null">
          <w:r>
            <w:rPr/>
            <w:t>absent</w:t>
          </w:r>
        </w:hyperlink>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cannot include unqualified attributes.</w:t>
      </w:r>
      <w:r>
        <w:rPr>
          <w:rFonts w:ascii="Calibri" w:hAnsi="Calibri"/>
          <w:sz w:val="20"/>
        </w:rPr>
        <w:t>attributes</w:t>
      </w:r>
      <w:r>
        <w:rPr>
          <w:rFonts w:ascii="Calibri" w:hAnsi="Calibri"/>
          <w:sz w:val="20"/>
        </w:rPr>
        <w:t xml:space="preserve"> cannot include unqualified attributes.</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content_type">
          <w:r>
            <w:rPr/>
            <w:t>{content type}</w:t>
          </w:r>
        </w:hyperlink>
      </w:r>
      <w:r>
        <w:rPr>
          <w:rFonts w:ascii="Calibri" w:hAnsi="Calibri"/>
          <w:sz w:val="20"/>
        </w:rPr>
        <w:t xml:space="preserve"> determines the </w:t>
      </w:r>
      <w:r>
        <w:rPr>
          <w:rFonts w:ascii="Calibri" w:hAnsi="Calibri"/>
          <w:color w:val="000000" w:themeColor="hyperlink"/>
          <w:sz w:val="20"/>
          <w:u w:val="single"/>
        </w:rPr>
        <w:hyperlink w:anchor="key-vn">
          <w:r>
            <w:rPr/>
            <w:t>validation</w:t>
          </w:r>
        </w:hyperlink>
      </w:r>
      <w:r>
        <w:rPr>
          <w:rFonts w:ascii="Calibri" w:hAnsi="Calibri"/>
          <w:sz w:val="20"/>
        </w:rPr>
        <w:t xml:space="preserve"> of </w:t>
      </w:r>
      <w:r>
        <w:rPr>
          <w:rFonts w:ascii="Calibri" w:hAnsi="Calibri"/>
          <w:color w:val="000000" w:themeColor="hyperlink"/>
          <w:sz w:val="20"/>
          <w:u w:val="single"/>
        </w:rPr>
        <w:hyperlink r:id="rId30">
          <w:r>
            <w:rPr/>
            <w:t>children</w:t>
          </w:r>
        </w:hyperlink>
      </w:r>
      <w:r>
        <w:rPr>
          <w:rFonts w:ascii="Calibri" w:hAnsi="Calibri"/>
          <w:sz w:val="20"/>
        </w:rPr>
        <w:t xml:space="preserve"> of element information items. Informally: </w:t>
      </w:r>
      <w:r>
        <w:rPr>
          <w:rFonts w:ascii="Calibri" w:hAnsi="Calibri"/>
          <w:sz w:val="20"/>
        </w:rPr>
        <w:t>children</w:t>
      </w:r>
      <w:r>
        <w:rPr>
          <w:rFonts w:ascii="Calibri" w:hAnsi="Calibri"/>
          <w:sz w:val="20"/>
        </w:rPr>
        <w:t xml:space="preserve"> of element information items. Informally: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A </w:t>
      </w:r>
      <w:r>
        <w:rPr>
          <w:rFonts w:ascii="Calibri" w:hAnsi="Calibri"/>
          <w:color w:val="000000" w:themeColor="hyperlink"/>
          <w:sz w:val="20"/>
          <w:u w:val="single"/>
        </w:rPr>
        <w:hyperlink w:anchor="content_type">
          <w:r>
            <w:rPr/>
            <w:t>{content type}</w:t>
          </w:r>
        </w:hyperlink>
      </w:r>
      <w:r>
        <w:rPr>
          <w:rFonts w:ascii="Calibri" w:hAnsi="Calibri"/>
          <w:sz w:val="20"/>
        </w:rPr>
        <w:t xml:space="preserve"> with the distinguished value </w:t>
      </w:r>
      <w:r>
        <w:rPr>
          <w:rStyle w:val="W3cNormalChar"/>
        </w:rPr>
        <w:t>empty</w:t>
      </w:r>
      <w:r>
        <w:rPr>
          <w:rFonts w:ascii="Calibri" w:hAnsi="Calibri"/>
          <w:sz w:val="20"/>
        </w:rPr>
        <w:t xml:space="preserve"> </w:t>
      </w:r>
      <w:r>
        <w:rPr>
          <w:rFonts w:ascii="Calibri" w:hAnsi="Calibri"/>
          <w:color w:val="000000" w:themeColor="hyperlink"/>
          <w:sz w:val="20"/>
          <w:u w:val="single"/>
        </w:rPr>
        <w:hyperlink w:anchor="key-vn">
          <w:r>
            <w:rPr/>
            <w:t>validates</w:t>
          </w:r>
        </w:hyperlink>
      </w:r>
      <w:r>
        <w:rPr>
          <w:rFonts w:ascii="Calibri" w:hAnsi="Calibri"/>
          <w:sz w:val="20"/>
        </w:rPr>
        <w:t xml:space="preserve"> elements with no character or element information item </w:t>
      </w:r>
      <w:r>
        <w:rPr>
          <w:rFonts w:ascii="Calibri" w:hAnsi="Calibri"/>
          <w:color w:val="000000" w:themeColor="hyperlink"/>
          <w:sz w:val="20"/>
          <w:u w:val="single"/>
        </w:rPr>
        <w:hyperlink r:id="rId30">
          <w:r>
            <w:rPr/>
            <w:t>children</w:t>
          </w:r>
        </w:hyperlink>
      </w:r>
      <w:r>
        <w:rPr>
          <w:rFonts w:ascii="Calibri" w:hAnsi="Calibri"/>
          <w:sz w:val="20"/>
        </w:rPr>
        <w:t>.</w:t>
      </w:r>
      <w:r>
        <w:rPr>
          <w:rFonts w:ascii="Calibri" w:hAnsi="Calibri"/>
          <w:sz w:val="20"/>
        </w:rPr>
        <w:t>children</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w:t>
      </w:r>
      <w:r>
        <w:rPr>
          <w:rFonts w:ascii="Calibri" w:hAnsi="Calibri"/>
          <w:color w:val="000000" w:themeColor="hyperlink"/>
          <w:sz w:val="20"/>
          <w:u w:val="single"/>
        </w:rPr>
        <w:hyperlink w:anchor="content_type">
          <w:r>
            <w:rPr/>
            <w:t>{content type}</w:t>
          </w:r>
        </w:hyperlink>
      </w:r>
      <w:r>
        <w:rPr>
          <w:rFonts w:ascii="Calibri" w:hAnsi="Calibri"/>
          <w:sz w:val="20"/>
        </w:rPr>
        <w:t xml:space="preserve"> which is a </w:t>
      </w:r>
      <w:r>
        <w:rPr>
          <w:rFonts w:ascii="Calibri" w:hAnsi="Calibri"/>
          <w:color w:val="000000" w:themeColor="hyperlink"/>
          <w:sz w:val="20"/>
          <w:u w:val="single"/>
        </w:rPr>
        <w:hyperlink w:anchor="Simple_Type_Definition">
          <w:r>
            <w:rPr/>
            <w:t>Simple Type Definition</w:t>
          </w:r>
        </w:hyperlink>
      </w:r>
      <w:r>
        <w:rPr>
          <w:rFonts w:ascii="Calibri" w:hAnsi="Calibri"/>
          <w:sz w:val="20"/>
        </w:rPr>
        <w:t xml:space="preserve"> </w:t>
      </w:r>
      <w:r>
        <w:rPr>
          <w:rFonts w:ascii="Calibri" w:hAnsi="Calibri"/>
          <w:color w:val="000000" w:themeColor="hyperlink"/>
          <w:sz w:val="20"/>
          <w:u w:val="single"/>
        </w:rPr>
        <w:hyperlink w:anchor="key-vn">
          <w:r>
            <w:rPr/>
            <w:t>validates</w:t>
          </w:r>
        </w:hyperlink>
      </w:r>
      <w:r>
        <w:rPr>
          <w:rFonts w:ascii="Calibri" w:hAnsi="Calibri"/>
          <w:sz w:val="20"/>
        </w:rPr>
        <w:t xml:space="preserve"> elements with character-only </w:t>
      </w:r>
      <w:r>
        <w:rPr>
          <w:rFonts w:ascii="Calibri" w:hAnsi="Calibri"/>
          <w:color w:val="000000" w:themeColor="hyperlink"/>
          <w:sz w:val="20"/>
          <w:u w:val="single"/>
        </w:rPr>
        <w:hyperlink r:id="rId30">
          <w:r>
            <w:rPr/>
            <w:t>children</w:t>
          </w:r>
        </w:hyperlink>
      </w:r>
      <w:r>
        <w:rPr>
          <w:rFonts w:ascii="Calibri" w:hAnsi="Calibri"/>
          <w:sz w:val="20"/>
        </w:rPr>
        <w:t>.</w:t>
      </w:r>
      <w:r>
        <w:rPr>
          <w:rFonts w:ascii="Calibri" w:hAnsi="Calibri"/>
          <w:sz w:val="20"/>
        </w:rPr>
        <w:t>children</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An </w:t>
      </w:r>
      <w:r>
        <w:rPr>
          <w:rStyle w:val="W3cNormalChar"/>
        </w:rPr>
        <w:t>element-only</w:t>
      </w:r>
      <w:r>
        <w:rPr>
          <w:rFonts w:ascii="Calibri" w:hAnsi="Calibri"/>
          <w:sz w:val="20"/>
        </w:rPr>
        <w:t xml:space="preserve"> </w:t>
      </w:r>
      <w:r>
        <w:rPr>
          <w:rFonts w:ascii="Calibri" w:hAnsi="Calibri"/>
          <w:color w:val="000000" w:themeColor="hyperlink"/>
          <w:sz w:val="20"/>
          <w:u w:val="single"/>
        </w:rPr>
        <w:hyperlink w:anchor="content_type">
          <w:r>
            <w:rPr/>
            <w:t>{content type}</w:t>
          </w:r>
        </w:hyperlink>
      </w:r>
      <w:r>
        <w:rPr>
          <w:rFonts w:ascii="Calibri" w:hAnsi="Calibri"/>
          <w:sz w:val="20"/>
        </w:rPr>
        <w:t xml:space="preserve"> </w:t>
      </w:r>
      <w:r>
        <w:rPr>
          <w:rFonts w:ascii="Calibri" w:hAnsi="Calibri"/>
          <w:color w:val="000000" w:themeColor="hyperlink"/>
          <w:sz w:val="20"/>
          <w:u w:val="single"/>
        </w:rPr>
        <w:hyperlink w:anchor="key-vn">
          <w:r>
            <w:rPr/>
            <w:t>validates</w:t>
          </w:r>
        </w:hyperlink>
      </w:r>
      <w:r>
        <w:rPr>
          <w:rFonts w:ascii="Calibri" w:hAnsi="Calibri"/>
          <w:sz w:val="20"/>
        </w:rPr>
        <w:t xml:space="preserve"> elements with </w:t>
      </w:r>
      <w:r>
        <w:rPr>
          <w:rFonts w:ascii="Calibri" w:hAnsi="Calibri"/>
          <w:color w:val="000000" w:themeColor="hyperlink"/>
          <w:sz w:val="20"/>
          <w:u w:val="single"/>
        </w:rPr>
        <w:hyperlink r:id="rId30">
          <w:r>
            <w:rPr/>
            <w:t>children</w:t>
          </w:r>
        </w:hyperlink>
      </w:r>
      <w:r>
        <w:rPr>
          <w:rFonts w:ascii="Calibri" w:hAnsi="Calibri"/>
          <w:sz w:val="20"/>
        </w:rPr>
        <w:t xml:space="preserve"> that conform to the supplied </w:t>
      </w:r>
      <w:r>
        <w:rPr>
          <w:rFonts w:ascii="Calibri" w:hAnsi="Calibri"/>
          <w:sz w:val="20"/>
        </w:rPr>
        <w:t>children</w:t>
      </w:r>
      <w:r>
        <w:rPr>
          <w:rFonts w:ascii="Calibri" w:hAnsi="Calibri"/>
          <w:sz w:val="20"/>
        </w:rPr>
        <w:t xml:space="preserve"> that conform to the supplied </w:t>
      </w:r>
      <w:r>
        <w:rPr>
          <w:rFonts w:ascii="Calibri" w:hAnsi="Calibri"/>
          <w:color w:val="000000" w:themeColor="hyperlink"/>
          <w:sz w:val="20"/>
          <w:u w:val="single"/>
        </w:rPr>
        <w:hyperlink w:anchor="key-contentModel">
          <w:r>
            <w:rPr/>
            <w:t>content model</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w:t>
      </w:r>
      <w:r>
        <w:rPr>
          <w:rStyle w:val="W3cNormalChar"/>
        </w:rPr>
        <w:t>mixed</w:t>
      </w:r>
      <w:r>
        <w:rPr>
          <w:rFonts w:ascii="Calibri" w:hAnsi="Calibri"/>
          <w:sz w:val="20"/>
        </w:rPr>
        <w:t xml:space="preserve"> </w:t>
      </w:r>
      <w:r>
        <w:rPr>
          <w:rFonts w:ascii="Calibri" w:hAnsi="Calibri"/>
          <w:color w:val="000000" w:themeColor="hyperlink"/>
          <w:sz w:val="20"/>
          <w:u w:val="single"/>
        </w:rPr>
        <w:hyperlink w:anchor="content_type">
          <w:r>
            <w:rPr/>
            <w:t>{content type}</w:t>
          </w:r>
        </w:hyperlink>
      </w:r>
      <w:r>
        <w:rPr>
          <w:rFonts w:ascii="Calibri" w:hAnsi="Calibri"/>
          <w:sz w:val="20"/>
        </w:rPr>
        <w:t xml:space="preserve"> </w:t>
      </w:r>
      <w:r>
        <w:rPr>
          <w:rFonts w:ascii="Calibri" w:hAnsi="Calibri"/>
          <w:color w:val="000000" w:themeColor="hyperlink"/>
          <w:sz w:val="20"/>
          <w:u w:val="single"/>
        </w:rPr>
        <w:hyperlink w:anchor="key-vn">
          <w:r>
            <w:rPr/>
            <w:t>validates</w:t>
          </w:r>
        </w:hyperlink>
      </w:r>
      <w:r>
        <w:rPr>
          <w:rFonts w:ascii="Calibri" w:hAnsi="Calibri"/>
          <w:sz w:val="20"/>
        </w:rPr>
        <w:t xml:space="preserve"> elements whose element </w:t>
      </w:r>
      <w:r>
        <w:rPr>
          <w:rFonts w:ascii="Calibri" w:hAnsi="Calibri"/>
          <w:color w:val="000000" w:themeColor="hyperlink"/>
          <w:sz w:val="20"/>
          <w:u w:val="single"/>
        </w:rPr>
        <w:hyperlink r:id="rId30">
          <w:r>
            <w:rPr/>
            <w:t>children</w:t>
          </w:r>
        </w:hyperlink>
      </w:r>
      <w:r>
        <w:rPr>
          <w:rFonts w:ascii="Calibri" w:hAnsi="Calibri"/>
          <w:sz w:val="20"/>
        </w:rPr>
        <w:t xml:space="preserve"> (i.e. specifically ignoring other </w:t>
      </w:r>
      <w:r>
        <w:rPr>
          <w:rFonts w:ascii="Calibri" w:hAnsi="Calibri"/>
          <w:sz w:val="20"/>
        </w:rPr>
        <w:t>children</w:t>
      </w:r>
      <w:r>
        <w:rPr>
          <w:rFonts w:ascii="Calibri" w:hAnsi="Calibri"/>
          <w:sz w:val="20"/>
        </w:rPr>
        <w:t xml:space="preserve"> (i.e. specifically ignoring other </w:t>
      </w:r>
      <w:r>
        <w:rPr>
          <w:rFonts w:ascii="Calibri" w:hAnsi="Calibri"/>
          <w:color w:val="000000" w:themeColor="hyperlink"/>
          <w:sz w:val="20"/>
          <w:u w:val="single"/>
        </w:rPr>
        <w:hyperlink r:id="rId30">
          <w:r>
            <w:rPr/>
            <w:t>children</w:t>
          </w:r>
        </w:hyperlink>
      </w:r>
      <w:r>
        <w:rPr>
          <w:rFonts w:ascii="Calibri" w:hAnsi="Calibri"/>
          <w:sz w:val="20"/>
        </w:rPr>
        <w:t xml:space="preserve"> such as character information items) conform to the supplied </w:t>
      </w:r>
      <w:r>
        <w:rPr>
          <w:rFonts w:ascii="Calibri" w:hAnsi="Calibri"/>
          <w:sz w:val="20"/>
        </w:rPr>
        <w:t>children</w:t>
      </w:r>
      <w:r>
        <w:rPr>
          <w:rFonts w:ascii="Calibri" w:hAnsi="Calibri"/>
          <w:sz w:val="20"/>
        </w:rPr>
        <w:t xml:space="preserve"> such as character information items) conform to the supplied </w:t>
      </w:r>
      <w:r>
        <w:rPr>
          <w:rFonts w:ascii="Calibri" w:hAnsi="Calibri"/>
          <w:color w:val="000000" w:themeColor="hyperlink"/>
          <w:sz w:val="20"/>
          <w:u w:val="single"/>
        </w:rPr>
        <w:hyperlink w:anchor="key-contentModel">
          <w:r>
            <w:rPr/>
            <w:t>content model</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ct-exact">
          <w:r>
            <w:rPr/>
            <w:t>{prohibited substitutions}</w:t>
          </w:r>
        </w:hyperlink>
      </w:r>
      <w:r>
        <w:rPr>
          <w:rFonts w:ascii="Calibri" w:hAnsi="Calibri"/>
          <w:sz w:val="20"/>
        </w:rPr>
        <w:t xml:space="preserve"> determine whether an element declaration appearing in a </w:t>
      </w:r>
      <w:r>
        <w:rPr>
          <w:rFonts w:ascii="Calibri" w:hAnsi="Calibri"/>
          <w:color w:val="000000" w:themeColor="hyperlink"/>
          <w:sz w:val="20"/>
          <w:u w:val="single"/>
        </w:rPr>
        <w:hyperlink w:anchor="key-contentModel">
          <w:r>
            <w:rPr/>
            <w:t>content model</w:t>
          </w:r>
        </w:hyperlink>
      </w:r>
      <w:r>
        <w:rPr>
          <w:rFonts w:ascii="Calibri" w:hAnsi="Calibri"/>
          <w:sz w:val="20"/>
        </w:rPr>
        <w:t xml:space="preserve"> is prevented from additionally </w:t>
      </w:r>
      <w:r>
        <w:rPr>
          <w:rFonts w:ascii="Calibri" w:hAnsi="Calibri"/>
          <w:color w:val="000000" w:themeColor="hyperlink"/>
          <w:sz w:val="20"/>
          <w:u w:val="single"/>
        </w:rPr>
        <w:hyperlink w:anchor="key-vn">
          <w:r>
            <w:rPr/>
            <w:t>validating</w:t>
          </w:r>
        </w:hyperlink>
      </w:r>
      <w:r>
        <w:rPr>
          <w:rFonts w:ascii="Calibri" w:hAnsi="Calibri"/>
          <w:sz w:val="20"/>
        </w:rPr>
        <w:t xml:space="preserve"> element items with an </w:t>
      </w:r>
      <w:r>
        <w:rPr>
          <w:rFonts w:ascii="Calibri" w:hAnsi="Calibri"/>
          <w:color w:val="000000" w:themeColor="hyperlink"/>
          <w:sz w:val="20"/>
          <w:u w:val="single"/>
        </w:rPr>
        <w:hyperlink w:anchor="xsi_type">
          <w:r>
            <w:rPr/>
            <w:t>xsi:type</w:t>
          </w:r>
        </w:hyperlink>
      </w:r>
      <w:r>
        <w:rPr>
          <w:rFonts w:ascii="Calibri" w:hAnsi="Calibri"/>
          <w:sz w:val="20"/>
        </w:rPr>
        <w:t xml:space="preserve"> attribute that identifies a complex type definition derived by </w:t>
      </w:r>
      <w:r>
        <w:rPr>
          <w:rStyle w:val="W3cNormalChar"/>
        </w:rPr>
        <w:t>extension</w:t>
      </w:r>
      <w:r>
        <w:rPr>
          <w:rFonts w:ascii="Calibri" w:hAnsi="Calibri"/>
          <w:sz w:val="20"/>
        </w:rPr>
        <w:t xml:space="preserve"> or </w:t>
      </w:r>
      <w:r>
        <w:rPr>
          <w:rStyle w:val="W3cNormalChar"/>
        </w:rPr>
        <w:t>restriction</w:t>
      </w:r>
      <w:r>
        <w:rPr>
          <w:rFonts w:ascii="Calibri" w:hAnsi="Calibri"/>
          <w:sz w:val="20"/>
        </w:rPr>
        <w:t xml:space="preserve"> from this definition, or element items in a substitution group whose type definition is similarly derived: If </w:t>
      </w:r>
      <w:r>
        <w:rPr>
          <w:rFonts w:ascii="Calibri" w:hAnsi="Calibri"/>
          <w:color w:val="000000" w:themeColor="hyperlink"/>
          <w:sz w:val="20"/>
          <w:u w:val="single"/>
        </w:rPr>
        <w:hyperlink w:anchor="ct-exact">
          <w:r>
            <w:rPr/>
            <w:t>{prohibited substitutions}</w:t>
          </w:r>
        </w:hyperlink>
      </w:r>
      <w:r>
        <w:rPr>
          <w:rFonts w:ascii="Calibri" w:hAnsi="Calibri"/>
          <w:sz w:val="20"/>
        </w:rPr>
        <w:t xml:space="preserve"> is empty, then all such substitutions are allowed, otherwise, the derivation method(s) it names are disallowed. </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ct-annotations">
          <w:r>
            <w:rPr/>
            <w:t>{annotations}</w:t>
          </w:r>
        </w:hyperlink>
      </w:r>
      <w:r>
        <w:rPr>
          <w:rFonts w:ascii="Calibri" w:hAnsi="Calibri"/>
          <w:sz w:val="20"/>
        </w:rPr>
        <w:t xml:space="preserve"> property.</w:t>
      </w:r>
      <w:r>
        <w:rPr>
          <w:rFonts w:ascii="Calibri" w:hAnsi="Calibri"/>
          <w:sz w:val="20"/>
        </w:rPr>
        <w:t xml:space="preserve"> </w:t>
      </w:r>
    </w:p>
    <w:p>
      <w:pPr>
        <w:pStyle w:val="Heading3"/>
      </w:pPr>
      <w:r>
        <w:t>XML Representation of Complex Type Definitions</w:t>
        <w:bookmarkStart w:id="0" w:name="declare-type"/>
        <w:r/>
        <w:bookmarkEnd w:id="0" w:name="declare-type"/>
      </w:r>
    </w:p>
    <w:p>
      <w:pPr>
        <w:spacing w:before="80" w:after="80" w:line="240" w:lineRule="auto"/>
      </w:pPr>
      <w:r>
        <w:rPr>
          <w:rFonts w:ascii="Calibri" w:hAnsi="Calibri"/>
          <w:sz w:val="20"/>
        </w:rPr>
        <w:t xml:space="preserve">The XML representation for a complex type definition schema component is a </w:t>
      </w:r>
      <w:r>
        <w:rPr>
          <w:rFonts w:ascii="Calibri" w:hAnsi="Calibri"/>
          <w:color w:val="000000" w:themeColor="hyperlink"/>
          <w:sz w:val="20"/>
          <w:u w:val="single"/>
        </w:rPr>
        <w:hyperlink w:anchor="complexType">
          <w:r>
            <w:rPr/>
            <w:t>&lt;complexType&gt;</w:t>
          </w:r>
        </w:hyperlink>
      </w:r>
      <w:r>
        <w:rPr>
          <w:rStyle w:val="W3cEmphasis"/>
        </w:rPr>
        <w:t xml:space="preserve"> element information item.</w:t>
      </w:r>
      <w:r>
        <w:rPr>
          <w:rFonts w:ascii="Calibri" w:hAnsi="Calibri"/>
          <w:sz w:val="20"/>
        </w:rPr>
        <w:t xml:space="preserve"> </w:t>
      </w:r>
    </w:p>
    <w:p>
      <w:pPr>
        <w:spacing w:before="80" w:after="80" w:line="240" w:lineRule="auto"/>
      </w:pPr>
      <w:r>
        <w:rPr>
          <w:rFonts w:ascii="Calibri" w:hAnsi="Calibri"/>
          <w:sz w:val="20"/>
        </w:rPr>
        <w:t xml:space="preserve">The XML representation for complex type definitions with a simple type definition </w:t>
      </w:r>
      <w:r>
        <w:rPr>
          <w:rFonts w:ascii="Calibri" w:hAnsi="Calibri"/>
          <w:color w:val="000000" w:themeColor="hyperlink"/>
          <w:sz w:val="20"/>
          <w:u w:val="single"/>
        </w:rPr>
        <w:hyperlink w:anchor="content_type">
          <w:r>
            <w:rPr/>
            <w:t>{content type}</w:t>
          </w:r>
        </w:hyperlink>
      </w:r>
      <w:r>
        <w:rPr>
          <w:rFonts w:ascii="Calibri" w:hAnsi="Calibri"/>
          <w:sz w:val="20"/>
        </w:rPr>
        <w:t xml:space="preserve"> is significantly different from that of those with other </w:t>
      </w:r>
      <w:r>
        <w:rPr>
          <w:rFonts w:ascii="Calibri" w:hAnsi="Calibri"/>
          <w:color w:val="000000" w:themeColor="hyperlink"/>
          <w:sz w:val="20"/>
          <w:u w:val="single"/>
        </w:rPr>
        <w:hyperlink w:anchor="content_type">
          <w:r>
            <w:rPr/>
            <w:t>{content type}</w:t>
          </w:r>
        </w:hyperlink>
      </w:r>
      <w:r>
        <w:rPr>
          <w:rFonts w:ascii="Calibri" w:hAnsi="Calibri"/>
          <w:sz w:val="20"/>
        </w:rPr>
        <w:t>s, and this is reflected in the presentation below, which displays first the elements involved in the first case, then those for the second. The property mapping is shown once for each case.</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complexType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complexType"/>
        <w:r/>
        <w:bookmarkEnd w:id="0" w:name="complexType"/>
      </w:r>
    </w:p>
    <w:p>
      <w:pPr>
        <w:spacing w:before="80" w:after="80" w:line="240" w:lineRule="auto"/>
      </w:pPr>
      <w:r>
        <w:rPr>
          <w:rFonts w:ascii="Calibri" w:hAnsi="Calibri"/>
          <w:sz w:val="20"/>
        </w:rPr>
        <w:t xml:space="preserve">Whichever alternative for the content of </w:t>
      </w:r>
      <w:r>
        <w:rPr>
          <w:rFonts w:ascii="Calibri" w:hAnsi="Calibri"/>
          <w:color w:val="000000" w:themeColor="hyperlink"/>
          <w:sz w:val="20"/>
          <w:u w:val="single"/>
        </w:rPr>
        <w:hyperlink w:anchor="complexType">
          <w:r>
            <w:rPr/>
            <w:t>&lt;complexType&gt;</w:t>
          </w:r>
        </w:hyperlink>
      </w:r>
      <w:r>
        <w:rPr>
          <w:rStyle w:val="W3cEmphasis"/>
        </w:rPr>
        <w:t xml:space="preserve"> is chosen, the following property mappings apply:</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Complex_Type_Definition_details">
          <w:r>
            <w:rPr/>
            <w:t>Complex Type Definition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{target namespace}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w:t>
      </w:r>
      <w:r>
        <w:rPr>
          <w:rFonts w:ascii="Calibri" w:hAnsi="Calibri"/>
          <w:sz w:val="20"/>
        </w:rPr>
        <w:t>attribute</w:t>
      </w:r>
      <w:r>
        <w:rPr>
          <w:rFonts w:ascii="Calibri" w:hAnsi="Calibri"/>
          <w:sz w:val="20"/>
        </w:rPr>
        <w:t xml:space="preserve"> of the </w:t>
      </w:r>
      <w:r>
        <w:rPr>
          <w:rFonts w:ascii="Calibri" w:hAnsi="Calibri"/>
          <w:color w:val="000000" w:themeColor="hyperlink"/>
          <w:sz w:val="20"/>
          <w:u w:val="single"/>
        </w:rPr>
        <w:hyperlink w:anchor="schema">
          <w:r>
            <w:rPr/>
            <w:t>&lt;schema&gt;</w:t>
          </w:r>
        </w:hyperlink>
      </w:r>
      <w:r>
        <w:rPr>
          <w:rStyle w:val="W3cEmphasis"/>
        </w:rPr>
        <w:t xml:space="preserve"> ancestor element information item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{abstract}</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abstract</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NormalChar"/>
        </w:rPr>
        <w:t>false</w:t>
      </w:r>
      <w:r>
        <w:rPr>
          <w:rFonts w:ascii="Calibri" w:hAnsi="Calibri"/>
          <w:sz w:val="20"/>
        </w:rPr>
        <w:t>.</w:t>
      </w:r>
    </w:p>
    <w:p>
      <w:pPr>
        <w:spacing w:before="80" w:after="80" w:line="240" w:lineRule="auto"/>
      </w:pPr>
      <w:r>
        <w:rPr>
          <w:rFonts w:ascii="Calibri" w:hAnsi="Calibri"/>
          <w:sz w:val="20"/>
        </w:rPr>
        <w:t>{prohibited substitutions}</w:t>
        <w:tab/>
      </w:r>
      <w:r>
        <w:rPr>
          <w:rFonts w:ascii="Calibri" w:hAnsi="Calibri"/>
          <w:sz w:val="20"/>
        </w:rPr>
        <w:t xml:space="preserve">A set corresponding to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block</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on the </w:t>
      </w:r>
      <w:r>
        <w:rPr>
          <w:rFonts w:ascii="Calibri" w:hAnsi="Calibri"/>
          <w:sz w:val="20"/>
        </w:rPr>
        <w:t>attribute</w:t>
      </w:r>
      <w:r>
        <w:rPr>
          <w:rFonts w:ascii="Calibri" w:hAnsi="Calibri"/>
          <w:sz w:val="20"/>
        </w:rPr>
        <w:t xml:space="preserve">, if present, otherwise on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blockDefault</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ancestor </w:t>
      </w:r>
      <w:r>
        <w:rPr>
          <w:rFonts w:ascii="Calibri" w:hAnsi="Calibri"/>
          <w:sz w:val="20"/>
        </w:rPr>
        <w:t>attribute</w:t>
      </w:r>
      <w:r>
        <w:rPr>
          <w:rFonts w:ascii="Calibri" w:hAnsi="Calibri"/>
          <w:sz w:val="20"/>
        </w:rPr>
        <w:t xml:space="preserve"> of the ancestor </w:t>
      </w:r>
      <w:r>
        <w:rPr>
          <w:rFonts w:ascii="Calibri" w:hAnsi="Calibri"/>
          <w:color w:val="000000" w:themeColor="hyperlink"/>
          <w:sz w:val="20"/>
          <w:u w:val="single"/>
        </w:rPr>
        <w:hyperlink w:anchor="schema">
          <w:r>
            <w:rPr/>
            <w:t>&lt;schema&gt;</w:t>
          </w:r>
        </w:hyperlink>
      </w:r>
      <w:r>
        <w:rPr>
          <w:rStyle w:val="W3cEmphasis"/>
        </w:rPr>
        <w:t xml:space="preserve"> element information item, if present, otherwise on the empty string. Call this the </w:t>
      </w:r>
      <w:r>
        <w:rPr>
          <w:rStyle w:val="W3cNormalBoldChar"/>
        </w:rPr>
        <w:t>EBV</w:t>
      </w:r>
      <w:r>
        <w:rPr>
          <w:rFonts w:ascii="Calibri" w:hAnsi="Calibri"/>
          <w:sz w:val="20"/>
        </w:rPr>
        <w:t xml:space="preserve"> (for effective block value). Then the value of this property is </w:t>
      </w:r>
    </w:p>
    <w:p>
      <w:pPr>
        <w:spacing w:before="80" w:after="80" w:line="240" w:lineRule="auto"/>
      </w:pPr>
      <w:r>
        <w:rPr>
          <w:rFonts w:ascii="Calibri" w:hAnsi="Calibri"/>
          <w:sz w:val="20"/>
        </w:rPr>
        <w:t xml:space="preserve">the </w:t>
      </w:r>
      <w:r>
        <w:rPr>
          <w:rStyle w:val="W3cNormalBoldChar"/>
        </w:rPr>
        <w:t>EBV</w:t>
      </w:r>
      <w:r>
        <w:rPr>
          <w:rFonts w:ascii="Calibri" w:hAnsi="Calibri"/>
          <w:sz w:val="20"/>
        </w:rPr>
        <w:t xml:space="preserve"> is the empty string</w:t>
      </w:r>
      <w:r>
        <w:rPr>
          <w:rFonts w:ascii="Calibri" w:hAnsi="Calibri"/>
          <w:sz w:val="20"/>
        </w:rPr>
        <w:t xml:space="preserve"> </w:t>
      </w:r>
    </w:p>
    <w:p>
      <w:pPr>
        <w:spacing w:before="80" w:after="80" w:line="240" w:lineRule="auto"/>
      </w:pPr>
      <w:r>
        <w:rPr>
          <w:rFonts w:ascii="Calibri" w:hAnsi="Calibri"/>
          <w:sz w:val="20"/>
        </w:rPr>
        <w:t>the empty set;</w:t>
      </w:r>
      <w:r>
        <w:rPr>
          <w:rFonts w:ascii="Calibri" w:hAnsi="Calibri"/>
          <w:sz w:val="20"/>
        </w:rPr>
        <w:t xml:space="preserve"> </w:t>
      </w:r>
    </w:p>
    <w:p>
      <w:pPr>
        <w:spacing w:before="80" w:after="80" w:line="240" w:lineRule="auto"/>
      </w:pPr>
      <w:r>
        <w:rPr>
          <w:rFonts w:ascii="Calibri" w:hAnsi="Calibri"/>
          <w:sz w:val="20"/>
        </w:rPr>
        <w:t xml:space="preserve">the </w:t>
      </w:r>
      <w:r>
        <w:rPr>
          <w:rStyle w:val="W3cNormalBoldChar"/>
        </w:rPr>
        <w:t>EBV</w:t>
      </w:r>
      <w:r>
        <w:rPr>
          <w:rFonts w:ascii="Calibri" w:hAnsi="Calibri"/>
          <w:sz w:val="20"/>
        </w:rPr>
        <w:t xml:space="preserve"> is </w:t>
      </w:r>
      <w:r>
        <w:rPr>
          <w:rStyle w:val="W3cCode"/>
        </w:rPr>
        <w:t>#all</w:t>
      </w:r>
      <w:r>
        <w:rPr>
          <w:rFonts w:ascii="Calibri" w:hAnsi="Calibri"/>
          <w:sz w:val="20"/>
        </w:rPr>
        <w:t xml:space="preserve"> </w:t>
      </w:r>
    </w:p>
    <w:p>
      <w:pPr>
        <w:spacing w:before="80" w:after="80" w:line="240" w:lineRule="auto"/>
      </w:pPr>
      <w:r>
        <w:rPr>
          <w:rStyle w:val="W3cCode"/>
        </w:rPr>
        <w:t>{</w:t>
      </w:r>
      <w:r>
        <w:rPr>
          <w:rStyle w:val="W3cNormalChar"/>
        </w:rPr>
        <w:t>extension</w:t>
      </w:r>
      <w:r>
        <w:rPr>
          <w:rFonts w:ascii="Calibri" w:hAnsi="Calibri"/>
          <w:sz w:val="20"/>
        </w:rPr>
        <w:t xml:space="preserve">, </w:t>
      </w:r>
      <w:r>
        <w:rPr>
          <w:rStyle w:val="W3cNormalChar"/>
        </w:rPr>
        <w:t>restriction</w:t>
      </w:r>
      <w:r>
        <w:rPr>
          <w:rStyle w:val="W3cCode"/>
        </w:rPr>
        <w:t>}</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set with members drawn from the set above, each being present or absent depending on whether the </w:t>
      </w:r>
      <w:r>
        <w:rPr>
          <w:rFonts w:ascii="Calibri" w:hAnsi="Calibri"/>
          <w:color w:val="000000" w:themeColor="hyperlink"/>
          <w:sz w:val="20"/>
          <w:u w:val="single"/>
        </w:rPr>
        <w:hyperlink w:anchor="key-vv">
          <w:r>
            <w:rPr/>
            <w:t>actual value</w:t>
          </w:r>
        </w:hyperlink>
      </w:r>
      <w:r>
        <w:rPr>
          <w:rFonts w:ascii="Calibri" w:hAnsi="Calibri"/>
          <w:sz w:val="20"/>
        </w:rPr>
        <w:t xml:space="preserve"> (which is a list) contains an equivalently named item.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Although the </w:t>
      </w:r>
      <w:r>
        <w:rPr>
          <w:rStyle w:val="W3cCode"/>
        </w:rPr>
        <w:t>blockDefault</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w:t>
      </w:r>
      <w:r>
        <w:rPr>
          <w:rFonts w:ascii="Calibri" w:hAnsi="Calibri"/>
          <w:sz w:val="20"/>
        </w:rPr>
        <w:t>attribute</w:t>
      </w:r>
      <w:r>
        <w:rPr>
          <w:rFonts w:ascii="Calibri" w:hAnsi="Calibri"/>
          <w:sz w:val="20"/>
        </w:rPr>
        <w:t xml:space="preserve"> of </w:t>
      </w:r>
      <w:r>
        <w:rPr>
          <w:rFonts w:ascii="Calibri" w:hAnsi="Calibri"/>
          <w:color w:val="000000" w:themeColor="hyperlink"/>
          <w:sz w:val="20"/>
          <w:u w:val="single"/>
        </w:rPr>
        <w:hyperlink w:anchor="schema">
          <w:r>
            <w:rPr/>
            <w:t>&lt;schema&gt;</w:t>
          </w:r>
        </w:hyperlink>
      </w:r>
      <w:r>
        <w:rPr>
          <w:rStyle w:val="W3cEmphasis"/>
        </w:rPr>
        <w:t xml:space="preserve"> may include values other than </w:t>
      </w:r>
      <w:r>
        <w:rPr>
          <w:rStyle w:val="W3cNormalChar"/>
        </w:rPr>
        <w:t>restriction</w:t>
      </w:r>
      <w:r>
        <w:rPr>
          <w:rFonts w:ascii="Calibri" w:hAnsi="Calibri"/>
          <w:sz w:val="20"/>
        </w:rPr>
        <w:t xml:space="preserve"> or</w:t>
      </w:r>
      <w:r>
        <w:rPr>
          <w:rStyle w:val="W3cNormalChar"/>
        </w:rPr>
        <w:t>extension</w:t>
      </w:r>
      <w:r>
        <w:rPr>
          <w:rFonts w:ascii="Calibri" w:hAnsi="Calibri"/>
          <w:sz w:val="20"/>
        </w:rPr>
        <w:t xml:space="preserve">, those values are ignored in the determination of </w:t>
      </w:r>
      <w:r>
        <w:rPr>
          <w:rFonts w:ascii="Calibri" w:hAnsi="Calibri"/>
          <w:color w:val="000000" w:themeColor="hyperlink"/>
          <w:sz w:val="20"/>
          <w:u w:val="single"/>
        </w:rPr>
        <w:hyperlink w:anchor="ct-exact">
          <w:r>
            <w:rPr/>
            <w:t>{prohibited substitutions}</w:t>
          </w:r>
        </w:hyperlink>
      </w:r>
      <w:r>
        <w:rPr>
          <w:rFonts w:ascii="Calibri" w:hAnsi="Calibri"/>
          <w:sz w:val="20"/>
        </w:rPr>
        <w:t xml:space="preserve"> for complex type definitions (they </w:t>
      </w:r>
      <w:r>
        <w:rPr>
          <w:rStyle w:val="W3cEmphasis"/>
        </w:rPr>
        <w:t>are</w:t>
      </w:r>
      <w:r>
        <w:rPr>
          <w:rFonts w:ascii="Calibri" w:hAnsi="Calibri"/>
          <w:sz w:val="20"/>
        </w:rPr>
        <w:t xml:space="preserve"> used elsewhere).</w:t>
      </w:r>
      <w:r>
        <w:rPr>
          <w:rFonts w:ascii="Calibri" w:hAnsi="Calibri"/>
          <w:sz w:val="20"/>
        </w:rPr>
        <w:t xml:space="preserve"> </w:t>
      </w:r>
    </w:p>
    <w:p>
      <w:pPr>
        <w:spacing w:before="80" w:after="80" w:line="240" w:lineRule="auto"/>
      </w:pPr>
      <w:r>
        <w:rPr>
          <w:rFonts w:ascii="Calibri" w:hAnsi="Calibri"/>
          <w:sz w:val="20"/>
        </w:rPr>
        <w:t>{final}</w:t>
        <w:tab/>
      </w:r>
      <w:r>
        <w:rPr>
          <w:rFonts w:ascii="Calibri" w:hAnsi="Calibri"/>
          <w:sz w:val="20"/>
        </w:rPr>
        <w:t xml:space="preserve">As for </w:t>
      </w:r>
      <w:r>
        <w:rPr>
          <w:rFonts w:ascii="Calibri" w:hAnsi="Calibri"/>
          <w:color w:val="000000" w:themeColor="hyperlink"/>
          <w:sz w:val="20"/>
          <w:u w:val="single"/>
        </w:rPr>
        <w:hyperlink w:anchor="ct-exact">
          <w:r>
            <w:rPr/>
            <w:t>{prohibited substitutions}</w:t>
          </w:r>
        </w:hyperlink>
      </w:r>
      <w:r>
        <w:rPr>
          <w:rFonts w:ascii="Calibri" w:hAnsi="Calibri"/>
          <w:sz w:val="20"/>
        </w:rPr>
        <w:t xml:space="preserve"> above, but using the </w:t>
      </w:r>
      <w:r>
        <w:rPr>
          <w:rStyle w:val="W3cCode"/>
        </w:rPr>
        <w:t>final</w:t>
      </w:r>
      <w:r>
        <w:rPr>
          <w:rFonts w:ascii="Calibri" w:hAnsi="Calibri"/>
          <w:sz w:val="20"/>
        </w:rPr>
        <w:t xml:space="preserve"> and </w:t>
      </w:r>
      <w:r>
        <w:rPr>
          <w:rStyle w:val="W3cCode"/>
        </w:rPr>
        <w:t>finalDefault</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in place of the </w:t>
      </w:r>
      <w:r>
        <w:rPr>
          <w:rFonts w:ascii="Calibri" w:hAnsi="Calibri"/>
          <w:sz w:val="20"/>
        </w:rPr>
        <w:t>attributes</w:t>
      </w:r>
      <w:r>
        <w:rPr>
          <w:rFonts w:ascii="Calibri" w:hAnsi="Calibri"/>
          <w:sz w:val="20"/>
        </w:rPr>
        <w:t xml:space="preserve"> in place of the </w:t>
      </w:r>
      <w:r>
        <w:rPr>
          <w:rStyle w:val="W3cCode"/>
        </w:rPr>
        <w:t>block</w:t>
      </w:r>
      <w:r>
        <w:rPr>
          <w:rFonts w:ascii="Calibri" w:hAnsi="Calibri"/>
          <w:sz w:val="20"/>
        </w:rPr>
        <w:t xml:space="preserve"> and </w:t>
      </w:r>
      <w:r>
        <w:rPr>
          <w:rStyle w:val="W3cCode"/>
        </w:rPr>
        <w:t>blockDefault</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w:t>
      </w:r>
      <w:r>
        <w:rPr>
          <w:rFonts w:ascii="Calibri" w:hAnsi="Calibri"/>
          <w:sz w:val="20"/>
        </w:rPr>
        <w:t>attributes</w:t>
      </w:r>
      <w:r>
        <w:rPr>
          <w:rFonts w:ascii="Calibri" w:hAnsi="Calibri"/>
          <w:sz w:val="20"/>
        </w:rPr>
        <w:t>.</w:t>
      </w:r>
    </w:p>
    <w:p>
      <w:pPr>
        <w:spacing w:before="80" w:after="80" w:line="240" w:lineRule="auto"/>
      </w:pPr>
      <w:r>
        <w:rPr>
          <w:rFonts w:ascii="Calibri" w:hAnsi="Calibri"/>
          <w:sz w:val="20"/>
        </w:rPr>
        <w:t>{annotations}</w:t>
        <w:tab/>
      </w:r>
      <w:r>
        <w:rPr>
          <w:rFonts w:ascii="Calibri" w:hAnsi="Calibri"/>
          <w:sz w:val="20"/>
        </w:rPr>
        <w:t xml:space="preserve">The annotations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in the </w:t>
      </w:r>
      <w:r>
        <w:rPr>
          <w:rFonts w:ascii="Calibri" w:hAnsi="Calibri"/>
          <w:sz w:val="20"/>
        </w:rPr>
        <w:t>children</w:t>
      </w:r>
      <w:r>
        <w:rPr>
          <w:rFonts w:ascii="Calibri" w:hAnsi="Calibri"/>
          <w:sz w:val="20"/>
        </w:rPr>
        <w:t xml:space="preserve">, if present, in the </w:t>
      </w:r>
      <w:r>
        <w:rPr>
          <w:rFonts w:ascii="Calibri" w:hAnsi="Calibri"/>
          <w:color w:val="000000" w:themeColor="hyperlink"/>
          <w:sz w:val="20"/>
          <w:u w:val="single"/>
        </w:rPr>
        <w:hyperlink w:anchor="simpleContent">
          <w:r>
            <w:rPr/>
            <w:t>&lt;simpleContent&gt;</w:t>
          </w:r>
        </w:hyperlink>
      </w:r>
      <w:r>
        <w:rPr>
          <w:rStyle w:val="W3cEmphasis"/>
        </w:rPr>
        <w:t xml:space="preserve"> and </w:t>
      </w:r>
      <w:r>
        <w:rPr>
          <w:rFonts w:ascii="Calibri" w:hAnsi="Calibri"/>
          <w:color w:val="000000" w:themeColor="hyperlink"/>
          <w:sz w:val="20"/>
          <w:u w:val="single"/>
        </w:rPr>
        <w:hyperlink w:anchor="complexContent">
          <w:r>
            <w:rPr/>
            <w:t>&lt;complexContent&gt;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if present, and in their </w:t>
      </w:r>
      <w:r>
        <w:rPr>
          <w:rFonts w:ascii="Calibri" w:hAnsi="Calibri"/>
          <w:sz w:val="20"/>
        </w:rPr>
        <w:t>children</w:t>
      </w:r>
      <w:r>
        <w:rPr>
          <w:rFonts w:ascii="Calibri" w:hAnsi="Calibri"/>
          <w:sz w:val="20"/>
        </w:rPr>
        <w:t xml:space="preserve">, if present, and in their </w:t>
      </w:r>
      <w:r>
        <w:rPr>
          <w:rFonts w:ascii="Calibri" w:hAnsi="Calibri"/>
          <w:color w:val="000000" w:themeColor="hyperlink"/>
          <w:sz w:val="20"/>
          <w:u w:val="single"/>
        </w:rPr>
        <w:hyperlink w:anchor="restriction">
          <w:r>
            <w:rPr/>
            <w:t>&lt;restriction&gt;</w:t>
          </w:r>
        </w:hyperlink>
      </w:r>
      <w:r>
        <w:rPr>
          <w:rStyle w:val="W3cEmphasis"/>
        </w:rPr>
        <w:t xml:space="preserve"> and </w:t>
      </w:r>
      <w:r>
        <w:rPr>
          <w:rFonts w:ascii="Calibri" w:hAnsi="Calibri"/>
          <w:color w:val="000000" w:themeColor="hyperlink"/>
          <w:sz w:val="20"/>
          <w:u w:val="single"/>
        </w:rPr>
        <w:hyperlink w:anchor="extension">
          <w:r>
            <w:rPr/>
            <w:t>&lt;extension&gt;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 xml:space="preserve">When the </w:t>
      </w:r>
      <w:r>
        <w:rPr>
          <w:rFonts w:ascii="Calibri" w:hAnsi="Calibri"/>
          <w:color w:val="000000" w:themeColor="hyperlink"/>
          <w:sz w:val="20"/>
          <w:u w:val="single"/>
        </w:rPr>
        <w:hyperlink w:anchor="simpleContent">
          <w:r>
            <w:rPr/>
            <w:t>&lt;simpleContent&gt;</w:t>
          </w:r>
        </w:hyperlink>
      </w:r>
      <w:r>
        <w:rPr>
          <w:rStyle w:val="W3cEmphasis"/>
        </w:rPr>
        <w:t xml:space="preserve"> alternative is chosen, the following elements are relevant, and the remaining property mappings are as below. Note that either </w:t>
      </w:r>
      <w:r>
        <w:rPr>
          <w:rFonts w:ascii="Calibri" w:hAnsi="Calibri"/>
          <w:color w:val="000000" w:themeColor="hyperlink"/>
          <w:sz w:val="20"/>
          <w:u w:val="single"/>
        </w:rPr>
        <w:hyperlink w:anchor="restriction">
          <w:r>
            <w:rPr/>
            <w:t>&lt;restriction&gt;</w:t>
          </w:r>
        </w:hyperlink>
      </w:r>
      <w:r>
        <w:rPr>
          <w:rStyle w:val="W3cEmphasis"/>
        </w:rPr>
        <w:t xml:space="preserve"> or </w:t>
      </w:r>
      <w:r>
        <w:rPr>
          <w:rFonts w:ascii="Calibri" w:hAnsi="Calibri"/>
          <w:color w:val="000000" w:themeColor="hyperlink"/>
          <w:sz w:val="20"/>
          <w:u w:val="single"/>
        </w:rPr>
        <w:hyperlink w:anchor="extension">
          <w:r>
            <w:rPr/>
            <w:t>&lt;extension&gt;</w:t>
          </w:r>
        </w:hyperlink>
      </w:r>
      <w:r>
        <w:rPr>
          <w:rStyle w:val="W3cEmphasis"/>
        </w:rPr>
        <w:t xml:space="preserve"> must be chosen as the content of </w:t>
      </w:r>
      <w:r>
        <w:rPr>
          <w:rFonts w:ascii="Calibri" w:hAnsi="Calibri"/>
          <w:color w:val="000000" w:themeColor="hyperlink"/>
          <w:sz w:val="20"/>
          <w:u w:val="single"/>
        </w:rPr>
        <w:hyperlink w:anchor="simpleContent">
          <w:r>
            <w:rPr/>
            <w:t>&lt;simpleContent&gt;</w:t>
          </w:r>
        </w:hyperlink>
      </w:r>
      <w:r>
        <w:rPr>
          <w:rStyle w:val="W3cEmphasis"/>
        </w:rPr>
        <w:t>.</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simpleContent</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simpleContent"/>
        <w:r/>
        <w:bookmarkEnd w:id="0" w:name="simpleConten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restriction</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restriction"/>
        <w:r/>
        <w:bookmarkEnd w:id="0" w:name="restriction"/>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extension</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extension"/>
        <w:r/>
        <w:bookmarkEnd w:id="0" w:name="extension"/>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attributeGroup</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attributeGroup"/>
        <w:r/>
        <w:bookmarkEnd w:id="0" w:name="attributeGroup"/>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anyAttribute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anyAttribute"/>
        <w:r/>
        <w:bookmarkEnd w:id="0" w:name="anyAttribute"/>
      </w:r>
    </w:p>
    <w:p>
      <w:pPr>
        <w:spacing w:before="80" w:after="80" w:line="240" w:lineRule="auto"/>
      </w:pPr>
      <w:r>
        <w:rPr>
          <w:rFonts w:ascii="Calibri" w:hAnsi="Calibri"/>
          <w:color w:val="000000" w:themeColor="hyperlink"/>
          <w:sz w:val="20"/>
          <w:u w:val="single"/>
        </w:rPr>
        <w:hyperlink w:anchor="Complex_Type_Definition_details">
          <w:r>
            <w:rPr/>
            <w:t>Complex Type Definition with simple content</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{base type definition}</w:t>
        <w:tab/>
      </w: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{derivation method}</w:t>
        <w:tab/>
      </w:r>
      <w:r>
        <w:rPr>
          <w:rFonts w:ascii="Calibri" w:hAnsi="Calibri"/>
          <w:sz w:val="20"/>
        </w:rPr>
        <w:t xml:space="preserve">If the </w:t>
      </w:r>
      <w:r>
        <w:rPr>
          <w:rFonts w:ascii="Calibri" w:hAnsi="Calibri"/>
          <w:color w:val="000000" w:themeColor="hyperlink"/>
          <w:sz w:val="20"/>
          <w:u w:val="single"/>
        </w:rPr>
        <w:hyperlink w:anchor="restriction">
          <w:r>
            <w:rPr/>
            <w:t>&lt;restriction&gt;</w:t>
          </w:r>
        </w:hyperlink>
      </w:r>
      <w:r>
        <w:rPr>
          <w:rStyle w:val="W3cEmphasis"/>
        </w:rPr>
        <w:t xml:space="preserve"> alternative is chosen, then </w:t>
      </w:r>
      <w:r>
        <w:rPr>
          <w:rStyle w:val="W3cNormalChar"/>
        </w:rPr>
        <w:t>restriction</w:t>
      </w:r>
      <w:r>
        <w:rPr>
          <w:rFonts w:ascii="Calibri" w:hAnsi="Calibri"/>
          <w:sz w:val="20"/>
        </w:rPr>
        <w:t xml:space="preserve">, otherwise (the </w:t>
      </w:r>
      <w:r>
        <w:rPr>
          <w:rFonts w:ascii="Calibri" w:hAnsi="Calibri"/>
          <w:color w:val="000000" w:themeColor="hyperlink"/>
          <w:sz w:val="20"/>
          <w:u w:val="single"/>
        </w:rPr>
        <w:hyperlink w:anchor="extension">
          <w:r>
            <w:rPr/>
            <w:t>&lt;extension&gt;</w:t>
          </w:r>
        </w:hyperlink>
      </w:r>
      <w:r>
        <w:rPr>
          <w:rStyle w:val="W3cEmphasis"/>
        </w:rPr>
        <w:t xml:space="preserve"> alternative is chosen) </w:t>
      </w:r>
      <w:r>
        <w:rPr>
          <w:rStyle w:val="W3cNormalChar"/>
        </w:rPr>
        <w:t>extension</w:t>
      </w:r>
      <w:r>
        <w:rPr>
          <w:rFonts w:ascii="Calibri" w:hAnsi="Calibri"/>
          <w:sz w:val="20"/>
        </w:rPr>
        <w:t>.</w:t>
      </w:r>
    </w:p>
    <w:p>
      <w:pPr>
        <w:spacing w:before="80" w:after="80" w:line="240" w:lineRule="auto"/>
      </w:pPr>
      <w:r>
        <w:rPr>
          <w:rFonts w:ascii="Calibri" w:hAnsi="Calibri"/>
          <w:sz w:val="20"/>
        </w:rPr>
        <w:t>{attribute uses}</w:t>
        <w:tab/>
      </w:r>
      <w:r>
        <w:rPr>
          <w:rFonts w:ascii="Calibri" w:hAnsi="Calibri"/>
          <w:sz w:val="20"/>
        </w:rPr>
        <w:t xml:space="preserve">A union of sets of attribute uses as follows </w:t>
      </w:r>
    </w:p>
    <w:p>
      <w:pPr>
        <w:spacing w:before="80" w:after="80" w:line="240" w:lineRule="auto"/>
      </w:pPr>
      <w:r>
        <w:rPr>
          <w:rFonts w:ascii="Calibri" w:hAnsi="Calibri"/>
          <w:sz w:val="20"/>
        </w:rPr>
        <w:t xml:space="preserve">The set of attribute uses corresponding to the </w:t>
      </w:r>
      <w:r>
        <w:rPr>
          <w:rFonts w:ascii="Calibri" w:hAnsi="Calibri"/>
          <w:color w:val="000000" w:themeColor="hyperlink"/>
          <w:sz w:val="20"/>
          <w:u w:val="single"/>
        </w:rPr>
        <w:hyperlink w:anchor="attribute">
          <w:r>
            <w:rPr/>
            <w:t>&lt;attribute&gt;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if any.</w:t>
      </w:r>
      <w:r>
        <w:rPr>
          <w:rFonts w:ascii="Calibri" w:hAnsi="Calibri"/>
          <w:sz w:val="20"/>
        </w:rPr>
        <w:t>children</w:t>
      </w:r>
      <w:r>
        <w:rPr>
          <w:rFonts w:ascii="Calibri" w:hAnsi="Calibri"/>
          <w:sz w:val="20"/>
        </w:rPr>
        <w:t>, if any.</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ag-attribute_declarations">
          <w:r>
            <w:rPr/>
            <w:t>{attribute uses}</w:t>
          </w:r>
        </w:hyperlink>
      </w:r>
      <w:r>
        <w:rPr>
          <w:rFonts w:ascii="Calibri" w:hAnsi="Calibri"/>
          <w:sz w:val="20"/>
        </w:rPr>
        <w:t xml:space="preserve"> of the attribute groups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s of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w:t>
      </w:r>
      <w:r>
        <w:rPr>
          <w:rFonts w:ascii="Calibri" w:hAnsi="Calibri"/>
          <w:sz w:val="20"/>
        </w:rPr>
        <w:t>attribute</w:t>
      </w:r>
      <w:r>
        <w:rPr>
          <w:rFonts w:ascii="Calibri" w:hAnsi="Calibri"/>
          <w:sz w:val="20"/>
        </w:rPr>
        <w:t xml:space="preserve"> of the </w:t>
      </w:r>
      <w:r>
        <w:rPr>
          <w:rFonts w:ascii="Calibri" w:hAnsi="Calibri"/>
          <w:color w:val="000000" w:themeColor="hyperlink"/>
          <w:sz w:val="20"/>
          <w:u w:val="single"/>
        </w:rPr>
        <w:hyperlink w:anchor="attributeGroup">
          <w:r>
            <w:rPr/>
            <w:t>&lt;attributeGroup&gt;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if any.</w:t>
      </w:r>
      <w:r>
        <w:rPr>
          <w:rFonts w:ascii="Calibri" w:hAnsi="Calibri"/>
          <w:sz w:val="20"/>
        </w:rPr>
        <w:t>children</w:t>
      </w:r>
      <w:r>
        <w:rPr>
          <w:rFonts w:ascii="Calibri" w:hAnsi="Calibri"/>
          <w:sz w:val="20"/>
        </w:rPr>
        <w:t>, if any.</w:t>
      </w:r>
      <w:r>
        <w:rPr>
          <w:rFonts w:ascii="Calibri" w:hAnsi="Calibri"/>
          <w:sz w:val="20"/>
        </w:rPr>
        <w:t xml:space="preserve"> </w:t>
      </w:r>
    </w:p>
    <w:p>
      <w:pPr>
        <w:spacing w:before="80" w:after="80" w:line="240" w:lineRule="auto"/>
      </w:pPr>
      <w:r>
        <w:rPr>
          <w:rFonts w:ascii="Calibri" w:hAnsi="Calibri"/>
          <w:sz w:val="20"/>
        </w:rPr>
        <w:t xml:space="preserve">if 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a complex type definition, the </w:t>
      </w:r>
      <w:r>
        <w:rPr>
          <w:rFonts w:ascii="Calibri" w:hAnsi="Calibri"/>
          <w:sz w:val="20"/>
        </w:rPr>
        <w:t>attribute</w:t>
      </w:r>
      <w:r>
        <w:rPr>
          <w:rFonts w:ascii="Calibri" w:hAnsi="Calibri"/>
          <w:sz w:val="20"/>
        </w:rPr>
        <w:t xml:space="preserve"> is a complex type definition, the </w:t>
      </w:r>
      <w:r>
        <w:rPr>
          <w:rFonts w:ascii="Calibri" w:hAnsi="Calibri"/>
          <w:color w:val="000000" w:themeColor="hyperlink"/>
          <w:sz w:val="20"/>
          <w:u w:val="single"/>
        </w:rPr>
        <w:hyperlink w:anchor="ct-attribute_declarations">
          <w:r>
            <w:rPr/>
            <w:t>{attribute uses}</w:t>
          </w:r>
        </w:hyperlink>
      </w:r>
      <w:r>
        <w:rPr>
          <w:rFonts w:ascii="Calibri" w:hAnsi="Calibri"/>
          <w:sz w:val="20"/>
        </w:rPr>
        <w:t xml:space="preserve"> of that type definition, unless the </w:t>
      </w:r>
      <w:r>
        <w:rPr>
          <w:rFonts w:ascii="Calibri" w:hAnsi="Calibri"/>
          <w:color w:val="000000" w:themeColor="hyperlink"/>
          <w:sz w:val="20"/>
          <w:u w:val="single"/>
        </w:rPr>
        <w:hyperlink w:anchor="restriction">
          <w:r>
            <w:rPr/>
            <w:t>&lt;restriction&gt;</w:t>
          </w:r>
        </w:hyperlink>
      </w:r>
      <w:r>
        <w:rPr>
          <w:rStyle w:val="W3cEmphasis"/>
        </w:rPr>
        <w:t xml:space="preserve"> alternative is chosen, in which case some members of that type definition's </w:t>
      </w:r>
      <w:r>
        <w:rPr>
          <w:rFonts w:ascii="Calibri" w:hAnsi="Calibri"/>
          <w:color w:val="000000" w:themeColor="hyperlink"/>
          <w:sz w:val="20"/>
          <w:u w:val="single"/>
        </w:rPr>
        <w:hyperlink w:anchor="ct-attribute_declarations">
          <w:r>
            <w:rPr/>
            <w:t>{attribute uses}</w:t>
          </w:r>
        </w:hyperlink>
      </w:r>
      <w:r>
        <w:rPr>
          <w:rFonts w:ascii="Calibri" w:hAnsi="Calibri"/>
          <w:sz w:val="20"/>
        </w:rPr>
        <w:t xml:space="preserve"> may not be included, namely those whose </w:t>
      </w:r>
      <w:r>
        <w:rPr>
          <w:rFonts w:ascii="Calibri" w:hAnsi="Calibri"/>
          <w:color w:val="000000" w:themeColor="hyperlink"/>
          <w:sz w:val="20"/>
          <w:u w:val="single"/>
        </w:rPr>
        <w:hyperlink w:anchor="attribute">
          <w:r>
            <w:rPr/>
            <w:t>{attribute declaration}</w:t>
          </w:r>
        </w:hyperlink>
      </w:r>
      <w:r>
        <w:rPr>
          <w:rFonts w:ascii="Calibri" w:hAnsi="Calibri"/>
          <w:sz w:val="20"/>
        </w:rPr>
        <w:t xml:space="preserve">'s </w:t>
      </w:r>
      <w:r>
        <w:rPr>
          <w:rFonts w:ascii="Calibri" w:hAnsi="Calibri"/>
          <w:color w:val="000000" w:themeColor="hyperlink"/>
          <w:sz w:val="20"/>
          <w:u w:val="single"/>
        </w:rPr>
        <w:hyperlink w:anchor="a-name">
          <w:r>
            <w:rPr/>
            <w:t>{name}</w:t>
          </w:r>
        </w:hyperlink>
      </w:r>
      <w:r>
        <w:rPr>
          <w:rFonts w:ascii="Calibri" w:hAnsi="Calibri"/>
          <w:sz w:val="20"/>
        </w:rPr>
        <w:t xml:space="preserve"> and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are the same as </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a-name">
          <w:r>
            <w:rPr/>
            <w:t>{name}</w:t>
          </w:r>
        </w:hyperlink>
      </w:r>
      <w:r>
        <w:rPr>
          <w:rFonts w:ascii="Calibri" w:hAnsi="Calibri"/>
          <w:sz w:val="20"/>
        </w:rPr>
        <w:t xml:space="preserve"> and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of the </w:t>
      </w:r>
      <w:r>
        <w:rPr>
          <w:rFonts w:ascii="Calibri" w:hAnsi="Calibri"/>
          <w:color w:val="000000" w:themeColor="hyperlink"/>
          <w:sz w:val="20"/>
          <w:u w:val="single"/>
        </w:rPr>
        <w:hyperlink w:anchor="attribute">
          <w:r>
            <w:rPr/>
            <w:t>{attribute declaration}</w:t>
          </w:r>
        </w:hyperlink>
      </w:r>
      <w:r>
        <w:rPr>
          <w:rFonts w:ascii="Calibri" w:hAnsi="Calibri"/>
          <w:sz w:val="20"/>
        </w:rPr>
        <w:t xml:space="preserve"> of an attribute use in the set per </w:t>
      </w:r>
      <w:r>
        <w:rPr>
          <w:rFonts w:ascii="Calibri" w:hAnsi="Calibri"/>
          <w:sz w:val="20"/>
        </w:rPr>
        <w:t xml:space="preserve"> </w:t>
      </w:r>
    </w:p>
    <w:p>
      <w:pPr>
        <w:spacing w:before="80" w:after="80" w:line="240" w:lineRule="auto"/>
      </w:pPr>
      <w:r>
        <w:rPr>
          <w:rFonts w:ascii="Calibri" w:hAnsi="Calibri"/>
          <w:sz w:val="20"/>
        </w:rPr>
        <w:t xml:space="preserve">what would have been the </w:t>
      </w:r>
      <w:r>
        <w:rPr>
          <w:rFonts w:ascii="Calibri" w:hAnsi="Calibri"/>
          <w:color w:val="000000" w:themeColor="hyperlink"/>
          <w:sz w:val="20"/>
          <w:u w:val="single"/>
        </w:rPr>
        <w:hyperlink w:anchor="a-name">
          <w:r>
            <w:rPr/>
            <w:t>{name}</w:t>
          </w:r>
        </w:hyperlink>
      </w:r>
      <w:r>
        <w:rPr>
          <w:rFonts w:ascii="Calibri" w:hAnsi="Calibri"/>
          <w:sz w:val="20"/>
        </w:rPr>
        <w:t xml:space="preserve"> and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of the </w:t>
      </w:r>
      <w:r>
        <w:rPr>
          <w:rFonts w:ascii="Calibri" w:hAnsi="Calibri"/>
          <w:color w:val="000000" w:themeColor="hyperlink"/>
          <w:sz w:val="20"/>
          <w:u w:val="single"/>
        </w:rPr>
        <w:hyperlink w:anchor="attribute">
          <w:r>
            <w:rPr/>
            <w:t>{attribute declaration}</w:t>
          </w:r>
        </w:hyperlink>
      </w:r>
      <w:r>
        <w:rPr>
          <w:rFonts w:ascii="Calibri" w:hAnsi="Calibri"/>
          <w:sz w:val="20"/>
        </w:rPr>
        <w:t xml:space="preserve"> of an attribute use in the set per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use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relevant </w:t>
      </w:r>
      <w:r>
        <w:rPr>
          <w:rFonts w:ascii="Calibri" w:hAnsi="Calibri"/>
          <w:sz w:val="20"/>
        </w:rPr>
        <w:t>attribute</w:t>
      </w:r>
      <w:r>
        <w:rPr>
          <w:rFonts w:ascii="Calibri" w:hAnsi="Calibri"/>
          <w:sz w:val="20"/>
        </w:rPr>
        <w:t xml:space="preserve"> of the relevant </w:t>
      </w:r>
      <w:r>
        <w:rPr>
          <w:rFonts w:ascii="Calibri" w:hAnsi="Calibri"/>
          <w:color w:val="000000" w:themeColor="hyperlink"/>
          <w:sz w:val="20"/>
          <w:u w:val="single"/>
        </w:rPr>
        <w:hyperlink w:anchor="attribute">
          <w:r>
            <w:rPr/>
            <w:t>&lt;attribute&gt;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restriction">
          <w:r>
            <w:rPr/>
            <w:t>&lt;restriction&gt;</w:t>
          </w:r>
        </w:hyperlink>
      </w:r>
      <w:r>
        <w:rPr>
          <w:rStyle w:val="W3cEmphasis"/>
        </w:rPr>
        <w:t xml:space="preserve"> being </w:t>
      </w:r>
      <w:r>
        <w:rPr>
          <w:rStyle w:val="W3cNormalChar"/>
        </w:rPr>
        <w:t>prohibited</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{attribute wildcard}</w:t>
        <w:tab/>
      </w:r>
      <w:r>
        <w:rPr>
          <w:rFonts w:ascii="Calibri" w:hAnsi="Calibri"/>
          <w:sz w:val="20"/>
        </w:rPr>
        <w:t xml:space="preserve"> </w:t>
      </w:r>
    </w:p>
    <w:p>
      <w:pPr>
        <w:spacing w:before="80" w:after="80" w:line="240" w:lineRule="auto"/>
      </w:pPr>
      <w:r>
        <w:rPr>
          <w:rStyle w:val="W3cDefinition0"/>
        </w:rPr>
        <w:t xml:space="preserve">[Definition:] </w:t>
        <w:bookmarkStart w:id="0" w:name="key-law"/>
        <w:r/>
        <w:bookmarkEnd w:id="0" w:name="key-law"/>
      </w:r>
      <w:r>
        <w:rPr>
          <w:rStyle w:val="W3cDefinition0"/>
        </w:rPr>
        <w:t xml:space="preserve">Let the </w:t>
      </w:r>
      <w:r>
        <w:rPr>
          <w:rStyle w:val="W3cTermDef"/>
        </w:rPr>
        <w:t>local wildcard</w:t>
      </w:r>
      <w:r>
        <w:rPr>
          <w:rStyle w:val="W3cDefinition0"/>
        </w:rPr>
        <w:t xml:space="preserve"> be defined as</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there is an </w:t>
      </w:r>
      <w:r>
        <w:rPr>
          <w:rFonts w:ascii="Calibri" w:hAnsi="Calibri"/>
          <w:color w:val="000000" w:themeColor="hyperlink"/>
          <w:sz w:val="20"/>
          <w:u w:val="single"/>
        </w:rPr>
        <w:hyperlink w:anchor="anyAttribute">
          <w:r>
            <w:rPr/>
            <w:t>&lt;anyAttribute&gt;</w:t>
          </w:r>
        </w:hyperlink>
      </w:r>
      <w:r>
        <w:rPr>
          <w:rStyle w:val="W3cEmphasis"/>
        </w:rPr>
        <w:t xml:space="preserve"> present</w:t>
      </w:r>
      <w:r>
        <w:rPr>
          <w:rFonts w:ascii="Calibri" w:hAnsi="Calibri"/>
          <w:sz w:val="20"/>
        </w:rPr>
        <w:t xml:space="preserve"> </w:t>
      </w:r>
    </w:p>
    <w:p>
      <w:pPr>
        <w:spacing w:before="80" w:after="80" w:line="240" w:lineRule="auto"/>
      </w:pPr>
      <w:r>
        <w:rPr>
          <w:rFonts w:ascii="Calibri" w:hAnsi="Calibri"/>
          <w:sz w:val="20"/>
        </w:rPr>
        <w:t xml:space="preserve">a wildcard based on the </w:t>
      </w:r>
      <w:r>
        <w:rPr>
          <w:rFonts w:ascii="Calibri" w:hAnsi="Calibri"/>
          <w:color w:val="000000" w:themeColor="hyperlink"/>
          <w:sz w:val="20"/>
          <w:u w:val="single"/>
        </w:rPr>
        <w:hyperlink w:anchor="key-vv">
          <w:r>
            <w:rPr/>
            <w:t>actual value</w:t>
          </w:r>
        </w:hyperlink>
      </w:r>
      <w:r>
        <w:rPr>
          <w:rFonts w:ascii="Calibri" w:hAnsi="Calibri"/>
          <w:sz w:val="20"/>
        </w:rPr>
        <w:t xml:space="preserve">s of the </w:t>
      </w:r>
      <w:r>
        <w:rPr>
          <w:rStyle w:val="W3cCode"/>
        </w:rPr>
        <w:t>namespace</w:t>
      </w:r>
      <w:r>
        <w:rPr>
          <w:rFonts w:ascii="Calibri" w:hAnsi="Calibri"/>
          <w:sz w:val="20"/>
        </w:rPr>
        <w:t xml:space="preserve"> and </w:t>
      </w:r>
      <w:r>
        <w:rPr>
          <w:rStyle w:val="W3cCode"/>
        </w:rPr>
        <w:t>processContents</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and the </w:t>
      </w:r>
      <w:r>
        <w:rPr>
          <w:rFonts w:ascii="Calibri" w:hAnsi="Calibri"/>
          <w:sz w:val="20"/>
        </w:rPr>
        <w:t>attributes</w:t>
      </w:r>
      <w:r>
        <w:rPr>
          <w:rFonts w:ascii="Calibri" w:hAnsi="Calibri"/>
          <w:sz w:val="20"/>
        </w:rPr>
        <w:t xml:space="preserve"> and the </w:t>
      </w:r>
      <w:r>
        <w:rPr>
          <w:rFonts w:ascii="Calibri" w:hAnsi="Calibri"/>
          <w:color w:val="000000" w:themeColor="hyperlink"/>
          <w:sz w:val="20"/>
          <w:u w:val="single"/>
        </w:rPr>
        <w:hyperlink w:anchor="annotation">
          <w:r>
            <w:rPr/>
            <w:t>&lt;annotation&gt;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exactly as for the wildcard corresponding to an </w:t>
      </w:r>
      <w:r>
        <w:rPr>
          <w:rFonts w:ascii="Calibri" w:hAnsi="Calibri"/>
          <w:sz w:val="20"/>
        </w:rPr>
        <w:t>children</w:t>
      </w:r>
      <w:r>
        <w:rPr>
          <w:rFonts w:ascii="Calibri" w:hAnsi="Calibri"/>
          <w:sz w:val="20"/>
        </w:rPr>
        <w:t xml:space="preserve">, exactly as for the wildcard corresponding to an </w:t>
      </w:r>
      <w:r>
        <w:rPr>
          <w:rFonts w:ascii="Calibri" w:hAnsi="Calibri"/>
          <w:color w:val="000000" w:themeColor="hyperlink"/>
          <w:sz w:val="20"/>
          <w:u w:val="single"/>
        </w:rPr>
        <w:hyperlink w:anchor="any">
          <w:r>
            <w:rPr/>
            <w:t>&lt;any&gt;</w:t>
          </w:r>
        </w:hyperlink>
      </w:r>
      <w:r>
        <w:rPr>
          <w:rStyle w:val="W3cEmphasis"/>
        </w:rPr>
        <w:t xml:space="preserve"> element as set out in </w:t>
      </w:r>
      <w:r>
        <w:rPr>
          <w:rFonts w:ascii="Calibri" w:hAnsi="Calibri"/>
          <w:color w:val="000000" w:themeColor="hyperlink"/>
          <w:sz w:val="20"/>
          <w:u w:val="single"/>
        </w:rPr>
        <w:hyperlink w:anchor="declare-openness">
          <w:r>
            <w:rPr/>
            <w:t>XML Representation of Wildcard Schema Components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key-null">
          <w:r>
            <w:rPr/>
            <w:t>absent</w:t>
          </w:r>
        </w:hyperlink>
      </w:r>
      <w:r>
        <w:rPr>
          <w:rFonts w:ascii="Calibri" w:hAnsi="Calibri"/>
          <w:sz w:val="20"/>
        </w:rPr>
        <w:t>.</w:t>
      </w:r>
      <w:r>
        <w:rPr>
          <w:rFonts w:ascii="Calibri" w:hAnsi="Calibri"/>
          <w:sz w:val="20"/>
        </w:rPr>
        <w:t xml:space="preserve"> </w:t>
      </w:r>
    </w:p>
    <w:p>
      <w:pPr>
        <w:spacing w:before="80" w:after="80" w:line="240" w:lineRule="auto"/>
      </w:pPr>
      <w:r>
        <w:rPr>
          <w:rStyle w:val="W3cDefinition0"/>
        </w:rPr>
        <w:t xml:space="preserve">[Definition:] </w:t>
        <w:bookmarkStart w:id="0" w:name="key-eaw"/>
        <w:r/>
        <w:bookmarkEnd w:id="0" w:name="key-eaw"/>
      </w:r>
      <w:r>
        <w:rPr>
          <w:rStyle w:val="W3cDefinition0"/>
        </w:rPr>
        <w:t xml:space="preserve">Let the </w:t>
      </w:r>
      <w:r>
        <w:rPr>
          <w:rStyle w:val="W3cTermDef"/>
        </w:rPr>
        <w:t>complete wildcard</w:t>
      </w:r>
      <w:r>
        <w:rPr>
          <w:rStyle w:val="W3cDefinition0"/>
        </w:rPr>
        <w:t xml:space="preserve"> be defined as</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there are no </w:t>
      </w:r>
      <w:r>
        <w:rPr>
          <w:rFonts w:ascii="Calibri" w:hAnsi="Calibri"/>
          <w:color w:val="000000" w:themeColor="hyperlink"/>
          <w:sz w:val="20"/>
          <w:u w:val="single"/>
        </w:rPr>
        <w:hyperlink w:anchor="attributeGroup">
          <w:r>
            <w:rPr/>
            <w:t>&lt;attributeGroup&gt;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corresponding to attribute groups with non-</w:t>
      </w:r>
      <w:r>
        <w:rPr>
          <w:rFonts w:ascii="Calibri" w:hAnsi="Calibri"/>
          <w:sz w:val="20"/>
        </w:rPr>
        <w:t>children</w:t>
      </w:r>
      <w:r>
        <w:rPr>
          <w:rFonts w:ascii="Calibri" w:hAnsi="Calibri"/>
          <w:sz w:val="20"/>
        </w:rPr>
        <w:t xml:space="preserve"> corresponding to attribute groups with non-</w:t>
      </w:r>
      <w:r>
        <w:rPr>
          <w:rFonts w:ascii="Calibri" w:hAnsi="Calibri"/>
          <w:color w:val="000000" w:themeColor="hyperlink"/>
          <w:sz w:val="20"/>
          <w:u w:val="single"/>
        </w:rPr>
        <w:hyperlink w:anchor="key-null">
          <w:r>
            <w:rPr/>
            <w:t>absent</w:t>
          </w:r>
        </w:hyperlink>
      </w:r>
      <w:r>
        <w:rPr>
          <w:rFonts w:ascii="Calibri" w:hAnsi="Calibri"/>
          <w:sz w:val="20"/>
        </w:rPr>
        <w:t xml:space="preserve"> </w:t>
      </w:r>
      <w:r>
        <w:rPr>
          <w:rFonts w:ascii="Calibri" w:hAnsi="Calibri"/>
          <w:color w:val="000000" w:themeColor="hyperlink"/>
          <w:sz w:val="20"/>
          <w:u w:val="single"/>
        </w:rPr>
        <w:hyperlink w:anchor="ag-attribute_wildcard">
          <w:r>
            <w:rPr/>
            <w:t>{attribute wildcard}</w:t>
          </w:r>
        </w:hyperlink>
      </w:r>
      <w:r>
        <w:rPr>
          <w:rFonts w:ascii="Calibri" w:hAnsi="Calibri"/>
          <w:sz w:val="20"/>
        </w:rPr>
        <w:t>s</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law">
          <w:r>
            <w:rPr/>
            <w:t>local wildcard</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there are one or more </w:t>
      </w:r>
      <w:r>
        <w:rPr>
          <w:rFonts w:ascii="Calibri" w:hAnsi="Calibri"/>
          <w:color w:val="000000" w:themeColor="hyperlink"/>
          <w:sz w:val="20"/>
          <w:u w:val="single"/>
        </w:rPr>
        <w:hyperlink w:anchor="attributeGroup">
          <w:r>
            <w:rPr/>
            <w:t>&lt;attributeGroup&gt;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corresponding to attribute groups with non-</w:t>
      </w:r>
      <w:r>
        <w:rPr>
          <w:rFonts w:ascii="Calibri" w:hAnsi="Calibri"/>
          <w:sz w:val="20"/>
        </w:rPr>
        <w:t>children</w:t>
      </w:r>
      <w:r>
        <w:rPr>
          <w:rFonts w:ascii="Calibri" w:hAnsi="Calibri"/>
          <w:sz w:val="20"/>
        </w:rPr>
        <w:t xml:space="preserve"> corresponding to attribute groups with non-</w:t>
      </w:r>
      <w:r>
        <w:rPr>
          <w:rFonts w:ascii="Calibri" w:hAnsi="Calibri"/>
          <w:color w:val="000000" w:themeColor="hyperlink"/>
          <w:sz w:val="20"/>
          <w:u w:val="single"/>
        </w:rPr>
        <w:hyperlink w:anchor="key-null">
          <w:r>
            <w:rPr/>
            <w:t>absent</w:t>
          </w:r>
        </w:hyperlink>
      </w:r>
      <w:r>
        <w:rPr>
          <w:rFonts w:ascii="Calibri" w:hAnsi="Calibri"/>
          <w:sz w:val="20"/>
        </w:rPr>
        <w:t xml:space="preserve"> </w:t>
      </w:r>
      <w:r>
        <w:rPr>
          <w:rFonts w:ascii="Calibri" w:hAnsi="Calibri"/>
          <w:color w:val="000000" w:themeColor="hyperlink"/>
          <w:sz w:val="20"/>
          <w:u w:val="single"/>
        </w:rPr>
        <w:hyperlink w:anchor="ag-attribute_wildcard">
          <w:r>
            <w:rPr/>
            <w:t>{attribute wildcard}</w:t>
          </w:r>
        </w:hyperlink>
      </w:r>
      <w:r>
        <w:rPr>
          <w:rFonts w:ascii="Calibri" w:hAnsi="Calibri"/>
          <w:sz w:val="20"/>
        </w:rPr>
        <w:t>s</w:t>
      </w:r>
      <w:r>
        <w:rPr>
          <w:rFonts w:ascii="Calibri" w:hAnsi="Calibri"/>
          <w:sz w:val="20"/>
        </w:rPr>
        <w:t xml:space="preserve"> </w:t>
      </w:r>
    </w:p>
    <w:p>
      <w:pPr>
        <w:spacing w:before="80" w:after="80" w:line="240" w:lineRule="auto"/>
      </w:pPr>
      <w:r>
        <w:rPr>
          <w:rFonts w:ascii="Calibri" w:hAnsi="Calibri"/>
          <w:sz w:val="20"/>
        </w:rPr>
        <w:t xml:space="preserve"> </w:t>
      </w:r>
    </w:p>
    <w:p>
      <w:pPr>
        <w:spacing w:before="80" w:after="80" w:line="240" w:lineRule="auto"/>
      </w:pPr>
      <w:r>
        <w:rPr>
          <w:rFonts w:ascii="Calibri" w:hAnsi="Calibri"/>
          <w:sz w:val="20"/>
        </w:rPr>
        <w:t xml:space="preserve">there is an </w:t>
      </w:r>
      <w:r>
        <w:rPr>
          <w:rFonts w:ascii="Calibri" w:hAnsi="Calibri"/>
          <w:color w:val="000000" w:themeColor="hyperlink"/>
          <w:sz w:val="20"/>
          <w:u w:val="single"/>
        </w:rPr>
        <w:hyperlink w:anchor="anyAttribute">
          <w:r>
            <w:rPr/>
            <w:t>&lt;anyAttribute&gt;</w:t>
          </w:r>
        </w:hyperlink>
      </w:r>
      <w:r>
        <w:rPr>
          <w:rStyle w:val="W3cEmphasis"/>
        </w:rPr>
        <w:t xml:space="preserve"> present</w:t>
      </w:r>
      <w:r>
        <w:rPr>
          <w:rFonts w:ascii="Calibri" w:hAnsi="Calibri"/>
          <w:sz w:val="20"/>
        </w:rPr>
        <w:t xml:space="preserve"> </w:t>
      </w:r>
    </w:p>
    <w:p>
      <w:pPr>
        <w:spacing w:before="80" w:after="80" w:line="240" w:lineRule="auto"/>
      </w:pPr>
      <w:r>
        <w:rPr>
          <w:rFonts w:ascii="Calibri" w:hAnsi="Calibri"/>
          <w:sz w:val="20"/>
        </w:rPr>
        <w:t xml:space="preserve">a wildcard whose </w:t>
      </w:r>
      <w:r>
        <w:rPr>
          <w:rFonts w:ascii="Calibri" w:hAnsi="Calibri"/>
          <w:color w:val="000000" w:themeColor="hyperlink"/>
          <w:sz w:val="20"/>
          <w:u w:val="single"/>
        </w:rPr>
        <w:hyperlink w:anchor="process_contents">
          <w:r>
            <w:rPr/>
            <w:t>{process contents}</w:t>
          </w:r>
        </w:hyperlink>
      </w:r>
      <w:r>
        <w:rPr>
          <w:rFonts w:ascii="Calibri" w:hAnsi="Calibri"/>
          <w:sz w:val="20"/>
        </w:rPr>
        <w:t xml:space="preserve"> and </w:t>
      </w:r>
      <w:r>
        <w:rPr>
          <w:rFonts w:ascii="Calibri" w:hAnsi="Calibri"/>
          <w:color w:val="000000" w:themeColor="hyperlink"/>
          <w:sz w:val="20"/>
          <w:u w:val="single"/>
        </w:rPr>
        <w:hyperlink w:anchor="w-annotation">
          <w:r>
            <w:rPr/>
            <w:t>{annotation}</w:t>
          </w:r>
        </w:hyperlink>
      </w:r>
      <w:r>
        <w:rPr>
          <w:rFonts w:ascii="Calibri" w:hAnsi="Calibri"/>
          <w:sz w:val="20"/>
        </w:rPr>
        <w:t xml:space="preserve"> are those of the </w:t>
      </w:r>
      <w:r>
        <w:rPr>
          <w:rFonts w:ascii="Calibri" w:hAnsi="Calibri"/>
          <w:color w:val="000000" w:themeColor="hyperlink"/>
          <w:sz w:val="20"/>
          <w:u w:val="single"/>
        </w:rPr>
        <w:hyperlink w:anchor="key-law">
          <w:r>
            <w:rPr/>
            <w:t>local wildcard</w:t>
          </w:r>
        </w:hyperlink>
      </w:r>
      <w:r>
        <w:rPr>
          <w:rFonts w:ascii="Calibri" w:hAnsi="Calibri"/>
          <w:sz w:val="20"/>
        </w:rPr>
        <w:t xml:space="preserve">, and whose </w:t>
      </w:r>
      <w:r>
        <w:rPr>
          <w:rFonts w:ascii="Calibri" w:hAnsi="Calibri"/>
          <w:color w:val="000000" w:themeColor="hyperlink"/>
          <w:sz w:val="20"/>
          <w:u w:val="single"/>
        </w:rPr>
        <w:hyperlink w:anchor="namespace_constraint">
          <w:r>
            <w:rPr/>
            <w:t>{namespace constraint}</w:t>
          </w:r>
        </w:hyperlink>
      </w:r>
      <w:r>
        <w:rPr>
          <w:rFonts w:ascii="Calibri" w:hAnsi="Calibri"/>
          <w:sz w:val="20"/>
        </w:rPr>
        <w:t xml:space="preserve"> is the intensional intersection of the </w:t>
      </w:r>
      <w:r>
        <w:rPr>
          <w:rFonts w:ascii="Calibri" w:hAnsi="Calibri"/>
          <w:color w:val="000000" w:themeColor="hyperlink"/>
          <w:sz w:val="20"/>
          <w:u w:val="single"/>
        </w:rPr>
        <w:hyperlink w:anchor="namespace_constraint">
          <w:r>
            <w:rPr/>
            <w:t>{namespace constraint}</w:t>
          </w:r>
        </w:hyperlink>
      </w:r>
      <w:r>
        <w:rPr>
          <w:rFonts w:ascii="Calibri" w:hAnsi="Calibri"/>
          <w:sz w:val="20"/>
        </w:rPr>
        <w:t xml:space="preserve"> of the </w:t>
      </w:r>
      <w:r>
        <w:rPr>
          <w:rFonts w:ascii="Calibri" w:hAnsi="Calibri"/>
          <w:color w:val="000000" w:themeColor="hyperlink"/>
          <w:sz w:val="20"/>
          <w:u w:val="single"/>
        </w:rPr>
        <w:hyperlink w:anchor="key-law">
          <w:r>
            <w:rPr/>
            <w:t>local wildcard</w:t>
          </w:r>
        </w:hyperlink>
      </w:r>
      <w:r>
        <w:rPr>
          <w:rFonts w:ascii="Calibri" w:hAnsi="Calibri"/>
          <w:sz w:val="20"/>
        </w:rPr>
        <w:t xml:space="preserve"> and of the </w:t>
      </w:r>
      <w:r>
        <w:rPr>
          <w:rFonts w:ascii="Calibri" w:hAnsi="Calibri"/>
          <w:color w:val="000000" w:themeColor="hyperlink"/>
          <w:sz w:val="20"/>
          <w:u w:val="single"/>
        </w:rPr>
        <w:hyperlink w:anchor="namespace_constraint">
          <w:r>
            <w:rPr/>
            <w:t>{namespace constraint}</w:t>
          </w:r>
        </w:hyperlink>
      </w:r>
      <w:r>
        <w:rPr>
          <w:rFonts w:ascii="Calibri" w:hAnsi="Calibri"/>
          <w:sz w:val="20"/>
        </w:rPr>
        <w:t>s of all the non-</w:t>
      </w:r>
      <w:r>
        <w:rPr>
          <w:rFonts w:ascii="Calibri" w:hAnsi="Calibri"/>
          <w:color w:val="000000" w:themeColor="hyperlink"/>
          <w:sz w:val="20"/>
          <w:u w:val="single"/>
        </w:rPr>
        <w:hyperlink w:anchor="key-null">
          <w:r>
            <w:rPr/>
            <w:t>absent</w:t>
          </w:r>
        </w:hyperlink>
      </w:r>
      <w:r>
        <w:rPr>
          <w:rFonts w:ascii="Calibri" w:hAnsi="Calibri"/>
          <w:sz w:val="20"/>
        </w:rPr>
        <w:t xml:space="preserve"> </w:t>
      </w:r>
      <w:r>
        <w:rPr>
          <w:rFonts w:ascii="Calibri" w:hAnsi="Calibri"/>
          <w:color w:val="000000" w:themeColor="hyperlink"/>
          <w:sz w:val="20"/>
          <w:u w:val="single"/>
        </w:rPr>
        <w:hyperlink w:anchor="ag-attribute_wildcard">
          <w:r>
            <w:rPr/>
            <w:t>{attribute wildcard}</w:t>
          </w:r>
        </w:hyperlink>
      </w:r>
      <w:r>
        <w:rPr>
          <w:rFonts w:ascii="Calibri" w:hAnsi="Calibri"/>
          <w:sz w:val="20"/>
        </w:rPr>
        <w:t xml:space="preserve">s of the attribute groups corresponding to the </w:t>
      </w:r>
      <w:r>
        <w:rPr>
          <w:rFonts w:ascii="Calibri" w:hAnsi="Calibri"/>
          <w:color w:val="000000" w:themeColor="hyperlink"/>
          <w:sz w:val="20"/>
          <w:u w:val="single"/>
        </w:rPr>
        <w:hyperlink w:anchor="attributeGroup">
          <w:r>
            <w:rPr/>
            <w:t>&lt;attributeGroup&gt;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as defined in </w:t>
      </w:r>
      <w:r>
        <w:rPr>
          <w:rFonts w:ascii="Calibri" w:hAnsi="Calibri"/>
          <w:sz w:val="20"/>
        </w:rPr>
        <w:t>children</w:t>
      </w:r>
      <w:r>
        <w:rPr>
          <w:rFonts w:ascii="Calibri" w:hAnsi="Calibri"/>
          <w:sz w:val="20"/>
        </w:rPr>
        <w:t xml:space="preserve">, as defined in </w:t>
      </w:r>
      <w:r>
        <w:rPr>
          <w:rFonts w:ascii="Calibri" w:hAnsi="Calibri"/>
          <w:color w:val="000000" w:themeColor="hyperlink"/>
          <w:sz w:val="20"/>
          <w:u w:val="single"/>
        </w:rPr>
        <w:hyperlink w:anchor="cos-aw-intersect">
          <w:r>
            <w:rPr/>
            <w:t>Attribute Wildcard Intersection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there is no </w:t>
      </w:r>
      <w:r>
        <w:rPr>
          <w:rFonts w:ascii="Calibri" w:hAnsi="Calibri"/>
          <w:color w:val="000000" w:themeColor="hyperlink"/>
          <w:sz w:val="20"/>
          <w:u w:val="single"/>
        </w:rPr>
        <w:hyperlink w:anchor="anyAttribute">
          <w:r>
            <w:rPr/>
            <w:t>&lt;anyAttribute&gt;</w:t>
          </w:r>
        </w:hyperlink>
      </w:r>
      <w:r>
        <w:rPr>
          <w:rStyle w:val="W3cEmphasis"/>
        </w:rPr>
        <w:t xml:space="preserve"> present</w:t>
      </w:r>
      <w:r>
        <w:rPr>
          <w:rFonts w:ascii="Calibri" w:hAnsi="Calibri"/>
          <w:sz w:val="20"/>
        </w:rPr>
        <w:t xml:space="preserve"> </w:t>
      </w:r>
    </w:p>
    <w:p>
      <w:pPr>
        <w:spacing w:before="80" w:after="80" w:line="240" w:lineRule="auto"/>
      </w:pPr>
      <w:r>
        <w:rPr>
          <w:rFonts w:ascii="Calibri" w:hAnsi="Calibri"/>
          <w:sz w:val="20"/>
        </w:rPr>
        <w:t xml:space="preserve">a wildcard whose properties are as follows: </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rocess_contents">
          <w:r>
            <w:rPr/>
            <w:t>{process contents}</w:t>
          </w:r>
        </w:hyperlink>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process_contents">
          <w:r>
            <w:rPr/>
            <w:t>{process contents}</w:t>
          </w:r>
        </w:hyperlink>
      </w:r>
      <w:r>
        <w:rPr>
          <w:rFonts w:ascii="Calibri" w:hAnsi="Calibri"/>
          <w:sz w:val="20"/>
        </w:rPr>
        <w:t xml:space="preserve"> of the first non-</w:t>
      </w:r>
      <w:r>
        <w:rPr>
          <w:rFonts w:ascii="Calibri" w:hAnsi="Calibri"/>
          <w:color w:val="000000" w:themeColor="hyperlink"/>
          <w:sz w:val="20"/>
          <w:u w:val="single"/>
        </w:rPr>
        <w:hyperlink w:anchor="key-null">
          <w:r>
            <w:rPr/>
            <w:t>absent</w:t>
          </w:r>
        </w:hyperlink>
      </w:r>
      <w:r>
        <w:rPr>
          <w:rFonts w:ascii="Calibri" w:hAnsi="Calibri"/>
          <w:sz w:val="20"/>
        </w:rPr>
        <w:t xml:space="preserve"> </w:t>
      </w:r>
      <w:r>
        <w:rPr>
          <w:rFonts w:ascii="Calibri" w:hAnsi="Calibri"/>
          <w:color w:val="000000" w:themeColor="hyperlink"/>
          <w:sz w:val="20"/>
          <w:u w:val="single"/>
        </w:rPr>
        <w:hyperlink w:anchor="ag-attribute_wildcard">
          <w:r>
            <w:rPr/>
            <w:t>{attribute wildcard}</w:t>
          </w:r>
        </w:hyperlink>
      </w:r>
      <w:r>
        <w:rPr>
          <w:rFonts w:ascii="Calibri" w:hAnsi="Calibri"/>
          <w:sz w:val="20"/>
        </w:rPr>
        <w:t xml:space="preserve"> of an attribute group among the attribute groups corresponding to the </w:t>
      </w:r>
      <w:r>
        <w:rPr>
          <w:rFonts w:ascii="Calibri" w:hAnsi="Calibri"/>
          <w:color w:val="000000" w:themeColor="hyperlink"/>
          <w:sz w:val="20"/>
          <w:u w:val="single"/>
        </w:rPr>
        <w:hyperlink w:anchor="attributeGroup">
          <w:r>
            <w:rPr/>
            <w:t>&lt;attributeGroup&gt;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w:t>
      </w:r>
      <w:r>
        <w:rPr>
          <w:rFonts w:ascii="Calibri" w:hAnsi="Calibri"/>
          <w:sz w:val="20"/>
        </w:rPr>
        <w:t>children</w:t>
      </w:r>
      <w:r>
        <w:rPr>
          <w:rFonts w:ascii="Calibri" w:hAnsi="Calibri"/>
          <w:sz w:val="20"/>
        </w:rPr>
        <w: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namespace_constraint">
          <w:r>
            <w:rPr/>
            <w:t>{namespace constraint}</w:t>
          </w:r>
        </w:hyperlink>
      </w:r>
    </w:p>
    <w:p>
      <w:pPr>
        <w:spacing w:before="80" w:after="80" w:line="240" w:lineRule="auto"/>
      </w:pPr>
      <w:r>
        <w:rPr>
          <w:rFonts w:ascii="Calibri" w:hAnsi="Calibri"/>
          <w:sz w:val="20"/>
        </w:rPr>
        <w:t xml:space="preserve">The intensional intersection of the </w:t>
      </w:r>
      <w:r>
        <w:rPr>
          <w:rFonts w:ascii="Calibri" w:hAnsi="Calibri"/>
          <w:color w:val="000000" w:themeColor="hyperlink"/>
          <w:sz w:val="20"/>
          <w:u w:val="single"/>
        </w:rPr>
        <w:hyperlink w:anchor="namespace_constraint">
          <w:r>
            <w:rPr/>
            <w:t>{namespace constraint}</w:t>
          </w:r>
        </w:hyperlink>
      </w:r>
      <w:r>
        <w:rPr>
          <w:rFonts w:ascii="Calibri" w:hAnsi="Calibri"/>
          <w:sz w:val="20"/>
        </w:rPr>
        <w:t>s of all the non-</w:t>
      </w:r>
      <w:r>
        <w:rPr>
          <w:rFonts w:ascii="Calibri" w:hAnsi="Calibri"/>
          <w:color w:val="000000" w:themeColor="hyperlink"/>
          <w:sz w:val="20"/>
          <w:u w:val="single"/>
        </w:rPr>
        <w:hyperlink w:anchor="key-null">
          <w:r>
            <w:rPr/>
            <w:t>absent</w:t>
          </w:r>
        </w:hyperlink>
      </w:r>
      <w:r>
        <w:rPr>
          <w:rFonts w:ascii="Calibri" w:hAnsi="Calibri"/>
          <w:sz w:val="20"/>
        </w:rPr>
        <w:t xml:space="preserve"> </w:t>
      </w:r>
      <w:r>
        <w:rPr>
          <w:rFonts w:ascii="Calibri" w:hAnsi="Calibri"/>
          <w:color w:val="000000" w:themeColor="hyperlink"/>
          <w:sz w:val="20"/>
          <w:u w:val="single"/>
        </w:rPr>
        <w:hyperlink w:anchor="ag-attribute_wildcard">
          <w:r>
            <w:rPr/>
            <w:t>{attribute wildcard}</w:t>
          </w:r>
        </w:hyperlink>
      </w:r>
      <w:r>
        <w:rPr>
          <w:rFonts w:ascii="Calibri" w:hAnsi="Calibri"/>
          <w:sz w:val="20"/>
        </w:rPr>
        <w:t xml:space="preserve">s of the attribute groups corresponding to the </w:t>
      </w:r>
      <w:r>
        <w:rPr>
          <w:rFonts w:ascii="Calibri" w:hAnsi="Calibri"/>
          <w:color w:val="000000" w:themeColor="hyperlink"/>
          <w:sz w:val="20"/>
          <w:u w:val="single"/>
        </w:rPr>
        <w:hyperlink w:anchor="attributeGroup">
          <w:r>
            <w:rPr/>
            <w:t>&lt;attributeGroup&gt;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as defined in </w:t>
      </w:r>
      <w:r>
        <w:rPr>
          <w:rFonts w:ascii="Calibri" w:hAnsi="Calibri"/>
          <w:sz w:val="20"/>
        </w:rPr>
        <w:t>children</w:t>
      </w:r>
      <w:r>
        <w:rPr>
          <w:rFonts w:ascii="Calibri" w:hAnsi="Calibri"/>
          <w:sz w:val="20"/>
        </w:rPr>
        <w:t xml:space="preserve">, as defined in </w:t>
      </w:r>
      <w:r>
        <w:rPr>
          <w:rFonts w:ascii="Calibri" w:hAnsi="Calibri"/>
          <w:color w:val="000000" w:themeColor="hyperlink"/>
          <w:sz w:val="20"/>
          <w:u w:val="single"/>
        </w:rPr>
        <w:hyperlink w:anchor="cos-aw-intersect">
          <w:r>
            <w:rPr/>
            <w:t>Attribute Wildcard Intersection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w-annotation">
          <w:r>
            <w:rPr/>
            <w:t>{annotation}</w:t>
          </w:r>
        </w:hyperlink>
      </w:r>
    </w:p>
    <w:p>
      <w:pPr>
        <w:spacing w:before="80" w:after="80" w:line="240" w:lineRule="auto"/>
      </w:pPr>
      <w:r>
        <w:rPr>
          <w:rFonts w:ascii="Calibri" w:hAnsi="Calibri"/>
          <w:color w:val="000000" w:themeColor="hyperlink"/>
          <w:sz w:val="20"/>
          <w:u w:val="single"/>
        </w:rPr>
        <w:hyperlink w:anchor="key-null">
          <w:r>
            <w:rPr/>
            <w:t>absent</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value is then determined by </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restriction">
          <w:r>
            <w:rPr/>
            <w:t>&lt;restriction&gt;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eaw">
          <w:r>
            <w:rPr/>
            <w:t>complete wildcard</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extension">
          <w:r>
            <w:rPr/>
            <w:t>&lt;extension&gt;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 </w:t>
      </w:r>
    </w:p>
    <w:p>
      <w:pPr>
        <w:spacing w:before="80" w:after="80" w:line="240" w:lineRule="auto"/>
      </w:pPr>
      <w:r>
        <w:rPr>
          <w:rStyle w:val="W3cDefinition0"/>
        </w:rPr>
        <w:t xml:space="preserve">[Definition:] </w:t>
        <w:bookmarkStart w:id="0" w:name="key-baw"/>
        <w:r/>
        <w:bookmarkEnd w:id="0" w:name="key-baw"/>
      </w:r>
      <w:r>
        <w:rPr>
          <w:rStyle w:val="W3cDefinition0"/>
        </w:rPr>
        <w:t xml:space="preserve">let the </w:t>
      </w:r>
      <w:r>
        <w:rPr>
          <w:rStyle w:val="W3cTermDef"/>
        </w:rPr>
        <w:t>base wildcard</w:t>
      </w:r>
      <w:r>
        <w:rPr>
          <w:rStyle w:val="W3cDefinition0"/>
        </w:rPr>
        <w:t xml:space="preserve"> be defined as</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a complex type definition with an </w:t>
      </w:r>
      <w:r>
        <w:rPr>
          <w:rFonts w:ascii="Calibri" w:hAnsi="Calibri"/>
          <w:sz w:val="20"/>
        </w:rPr>
        <w:t>attribute</w:t>
      </w:r>
      <w:r>
        <w:rPr>
          <w:rFonts w:ascii="Calibri" w:hAnsi="Calibri"/>
          <w:sz w:val="20"/>
        </w:rPr>
        <w:t xml:space="preserve"> is a complex type definition with an </w:t>
      </w:r>
      <w:r>
        <w:rPr>
          <w:rFonts w:ascii="Calibri" w:hAnsi="Calibri"/>
          <w:color w:val="000000" w:themeColor="hyperlink"/>
          <w:sz w:val="20"/>
          <w:u w:val="single"/>
        </w:rPr>
        <w:hyperlink w:anchor="ct-attribute_wildcard">
          <w:r>
            <w:rPr/>
            <w:t>{attribute wildcard}</w:t>
          </w:r>
        </w:hyperlink>
      </w:r>
      <w:r>
        <w:rPr>
          <w:rFonts w:ascii="Calibri" w:hAnsi="Calibri"/>
          <w:sz w:val="20"/>
        </w:rPr>
        <w:t xml:space="preserve"> </w:t>
      </w:r>
    </w:p>
    <w:p>
      <w:pPr>
        <w:spacing w:before="80" w:after="80" w:line="240" w:lineRule="auto"/>
      </w:pPr>
      <w:r>
        <w:rPr>
          <w:rFonts w:ascii="Calibri" w:hAnsi="Calibri"/>
          <w:sz w:val="20"/>
        </w:rPr>
        <w:t xml:space="preserve">that </w:t>
      </w:r>
      <w:r>
        <w:rPr>
          <w:rFonts w:ascii="Calibri" w:hAnsi="Calibri"/>
          <w:color w:val="000000" w:themeColor="hyperlink"/>
          <w:sz w:val="20"/>
          <w:u w:val="single"/>
        </w:rPr>
        <w:hyperlink w:anchor="ct-attribute_wildcard">
          <w:r>
            <w:rPr/>
            <w:t>{attribute wildcard}</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key-null">
          <w:r>
            <w:rPr/>
            <w:t>absent</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value is then determined by </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baw">
          <w:r>
            <w:rPr/>
            <w:t>base wildcard</w:t>
          </w:r>
        </w:hyperlink>
      </w:r>
      <w:r>
        <w:rPr>
          <w:rFonts w:ascii="Calibri" w:hAnsi="Calibri"/>
          <w:sz w:val="20"/>
        </w:rPr>
        <w:t xml:space="preserve"> is non-</w:t>
      </w:r>
      <w:r>
        <w:rPr>
          <w:rFonts w:ascii="Calibri" w:hAnsi="Calibri"/>
          <w:color w:val="000000" w:themeColor="hyperlink"/>
          <w:sz w:val="20"/>
          <w:u w:val="single"/>
        </w:rPr>
        <w:hyperlink w:anchor="key-null">
          <w:r>
            <w:rPr/>
            <w:t>absent</w:t>
          </w:r>
        </w:hyperlink>
      </w:r>
      <w:r>
        <w:rPr>
          <w:rFonts w:ascii="Calibri" w:hAnsi="Calibri"/>
          <w:sz w:val="20"/>
        </w:rPr>
        <w:t xml:space="preserve"> </w:t>
      </w:r>
    </w:p>
    <w:p>
      <w:pPr>
        <w:spacing w:before="80" w:after="80" w:line="240" w:lineRule="auto"/>
      </w:pP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eaw">
          <w:r>
            <w:rPr/>
            <w:t>complete wildcard</w:t>
          </w:r>
        </w:hyperlink>
      </w:r>
      <w:r>
        <w:rPr>
          <w:rFonts w:ascii="Calibri" w:hAnsi="Calibri"/>
          <w:sz w:val="20"/>
        </w:rPr>
        <w:t xml:space="preserve"> is </w:t>
      </w:r>
      <w:r>
        <w:rPr>
          <w:rFonts w:ascii="Calibri" w:hAnsi="Calibri"/>
          <w:color w:val="000000" w:themeColor="hyperlink"/>
          <w:sz w:val="20"/>
          <w:u w:val="single"/>
        </w:rPr>
        <w:hyperlink w:anchor="key-null">
          <w:r>
            <w:rPr/>
            <w:t>absent</w:t>
          </w:r>
        </w:hyperlink>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baw">
          <w:r>
            <w:rPr/>
            <w:t>base wildcard</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wildcard whose </w:t>
      </w:r>
      <w:r>
        <w:rPr>
          <w:rFonts w:ascii="Calibri" w:hAnsi="Calibri"/>
          <w:color w:val="000000" w:themeColor="hyperlink"/>
          <w:sz w:val="20"/>
          <w:u w:val="single"/>
        </w:rPr>
        <w:hyperlink w:anchor="process_contents">
          <w:r>
            <w:rPr/>
            <w:t>{process contents}</w:t>
          </w:r>
        </w:hyperlink>
      </w:r>
      <w:r>
        <w:rPr>
          <w:rFonts w:ascii="Calibri" w:hAnsi="Calibri"/>
          <w:sz w:val="20"/>
        </w:rPr>
        <w:t xml:space="preserve"> and </w:t>
      </w:r>
      <w:r>
        <w:rPr>
          <w:rFonts w:ascii="Calibri" w:hAnsi="Calibri"/>
          <w:color w:val="000000" w:themeColor="hyperlink"/>
          <w:sz w:val="20"/>
          <w:u w:val="single"/>
        </w:rPr>
        <w:hyperlink w:anchor="w-annotation">
          <w:r>
            <w:rPr/>
            <w:t>{annotation}</w:t>
          </w:r>
        </w:hyperlink>
      </w:r>
      <w:r>
        <w:rPr>
          <w:rFonts w:ascii="Calibri" w:hAnsi="Calibri"/>
          <w:sz w:val="20"/>
        </w:rPr>
        <w:t xml:space="preserve"> are those of the </w:t>
      </w:r>
      <w:r>
        <w:rPr>
          <w:rFonts w:ascii="Calibri" w:hAnsi="Calibri"/>
          <w:color w:val="000000" w:themeColor="hyperlink"/>
          <w:sz w:val="20"/>
          <w:u w:val="single"/>
        </w:rPr>
        <w:hyperlink w:anchor="key-eaw">
          <w:r>
            <w:rPr/>
            <w:t>complete wildcard</w:t>
          </w:r>
        </w:hyperlink>
      </w:r>
      <w:r>
        <w:rPr>
          <w:rFonts w:ascii="Calibri" w:hAnsi="Calibri"/>
          <w:sz w:val="20"/>
        </w:rPr>
        <w:t xml:space="preserve">, and whose </w:t>
      </w:r>
      <w:r>
        <w:rPr>
          <w:rFonts w:ascii="Calibri" w:hAnsi="Calibri"/>
          <w:color w:val="000000" w:themeColor="hyperlink"/>
          <w:sz w:val="20"/>
          <w:u w:val="single"/>
        </w:rPr>
        <w:hyperlink w:anchor="namespace_constraint">
          <w:r>
            <w:rPr/>
            <w:t>{namespace constraint}</w:t>
          </w:r>
        </w:hyperlink>
      </w:r>
      <w:r>
        <w:rPr>
          <w:rFonts w:ascii="Calibri" w:hAnsi="Calibri"/>
          <w:sz w:val="20"/>
        </w:rPr>
        <w:t xml:space="preserve"> is the intensional union of the </w:t>
      </w:r>
      <w:r>
        <w:rPr>
          <w:rFonts w:ascii="Calibri" w:hAnsi="Calibri"/>
          <w:color w:val="000000" w:themeColor="hyperlink"/>
          <w:sz w:val="20"/>
          <w:u w:val="single"/>
        </w:rPr>
        <w:hyperlink w:anchor="namespace_constraint">
          <w:r>
            <w:rPr/>
            <w:t>{namespace constraint}</w:t>
          </w:r>
        </w:hyperlink>
      </w:r>
      <w:r>
        <w:rPr>
          <w:rFonts w:ascii="Calibri" w:hAnsi="Calibri"/>
          <w:sz w:val="20"/>
        </w:rPr>
        <w:t xml:space="preserve"> of the </w:t>
      </w:r>
      <w:r>
        <w:rPr>
          <w:rFonts w:ascii="Calibri" w:hAnsi="Calibri"/>
          <w:color w:val="000000" w:themeColor="hyperlink"/>
          <w:sz w:val="20"/>
          <w:u w:val="single"/>
        </w:rPr>
        <w:hyperlink w:anchor="key-eaw">
          <w:r>
            <w:rPr/>
            <w:t>complete wildcard</w:t>
          </w:r>
        </w:hyperlink>
      </w:r>
      <w:r>
        <w:rPr>
          <w:rFonts w:ascii="Calibri" w:hAnsi="Calibri"/>
          <w:sz w:val="20"/>
        </w:rPr>
        <w:t xml:space="preserve"> and of the </w:t>
      </w:r>
      <w:r>
        <w:rPr>
          <w:rFonts w:ascii="Calibri" w:hAnsi="Calibri"/>
          <w:color w:val="000000" w:themeColor="hyperlink"/>
          <w:sz w:val="20"/>
          <w:u w:val="single"/>
        </w:rPr>
        <w:hyperlink w:anchor="key-baw">
          <w:r>
            <w:rPr/>
            <w:t>base wildcard</w:t>
          </w:r>
        </w:hyperlink>
      </w:r>
      <w:r>
        <w:rPr>
          <w:rFonts w:ascii="Calibri" w:hAnsi="Calibri"/>
          <w:sz w:val="20"/>
        </w:rPr>
        <w:t xml:space="preserve">, as defined in </w:t>
      </w:r>
      <w:r>
        <w:rPr>
          <w:rFonts w:ascii="Calibri" w:hAnsi="Calibri"/>
          <w:color w:val="000000" w:themeColor="hyperlink"/>
          <w:sz w:val="20"/>
          <w:u w:val="single"/>
        </w:rPr>
        <w:hyperlink w:anchor="cos-aw-union">
          <w:r>
            <w:rPr/>
            <w:t>Attribute Wildcard Union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baw">
          <w:r>
            <w:rPr/>
            <w:t>base wildcard</w:t>
          </w:r>
        </w:hyperlink>
      </w:r>
      <w:r>
        <w:rPr>
          <w:rFonts w:ascii="Calibri" w:hAnsi="Calibri"/>
          <w:sz w:val="20"/>
        </w:rPr>
        <w:t xml:space="preserve"> is </w:t>
      </w:r>
      <w:r>
        <w:rPr>
          <w:rFonts w:ascii="Calibri" w:hAnsi="Calibri"/>
          <w:color w:val="000000" w:themeColor="hyperlink"/>
          <w:sz w:val="20"/>
          <w:u w:val="single"/>
        </w:rPr>
        <w:hyperlink w:anchor="key-null">
          <w:r>
            <w:rPr/>
            <w:t>absent</w:t>
          </w:r>
        </w:hyperlink>
      </w:r>
      <w:r>
        <w:rPr>
          <w:rFonts w:ascii="Calibri" w:hAnsi="Calibri"/>
          <w:sz w:val="20"/>
        </w:rPr>
        <w:t xml:space="preserve">) the </w:t>
      </w:r>
      <w:r>
        <w:rPr>
          <w:rFonts w:ascii="Calibri" w:hAnsi="Calibri"/>
          <w:color w:val="000000" w:themeColor="hyperlink"/>
          <w:sz w:val="20"/>
          <w:u w:val="single"/>
        </w:rPr>
        <w:hyperlink w:anchor="key-eaw">
          <w:r>
            <w:rPr/>
            <w:t>complete wildcard</w:t>
          </w:r>
        </w:hyperlink>
      </w:r>
      <w:r>
        <w:rPr>
          <w:rFonts w:ascii="Calibri" w:hAnsi="Calibri"/>
          <w:sz w:val="20"/>
        </w:rPr>
        <w:t xml:space="preserve"> </w:t>
      </w:r>
    </w:p>
    <w:p>
      <w:pPr>
        <w:spacing w:before="80" w:after="80" w:line="240" w:lineRule="auto"/>
      </w:pPr>
      <w:r>
        <w:rPr>
          <w:rFonts w:ascii="Calibri" w:hAnsi="Calibri"/>
          <w:sz w:val="20"/>
        </w:rPr>
        <w:t>{content type}</w:t>
        <w:tab/>
      </w:r>
      <w:r>
        <w:rPr>
          <w:rFonts w:ascii="Calibri" w:hAnsi="Calibri"/>
          <w:sz w:val="20"/>
        </w:rPr>
        <w:t xml:space="preserve"> </w:t>
      </w:r>
    </w:p>
    <w:p>
      <w:pPr>
        <w:spacing w:before="80" w:after="80" w:line="240" w:lineRule="auto"/>
      </w:pP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a complex type definition whose own </w:t>
      </w:r>
      <w:r>
        <w:rPr>
          <w:rFonts w:ascii="Calibri" w:hAnsi="Calibri"/>
          <w:sz w:val="20"/>
        </w:rPr>
        <w:t>attribute</w:t>
      </w:r>
      <w:r>
        <w:rPr>
          <w:rFonts w:ascii="Calibri" w:hAnsi="Calibri"/>
          <w:sz w:val="20"/>
        </w:rPr>
        <w:t xml:space="preserve"> is a complex type definition whose own </w:t>
      </w:r>
      <w:r>
        <w:rPr>
          <w:rFonts w:ascii="Calibri" w:hAnsi="Calibri"/>
          <w:color w:val="000000" w:themeColor="hyperlink"/>
          <w:sz w:val="20"/>
          <w:u w:val="single"/>
        </w:rPr>
        <w:hyperlink w:anchor="content_type">
          <w:r>
            <w:rPr/>
            <w:t>{content type}</w:t>
          </w:r>
        </w:hyperlink>
      </w:r>
      <w:r>
        <w:rPr>
          <w:rFonts w:ascii="Calibri" w:hAnsi="Calibri"/>
          <w:sz w:val="20"/>
        </w:rPr>
        <w:t xml:space="preserve"> is a simple type definition and the </w:t>
      </w:r>
      <w:r>
        <w:rPr>
          <w:rFonts w:ascii="Calibri" w:hAnsi="Calibri"/>
          <w:color w:val="000000" w:themeColor="hyperlink"/>
          <w:sz w:val="20"/>
          <w:u w:val="single"/>
        </w:rPr>
        <w:hyperlink w:anchor="restriction">
          <w:r>
            <w:rPr/>
            <w:t>&lt;restriction&gt;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starting from either </w:t>
      </w:r>
      <w:r>
        <w:rPr>
          <w:rFonts w:ascii="Calibri" w:hAnsi="Calibri"/>
          <w:color w:val="000000" w:themeColor="hyperlink"/>
          <w:sz w:val="20"/>
          <w:u w:val="single"/>
        </w:rPr>
        <w:hyperlink w:anchor="restriction">
          <w:r>
            <w:rPr/>
            <w:t>&lt;restriction&gt;</w:t>
          </w:r>
        </w:hyperlink>
      </w:r>
      <w:r>
        <w:rPr>
          <w:rStyle w:val="W3cEmphasis"/>
        </w:rPr>
        <w:t xml:space="preserve">'s </w:t>
      </w:r>
      <w:r>
        <w:rPr>
          <w:rFonts w:ascii="Calibri" w:hAnsi="Calibri"/>
          <w:color w:val="000000" w:themeColor="hyperlink"/>
          <w:sz w:val="20"/>
          <w:u w:val="single"/>
        </w:rPr>
        <w:hyperlink r:id="rId30">
          <w:r>
            <w:rPr/>
            <w:t>children</w:t>
          </w:r>
        </w:hyperlink>
      </w:r>
      <w:r>
        <w:rPr>
          <w:rFonts w:ascii="Calibri" w:hAnsi="Calibri"/>
          <w:sz w:val="20"/>
        </w:rPr>
        <w:t xml:space="preserve"> (i.e. those which specify facets, if any), as defined in </w:t>
      </w:r>
      <w:r>
        <w:rPr>
          <w:rFonts w:ascii="Calibri" w:hAnsi="Calibri"/>
          <w:sz w:val="20"/>
        </w:rPr>
        <w:t>children</w:t>
      </w:r>
      <w:r>
        <w:rPr>
          <w:rFonts w:ascii="Calibri" w:hAnsi="Calibri"/>
          <w:sz w:val="20"/>
        </w:rPr>
        <w:t xml:space="preserve"> (i.e. those which specify facets, if any), as defined in </w:t>
      </w:r>
      <w:r>
        <w:rPr>
          <w:rFonts w:ascii="Calibri" w:hAnsi="Calibri"/>
          <w:color w:val="000000" w:themeColor="hyperlink"/>
          <w:sz w:val="20"/>
          <w:u w:val="single"/>
        </w:rPr>
        <w:hyperlink w:anchor="st-restrict-facets">
          <w:r>
            <w:rPr/>
            <w:t>Simple Type Restriction (Facets)</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simple type definition corresponding to the </w:t>
      </w:r>
      <w:r>
        <w:rPr>
          <w:rFonts w:ascii="Calibri" w:hAnsi="Calibri"/>
          <w:color w:val="000000" w:themeColor="hyperlink"/>
          <w:sz w:val="20"/>
          <w:u w:val="single"/>
        </w:rPr>
        <w:hyperlink w:anchor="simpleType">
          <w:r>
            <w:rPr/>
            <w:t>&lt;simpleType&gt;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restriction">
          <w:r>
            <w:rPr/>
            <w:t>&lt;restriction&gt;</w:t>
          </w:r>
        </w:hyperlink>
      </w:r>
      <w:r>
        <w:rPr>
          <w:rStyle w:val="W3cEmphasis"/>
        </w:rPr>
        <w:t xml:space="preserve"> if there is one;</w:t>
      </w:r>
      <w:r>
        <w:rPr>
          <w:rFonts w:ascii="Calibri" w:hAnsi="Calibri"/>
          <w:sz w:val="20"/>
        </w:rPr>
        <w:t xml:space="preserve"> </w:t>
      </w:r>
    </w:p>
    <w:p>
      <w:pPr>
        <w:spacing w:before="80" w:after="80" w:line="240" w:lineRule="auto"/>
      </w:pPr>
      <w:r>
        <w:rPr>
          <w:rFonts w:ascii="Calibri" w:hAnsi="Calibri"/>
          <w:sz w:val="20"/>
        </w:rPr>
        <w:t>otherwise (</w:t>
      </w:r>
      <w:r>
        <w:rPr>
          <w:rFonts w:ascii="Calibri" w:hAnsi="Calibri"/>
          <w:color w:val="000000" w:themeColor="hyperlink"/>
          <w:sz w:val="20"/>
          <w:u w:val="single"/>
        </w:rPr>
        <w:hyperlink w:anchor="restriction">
          <w:r>
            <w:rPr/>
            <w:t>&lt;restriction&gt;</w:t>
          </w:r>
        </w:hyperlink>
      </w:r>
      <w:r>
        <w:rPr>
          <w:rStyle w:val="W3cEmphasis"/>
        </w:rPr>
        <w:t xml:space="preserve"> has no </w:t>
      </w:r>
      <w:r>
        <w:rPr>
          <w:rFonts w:ascii="Calibri" w:hAnsi="Calibri"/>
          <w:color w:val="000000" w:themeColor="hyperlink"/>
          <w:sz w:val="20"/>
          <w:u w:val="single"/>
        </w:rPr>
        <w:hyperlink w:anchor="simpleType">
          <w:r>
            <w:rPr/>
            <w:t>&lt;simpleType&gt;</w:t>
          </w:r>
        </w:hyperlink>
      </w:r>
      <w:r>
        <w:rPr>
          <w:rStyle w:val="W3cEmphasis"/>
        </w:rPr>
        <w:t xml:space="preserve"> among its </w:t>
      </w:r>
      <w:r>
        <w:rPr>
          <w:rFonts w:ascii="Calibri" w:hAnsi="Calibri"/>
          <w:color w:val="000000" w:themeColor="hyperlink"/>
          <w:sz w:val="20"/>
          <w:u w:val="single"/>
        </w:rPr>
        <w:hyperlink r:id="rId30">
          <w:r>
            <w:rPr/>
            <w:t>children</w:t>
          </w:r>
        </w:hyperlink>
      </w:r>
      <w:r>
        <w:rPr>
          <w:rFonts w:ascii="Calibri" w:hAnsi="Calibri"/>
          <w:sz w:val="20"/>
        </w:rPr>
        <w:t xml:space="preserve">), the simple type definition which is the </w:t>
      </w:r>
      <w:r>
        <w:rPr>
          <w:rFonts w:ascii="Calibri" w:hAnsi="Calibri"/>
          <w:sz w:val="20"/>
        </w:rPr>
        <w:t>children</w:t>
      </w:r>
      <w:r>
        <w:rPr>
          <w:rFonts w:ascii="Calibri" w:hAnsi="Calibri"/>
          <w:sz w:val="20"/>
        </w:rPr>
        <w:t xml:space="preserve">), the simple type definition which is the </w:t>
      </w:r>
      <w:r>
        <w:rPr>
          <w:rFonts w:ascii="Calibri" w:hAnsi="Calibri"/>
          <w:color w:val="000000" w:themeColor="hyperlink"/>
          <w:sz w:val="20"/>
          <w:u w:val="single"/>
        </w:rPr>
        <w:hyperlink w:anchor="content_type">
          <w:r>
            <w:rPr/>
            <w:t>{content type}</w:t>
          </w:r>
        </w:hyperlink>
      </w:r>
      <w:r>
        <w:rPr>
          <w:rFonts w:ascii="Calibri" w:hAnsi="Calibri"/>
          <w:sz w:val="20"/>
        </w:rPr>
        <w:t xml:space="preserve"> of 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r>
        <w:rPr>
          <w:rFonts w:ascii="Calibri" w:hAnsi="Calibri"/>
          <w:sz w:val="20"/>
        </w:rPr>
        <w:t xml:space="preserve"> </w:t>
      </w:r>
    </w:p>
    <w:p>
      <w:pPr>
        <w:spacing w:before="80" w:after="80" w:line="240" w:lineRule="auto"/>
      </w:pP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a complex type definition whose own </w:t>
      </w:r>
      <w:r>
        <w:rPr>
          <w:rFonts w:ascii="Calibri" w:hAnsi="Calibri"/>
          <w:sz w:val="20"/>
        </w:rPr>
        <w:t>attribute</w:t>
      </w:r>
      <w:r>
        <w:rPr>
          <w:rFonts w:ascii="Calibri" w:hAnsi="Calibri"/>
          <w:sz w:val="20"/>
        </w:rPr>
        <w:t xml:space="preserve"> is a complex type definition whose own </w:t>
      </w:r>
      <w:r>
        <w:rPr>
          <w:rFonts w:ascii="Calibri" w:hAnsi="Calibri"/>
          <w:color w:val="000000" w:themeColor="hyperlink"/>
          <w:sz w:val="20"/>
          <w:u w:val="single"/>
        </w:rPr>
        <w:hyperlink w:anchor="content_type">
          <w:r>
            <w:rPr/>
            <w:t>{content type}</w:t>
          </w:r>
        </w:hyperlink>
      </w:r>
      <w:r>
        <w:rPr>
          <w:rFonts w:ascii="Calibri" w:hAnsi="Calibri"/>
          <w:sz w:val="20"/>
        </w:rPr>
        <w:t xml:space="preserve"> is </w:t>
      </w:r>
      <w:r>
        <w:rPr>
          <w:rStyle w:val="W3cNormalChar"/>
        </w:rPr>
        <w:t>mixed</w:t>
      </w:r>
      <w:r>
        <w:rPr>
          <w:rFonts w:ascii="Calibri" w:hAnsi="Calibri"/>
          <w:sz w:val="20"/>
        </w:rPr>
        <w:t xml:space="preserve"> and a particle which is </w:t>
      </w:r>
      <w:r>
        <w:rPr>
          <w:rFonts w:ascii="Calibri" w:hAnsi="Calibri"/>
          <w:color w:val="000000" w:themeColor="hyperlink"/>
          <w:sz w:val="20"/>
          <w:u w:val="single"/>
        </w:rPr>
        <w:hyperlink w:anchor="cd-emptiable">
          <w:r>
            <w:rPr/>
            <w:t>emptiable</w:t>
          </w:r>
        </w:hyperlink>
      </w:r>
      <w:r>
        <w:rPr>
          <w:rFonts w:ascii="Calibri" w:hAnsi="Calibri"/>
          <w:sz w:val="20"/>
        </w:rPr>
        <w:t xml:space="preserve">, as defined in </w:t>
      </w:r>
      <w:r>
        <w:rPr>
          <w:rFonts w:ascii="Calibri" w:hAnsi="Calibri"/>
          <w:color w:val="000000" w:themeColor="hyperlink"/>
          <w:sz w:val="20"/>
          <w:u w:val="single"/>
        </w:rPr>
        <w:hyperlink w:anchor="cos-group-emptiable">
          <w:r>
            <w:rPr/>
            <w:t>Particle Emptiable</w:t>
          </w:r>
        </w:hyperlink>
      </w:r>
      <w:r>
        <w:rPr>
          <w:rFonts w:ascii="Calibri" w:hAnsi="Calibri"/>
          <w:sz w:val="20"/>
        </w:rPr>
        <w:t xml:space="preserve"> and the </w:t>
      </w:r>
      <w:r>
        <w:rPr>
          <w:rFonts w:ascii="Calibri" w:hAnsi="Calibri"/>
          <w:color w:val="000000" w:themeColor="hyperlink"/>
          <w:sz w:val="20"/>
          <w:u w:val="single"/>
        </w:rPr>
        <w:hyperlink w:anchor="restriction">
          <w:r>
            <w:rPr/>
            <w:t>&lt;restriction&gt;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starting from the simple type definition corresponding to the </w:t>
      </w:r>
      <w:r>
        <w:rPr>
          <w:rFonts w:ascii="Calibri" w:hAnsi="Calibri"/>
          <w:color w:val="000000" w:themeColor="hyperlink"/>
          <w:sz w:val="20"/>
          <w:u w:val="single"/>
        </w:rPr>
        <w:hyperlink w:anchor="simpleType">
          <w:r>
            <w:rPr/>
            <w:t>&lt;simpleType&gt;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restriction">
          <w:r>
            <w:rPr/>
            <w:t>&lt;restriction&gt;</w:t>
          </w:r>
        </w:hyperlink>
      </w:r>
      <w:r>
        <w:rPr>
          <w:rStyle w:val="W3cEmphasis"/>
        </w:rPr>
        <w:t xml:space="preserve"> (which must be present) a simple type definition which restricts that simple type definition with a set of facet components corresponding to the appropriate element information items among the </w:t>
      </w:r>
      <w:r>
        <w:rPr>
          <w:rFonts w:ascii="Calibri" w:hAnsi="Calibri"/>
          <w:color w:val="000000" w:themeColor="hyperlink"/>
          <w:sz w:val="20"/>
          <w:u w:val="single"/>
        </w:rPr>
        <w:hyperlink w:anchor="restriction">
          <w:r>
            <w:rPr/>
            <w:t>&lt;restriction&gt;</w:t>
          </w:r>
        </w:hyperlink>
      </w:r>
      <w:r>
        <w:rPr>
          <w:rStyle w:val="W3cEmphasis"/>
        </w:rPr>
        <w:t xml:space="preserve">'s </w:t>
      </w:r>
      <w:r>
        <w:rPr>
          <w:rFonts w:ascii="Calibri" w:hAnsi="Calibri"/>
          <w:color w:val="000000" w:themeColor="hyperlink"/>
          <w:sz w:val="20"/>
          <w:u w:val="single"/>
        </w:rPr>
        <w:hyperlink r:id="rId30">
          <w:r>
            <w:rPr/>
            <w:t>children</w:t>
          </w:r>
        </w:hyperlink>
      </w:r>
      <w:r>
        <w:rPr>
          <w:rFonts w:ascii="Calibri" w:hAnsi="Calibri"/>
          <w:sz w:val="20"/>
        </w:rPr>
        <w:t xml:space="preserve"> (i.e. those which specify facets, if any), as defined in </w:t>
      </w:r>
      <w:r>
        <w:rPr>
          <w:rFonts w:ascii="Calibri" w:hAnsi="Calibri"/>
          <w:sz w:val="20"/>
        </w:rPr>
        <w:t>children</w:t>
      </w:r>
      <w:r>
        <w:rPr>
          <w:rFonts w:ascii="Calibri" w:hAnsi="Calibri"/>
          <w:sz w:val="20"/>
        </w:rPr>
        <w:t xml:space="preserve"> (i.e. those which specify facets, if any), as defined in </w:t>
      </w:r>
      <w:r>
        <w:rPr>
          <w:rFonts w:ascii="Calibri" w:hAnsi="Calibri"/>
          <w:color w:val="000000" w:themeColor="hyperlink"/>
          <w:sz w:val="20"/>
          <w:u w:val="single"/>
        </w:rPr>
        <w:hyperlink w:anchor="st-restrict-facets">
          <w:r>
            <w:rPr/>
            <w:t>Simple Type Restriction (Facets)</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a complex type definition (whose own </w:t>
      </w:r>
      <w:r>
        <w:rPr>
          <w:rFonts w:ascii="Calibri" w:hAnsi="Calibri"/>
          <w:sz w:val="20"/>
        </w:rPr>
        <w:t>attribute</w:t>
      </w:r>
      <w:r>
        <w:rPr>
          <w:rFonts w:ascii="Calibri" w:hAnsi="Calibri"/>
          <w:sz w:val="20"/>
        </w:rPr>
        <w:t xml:space="preserve"> is a complex type definition (whose own </w:t>
      </w:r>
      <w:r>
        <w:rPr>
          <w:rFonts w:ascii="Calibri" w:hAnsi="Calibri"/>
          <w:color w:val="000000" w:themeColor="hyperlink"/>
          <w:sz w:val="20"/>
          <w:u w:val="single"/>
        </w:rPr>
        <w:hyperlink w:anchor="content_type">
          <w:r>
            <w:rPr/>
            <w:t>{content type}</w:t>
          </w:r>
        </w:hyperlink>
      </w:r>
      <w:r>
        <w:rPr>
          <w:rFonts w:ascii="Calibri" w:hAnsi="Calibri"/>
          <w:sz w:val="20"/>
        </w:rPr>
        <w:t xml:space="preserve"> must be a simple type definition, see below) and the </w:t>
      </w:r>
      <w:r>
        <w:rPr>
          <w:rFonts w:ascii="Calibri" w:hAnsi="Calibri"/>
          <w:color w:val="000000" w:themeColor="hyperlink"/>
          <w:sz w:val="20"/>
          <w:u w:val="single"/>
        </w:rPr>
        <w:hyperlink w:anchor="extension">
          <w:r>
            <w:rPr/>
            <w:t>&lt;extension&gt;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content_type">
          <w:r>
            <w:rPr/>
            <w:t>{content type}</w:t>
          </w:r>
        </w:hyperlink>
      </w:r>
      <w:r>
        <w:rPr>
          <w:rFonts w:ascii="Calibri" w:hAnsi="Calibri"/>
          <w:sz w:val="20"/>
        </w:rPr>
        <w:t xml:space="preserve"> of that complex type definition;</w:t>
      </w:r>
      <w:r>
        <w:rPr>
          <w:rFonts w:ascii="Calibri" w:hAnsi="Calibri"/>
          <w:sz w:val="20"/>
        </w:rPr>
        <w:t xml:space="preserve"> </w:t>
      </w:r>
    </w:p>
    <w:p>
      <w:pPr>
        <w:spacing w:before="80" w:after="80" w:line="240" w:lineRule="auto"/>
      </w:pP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a simple type definition and the </w:t>
      </w:r>
      <w:r>
        <w:rPr>
          <w:rFonts w:ascii="Calibri" w:hAnsi="Calibri"/>
          <w:sz w:val="20"/>
        </w:rPr>
        <w:t>attribute</w:t>
      </w:r>
      <w:r>
        <w:rPr>
          <w:rFonts w:ascii="Calibri" w:hAnsi="Calibri"/>
          <w:sz w:val="20"/>
        </w:rPr>
        <w:t xml:space="preserve"> is a simple type definition and the </w:t>
      </w:r>
      <w:r>
        <w:rPr>
          <w:rFonts w:ascii="Calibri" w:hAnsi="Calibri"/>
          <w:color w:val="000000" w:themeColor="hyperlink"/>
          <w:sz w:val="20"/>
          <w:u w:val="single"/>
        </w:rPr>
        <w:hyperlink w:anchor="extension">
          <w:r>
            <w:rPr/>
            <w:t>&lt;extension&gt;</w:t>
          </w:r>
        </w:hyperlink>
      </w:r>
      <w:r>
        <w:rPr>
          <w:rStyle w:val="W3cEmphasis"/>
        </w:rPr>
        <w:t xml:space="preserve"> alternative is chosen), then that simple type definition.</w:t>
      </w:r>
      <w:r>
        <w:rPr>
          <w:rFonts w:ascii="Calibri" w:hAnsi="Calibri"/>
          <w:sz w:val="20"/>
        </w:rPr>
        <w:t xml:space="preserve"> </w:t>
      </w:r>
    </w:p>
    <w:p>
      <w:pPr>
        <w:spacing w:before="80" w:after="80" w:line="240" w:lineRule="auto"/>
      </w:pPr>
      <w:r>
        <w:rPr>
          <w:rFonts w:ascii="Calibri" w:hAnsi="Calibri"/>
          <w:sz w:val="20"/>
        </w:rPr>
        <w:t xml:space="preserve">When the </w:t>
      </w:r>
      <w:r>
        <w:rPr>
          <w:rFonts w:ascii="Calibri" w:hAnsi="Calibri"/>
          <w:color w:val="000000" w:themeColor="hyperlink"/>
          <w:sz w:val="20"/>
          <w:u w:val="single"/>
        </w:rPr>
        <w:hyperlink w:anchor="complexContent">
          <w:r>
            <w:rPr/>
            <w:t>&lt;complexContent&gt;</w:t>
          </w:r>
        </w:hyperlink>
      </w:r>
      <w:r>
        <w:rPr>
          <w:rStyle w:val="W3cEmphasis"/>
        </w:rPr>
        <w:t xml:space="preserve"> alternative is chosen, the following elements are relevant (as are the </w:t>
      </w:r>
      <w:r>
        <w:rPr>
          <w:rFonts w:ascii="Calibri" w:hAnsi="Calibri"/>
          <w:color w:val="000000" w:themeColor="hyperlink"/>
          <w:sz w:val="20"/>
          <w:u w:val="single"/>
        </w:rPr>
        <w:hyperlink w:anchor="attributeGroup">
          <w:r>
            <w:rPr/>
            <w:t>&lt;attributeGroup&gt;</w:t>
          </w:r>
        </w:hyperlink>
      </w:r>
      <w:r>
        <w:rPr>
          <w:rStyle w:val="W3cEmphasis"/>
        </w:rPr>
        <w:t xml:space="preserve"> and </w:t>
      </w:r>
      <w:r>
        <w:rPr>
          <w:rFonts w:ascii="Calibri" w:hAnsi="Calibri"/>
          <w:color w:val="000000" w:themeColor="hyperlink"/>
          <w:sz w:val="20"/>
          <w:u w:val="single"/>
        </w:rPr>
        <w:hyperlink w:anchor="anyAttribute">
          <w:r>
            <w:rPr/>
            <w:t>&lt;anyAttribute&gt;</w:t>
          </w:r>
        </w:hyperlink>
      </w:r>
      <w:r>
        <w:rPr>
          <w:rStyle w:val="W3cEmphasis"/>
        </w:rPr>
        <w:t xml:space="preserve"> elements, not repeated here), and the additional property mappings are as below. Note that either </w:t>
      </w:r>
      <w:r>
        <w:rPr>
          <w:rFonts w:ascii="Calibri" w:hAnsi="Calibri"/>
          <w:color w:val="000000" w:themeColor="hyperlink"/>
          <w:sz w:val="20"/>
          <w:u w:val="single"/>
        </w:rPr>
        <w:hyperlink w:anchor="restriction">
          <w:r>
            <w:rPr/>
            <w:t>&lt;restriction&gt;</w:t>
          </w:r>
        </w:hyperlink>
      </w:r>
      <w:r>
        <w:rPr>
          <w:rStyle w:val="W3cEmphasis"/>
        </w:rPr>
        <w:t xml:space="preserve"> or </w:t>
      </w:r>
      <w:r>
        <w:rPr>
          <w:rFonts w:ascii="Calibri" w:hAnsi="Calibri"/>
          <w:color w:val="000000" w:themeColor="hyperlink"/>
          <w:sz w:val="20"/>
          <w:u w:val="single"/>
        </w:rPr>
        <w:hyperlink w:anchor="extension">
          <w:r>
            <w:rPr/>
            <w:t>&lt;extension&gt;</w:t>
          </w:r>
        </w:hyperlink>
      </w:r>
      <w:r>
        <w:rPr>
          <w:rStyle w:val="W3cEmphasis"/>
        </w:rPr>
        <w:t xml:space="preserve"> must be chosen as the content of </w:t>
      </w:r>
      <w:r>
        <w:rPr>
          <w:rFonts w:ascii="Calibri" w:hAnsi="Calibri"/>
          <w:color w:val="000000" w:themeColor="hyperlink"/>
          <w:sz w:val="20"/>
          <w:u w:val="single"/>
        </w:rPr>
        <w:hyperlink w:anchor="complexContent">
          <w:r>
            <w:rPr/>
            <w:t>&lt;complexContent&gt;</w:t>
          </w:r>
        </w:hyperlink>
      </w:r>
      <w:r>
        <w:rPr>
          <w:rStyle w:val="W3cEmphasis"/>
        </w:rPr>
        <w:t xml:space="preserve">, but their content models are different in this case from the case above when they occur as children of </w:t>
      </w:r>
      <w:r>
        <w:rPr>
          <w:rFonts w:ascii="Calibri" w:hAnsi="Calibri"/>
          <w:color w:val="000000" w:themeColor="hyperlink"/>
          <w:sz w:val="20"/>
          <w:u w:val="single"/>
        </w:rPr>
        <w:hyperlink w:anchor="simpleContent">
          <w:r>
            <w:rPr/>
            <w:t>&lt;simpleContent&gt;</w:t>
          </w:r>
        </w:hyperlink>
      </w:r>
      <w:r>
        <w:rPr>
          <w:rStyle w:val="W3cEmphasis"/>
        </w:rPr>
        <w:t>.</w:t>
      </w:r>
      <w:r>
        <w:rPr>
          <w:rFonts w:ascii="Calibri" w:hAnsi="Calibri"/>
          <w:sz w:val="20"/>
        </w:rPr>
        <w:t xml:space="preserve"> </w:t>
      </w:r>
    </w:p>
    <w:p>
      <w:pPr>
        <w:spacing w:before="80" w:after="80" w:line="240" w:lineRule="auto"/>
      </w:pPr>
      <w:r>
        <w:rPr>
          <w:rFonts w:ascii="Calibri" w:hAnsi="Calibri"/>
          <w:sz w:val="20"/>
        </w:rPr>
        <w:t xml:space="preserve">The property mappings below are </w:t>
      </w:r>
      <w:r>
        <w:rPr>
          <w:rStyle w:val="W3cEmphasis"/>
        </w:rPr>
        <w:t>also</w:t>
      </w:r>
      <w:r>
        <w:rPr>
          <w:rFonts w:ascii="Calibri" w:hAnsi="Calibri"/>
          <w:sz w:val="20"/>
        </w:rPr>
        <w:t xml:space="preserve"> used in the case where the third alternative (neither </w:t>
      </w:r>
      <w:r>
        <w:rPr>
          <w:rFonts w:ascii="Calibri" w:hAnsi="Calibri"/>
          <w:color w:val="000000" w:themeColor="hyperlink"/>
          <w:sz w:val="20"/>
          <w:u w:val="single"/>
        </w:rPr>
        <w:hyperlink w:anchor="simpleContent">
          <w:r>
            <w:rPr/>
            <w:t>&lt;simpleContent&gt;</w:t>
          </w:r>
        </w:hyperlink>
      </w:r>
      <w:r>
        <w:rPr>
          <w:rStyle w:val="W3cEmphasis"/>
        </w:rPr>
        <w:t xml:space="preserve"> nor </w:t>
      </w:r>
      <w:r>
        <w:rPr>
          <w:rFonts w:ascii="Calibri" w:hAnsi="Calibri"/>
          <w:color w:val="000000" w:themeColor="hyperlink"/>
          <w:sz w:val="20"/>
          <w:u w:val="single"/>
        </w:rPr>
        <w:hyperlink w:anchor="complexContent">
          <w:r>
            <w:rPr/>
            <w:t>&lt;complexContent&gt;</w:t>
          </w:r>
        </w:hyperlink>
      </w:r>
      <w:r>
        <w:rPr>
          <w:rStyle w:val="W3cEmphasis"/>
        </w:rPr>
        <w:t xml:space="preserve">) is chosen. This case is understood as shorthand for complex content restricting the </w:t>
      </w:r>
      <w:r>
        <w:rPr>
          <w:rFonts w:ascii="Calibri" w:hAnsi="Calibri"/>
          <w:color w:val="000000" w:themeColor="hyperlink"/>
          <w:sz w:val="20"/>
          <w:u w:val="single"/>
        </w:rPr>
        <w:hyperlink w:anchor="key-urType">
          <w:r>
            <w:rPr/>
            <w:t>ur-type definition</w:t>
          </w:r>
        </w:hyperlink>
      </w:r>
      <w:r>
        <w:rPr>
          <w:rFonts w:ascii="Calibri" w:hAnsi="Calibri"/>
          <w:sz w:val="20"/>
        </w:rPr>
        <w:t>, and the details of the mappings should be modified as necessary.</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complexContent</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complexContent"/>
        <w:r/>
        <w:bookmarkEnd w:id="0" w:name="complexConten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restriction</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restriction"/>
        <w:r/>
        <w:bookmarkEnd w:id="0" w:name="restriction"/>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extension</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extension"/>
        <w:r/>
        <w:bookmarkEnd w:id="0" w:name="extension"/>
      </w:r>
    </w:p>
    <w:p>
      <w:pPr>
        <w:spacing w:before="80" w:after="80" w:line="240" w:lineRule="auto"/>
      </w:pPr>
      <w:r>
        <w:rPr>
          <w:rFonts w:ascii="Calibri" w:hAnsi="Calibri"/>
          <w:color w:val="000000" w:themeColor="hyperlink"/>
          <w:sz w:val="20"/>
          <w:u w:val="single"/>
        </w:rPr>
        <w:hyperlink w:anchor="Complex_Type_Definition_details">
          <w:r>
            <w:rPr/>
            <w:t>Complex Type Definition with complex content</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{base type definition}</w:t>
        <w:tab/>
      </w: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{derivation method}</w:t>
        <w:tab/>
      </w:r>
      <w:r>
        <w:rPr>
          <w:rFonts w:ascii="Calibri" w:hAnsi="Calibri"/>
          <w:sz w:val="20"/>
        </w:rPr>
        <w:t xml:space="preserve">If the </w:t>
      </w:r>
      <w:r>
        <w:rPr>
          <w:rFonts w:ascii="Calibri" w:hAnsi="Calibri"/>
          <w:color w:val="000000" w:themeColor="hyperlink"/>
          <w:sz w:val="20"/>
          <w:u w:val="single"/>
        </w:rPr>
        <w:hyperlink w:anchor="restriction">
          <w:r>
            <w:rPr/>
            <w:t>&lt;restriction&gt;</w:t>
          </w:r>
        </w:hyperlink>
      </w:r>
      <w:r>
        <w:rPr>
          <w:rStyle w:val="W3cEmphasis"/>
        </w:rPr>
        <w:t xml:space="preserve"> alternative is chosen, then </w:t>
      </w:r>
      <w:r>
        <w:rPr>
          <w:rStyle w:val="W3cNormalChar"/>
        </w:rPr>
        <w:t>restriction</w:t>
      </w:r>
      <w:r>
        <w:rPr>
          <w:rFonts w:ascii="Calibri" w:hAnsi="Calibri"/>
          <w:sz w:val="20"/>
        </w:rPr>
        <w:t xml:space="preserve">, otherwise (the </w:t>
      </w:r>
      <w:r>
        <w:rPr>
          <w:rFonts w:ascii="Calibri" w:hAnsi="Calibri"/>
          <w:color w:val="000000" w:themeColor="hyperlink"/>
          <w:sz w:val="20"/>
          <w:u w:val="single"/>
        </w:rPr>
        <w:hyperlink w:anchor="extension">
          <w:r>
            <w:rPr/>
            <w:t>&lt;extension&gt;</w:t>
          </w:r>
        </w:hyperlink>
      </w:r>
      <w:r>
        <w:rPr>
          <w:rStyle w:val="W3cEmphasis"/>
        </w:rPr>
        <w:t xml:space="preserve"> alternative is chosen) </w:t>
      </w:r>
      <w:r>
        <w:rPr>
          <w:rStyle w:val="W3cNormalChar"/>
        </w:rPr>
        <w:t>extension</w:t>
      </w:r>
      <w:r>
        <w:rPr>
          <w:rFonts w:ascii="Calibri" w:hAnsi="Calibri"/>
          <w:sz w:val="20"/>
        </w:rPr>
        <w:t>.</w:t>
      </w:r>
    </w:p>
    <w:p>
      <w:pPr>
        <w:spacing w:before="80" w:after="80" w:line="240" w:lineRule="auto"/>
      </w:pPr>
      <w:r>
        <w:rPr>
          <w:rFonts w:ascii="Calibri" w:hAnsi="Calibri"/>
          <w:sz w:val="20"/>
        </w:rPr>
        <w:t>{attribute uses}</w:t>
        <w:tab/>
      </w:r>
      <w:r>
        <w:rPr>
          <w:rFonts w:ascii="Calibri" w:hAnsi="Calibri"/>
          <w:sz w:val="20"/>
        </w:rPr>
        <w:t xml:space="preserve">A union of sets of attribute uses as follows: </w:t>
      </w:r>
    </w:p>
    <w:p>
      <w:pPr>
        <w:spacing w:before="80" w:after="80" w:line="240" w:lineRule="auto"/>
      </w:pPr>
      <w:r>
        <w:rPr>
          <w:rFonts w:ascii="Calibri" w:hAnsi="Calibri"/>
          <w:sz w:val="20"/>
        </w:rPr>
        <w:t xml:space="preserve">The set of attribute uses corresponding to the </w:t>
      </w:r>
      <w:r>
        <w:rPr>
          <w:rFonts w:ascii="Calibri" w:hAnsi="Calibri"/>
          <w:color w:val="000000" w:themeColor="hyperlink"/>
          <w:sz w:val="20"/>
          <w:u w:val="single"/>
        </w:rPr>
        <w:hyperlink w:anchor="attribute">
          <w:r>
            <w:rPr/>
            <w:t>&lt;attribute&gt;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if any.</w:t>
      </w:r>
      <w:r>
        <w:rPr>
          <w:rFonts w:ascii="Calibri" w:hAnsi="Calibri"/>
          <w:sz w:val="20"/>
        </w:rPr>
        <w:t>children</w:t>
      </w:r>
      <w:r>
        <w:rPr>
          <w:rFonts w:ascii="Calibri" w:hAnsi="Calibri"/>
          <w:sz w:val="20"/>
        </w:rPr>
        <w:t>, if any.</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ag-attribute_declarations">
          <w:r>
            <w:rPr/>
            <w:t>{attribute uses}</w:t>
          </w:r>
        </w:hyperlink>
      </w:r>
      <w:r>
        <w:rPr>
          <w:rFonts w:ascii="Calibri" w:hAnsi="Calibri"/>
          <w:sz w:val="20"/>
        </w:rPr>
        <w:t xml:space="preserve"> of the attribute groups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s of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w:t>
      </w:r>
      <w:r>
        <w:rPr>
          <w:rFonts w:ascii="Calibri" w:hAnsi="Calibri"/>
          <w:sz w:val="20"/>
        </w:rPr>
        <w:t>attribute</w:t>
      </w:r>
      <w:r>
        <w:rPr>
          <w:rFonts w:ascii="Calibri" w:hAnsi="Calibri"/>
          <w:sz w:val="20"/>
        </w:rPr>
        <w:t xml:space="preserve"> of the </w:t>
      </w:r>
      <w:r>
        <w:rPr>
          <w:rFonts w:ascii="Calibri" w:hAnsi="Calibri"/>
          <w:color w:val="000000" w:themeColor="hyperlink"/>
          <w:sz w:val="20"/>
          <w:u w:val="single"/>
        </w:rPr>
        <w:hyperlink w:anchor="attributeGroup">
          <w:r>
            <w:rPr/>
            <w:t>&lt;attributeGroup&gt;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if any.</w:t>
      </w:r>
      <w:r>
        <w:rPr>
          <w:rFonts w:ascii="Calibri" w:hAnsi="Calibri"/>
          <w:sz w:val="20"/>
        </w:rPr>
        <w:t>children</w:t>
      </w:r>
      <w:r>
        <w:rPr>
          <w:rFonts w:ascii="Calibri" w:hAnsi="Calibri"/>
          <w:sz w:val="20"/>
        </w:rPr>
        <w:t>, if any.</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ct-attribute_declarations">
          <w:r>
            <w:rPr/>
            <w:t>{attribute uses}</w:t>
          </w:r>
        </w:hyperlink>
      </w:r>
      <w:r>
        <w:rPr>
          <w:rFonts w:ascii="Calibri" w:hAnsi="Calibri"/>
          <w:sz w:val="20"/>
        </w:rPr>
        <w:t xml:space="preserve"> of 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unless the </w:t>
      </w:r>
      <w:r>
        <w:rPr>
          <w:rFonts w:ascii="Calibri" w:hAnsi="Calibri"/>
          <w:sz w:val="20"/>
        </w:rPr>
        <w:t>attribute</w:t>
      </w:r>
      <w:r>
        <w:rPr>
          <w:rFonts w:ascii="Calibri" w:hAnsi="Calibri"/>
          <w:sz w:val="20"/>
        </w:rPr>
        <w:t xml:space="preserve">, unless the </w:t>
      </w:r>
      <w:r>
        <w:rPr>
          <w:rFonts w:ascii="Calibri" w:hAnsi="Calibri"/>
          <w:color w:val="000000" w:themeColor="hyperlink"/>
          <w:sz w:val="20"/>
          <w:u w:val="single"/>
        </w:rPr>
        <w:hyperlink w:anchor="restriction">
          <w:r>
            <w:rPr/>
            <w:t>&lt;restriction&gt;</w:t>
          </w:r>
        </w:hyperlink>
      </w:r>
      <w:r>
        <w:rPr>
          <w:rStyle w:val="W3cEmphasis"/>
        </w:rPr>
        <w:t xml:space="preserve"> alternative is chosen, in which case some members of that type definition's </w:t>
      </w:r>
      <w:r>
        <w:rPr>
          <w:rFonts w:ascii="Calibri" w:hAnsi="Calibri"/>
          <w:color w:val="000000" w:themeColor="hyperlink"/>
          <w:sz w:val="20"/>
          <w:u w:val="single"/>
        </w:rPr>
        <w:hyperlink w:anchor="ct-attribute_declarations">
          <w:r>
            <w:rPr/>
            <w:t>{attribute uses}</w:t>
          </w:r>
        </w:hyperlink>
      </w:r>
      <w:r>
        <w:rPr>
          <w:rFonts w:ascii="Calibri" w:hAnsi="Calibri"/>
          <w:sz w:val="20"/>
        </w:rPr>
        <w:t xml:space="preserve"> may not be included, namely those whose </w:t>
      </w:r>
      <w:r>
        <w:rPr>
          <w:rFonts w:ascii="Calibri" w:hAnsi="Calibri"/>
          <w:color w:val="000000" w:themeColor="hyperlink"/>
          <w:sz w:val="20"/>
          <w:u w:val="single"/>
        </w:rPr>
        <w:hyperlink w:anchor="attribute">
          <w:r>
            <w:rPr/>
            <w:t>{attribute declaration}</w:t>
          </w:r>
        </w:hyperlink>
      </w:r>
      <w:r>
        <w:rPr>
          <w:rFonts w:ascii="Calibri" w:hAnsi="Calibri"/>
          <w:sz w:val="20"/>
        </w:rPr>
        <w:t xml:space="preserve">'s </w:t>
      </w:r>
      <w:r>
        <w:rPr>
          <w:rFonts w:ascii="Calibri" w:hAnsi="Calibri"/>
          <w:color w:val="000000" w:themeColor="hyperlink"/>
          <w:sz w:val="20"/>
          <w:u w:val="single"/>
        </w:rPr>
        <w:hyperlink w:anchor="a-name">
          <w:r>
            <w:rPr/>
            <w:t>{name}</w:t>
          </w:r>
        </w:hyperlink>
      </w:r>
      <w:r>
        <w:rPr>
          <w:rFonts w:ascii="Calibri" w:hAnsi="Calibri"/>
          <w:sz w:val="20"/>
        </w:rPr>
        <w:t xml:space="preserve"> and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are the same as </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a-name">
          <w:r>
            <w:rPr/>
            <w:t>{name}</w:t>
          </w:r>
        </w:hyperlink>
      </w:r>
      <w:r>
        <w:rPr>
          <w:rFonts w:ascii="Calibri" w:hAnsi="Calibri"/>
          <w:sz w:val="20"/>
        </w:rPr>
        <w:t xml:space="preserve"> and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of the </w:t>
      </w:r>
      <w:r>
        <w:rPr>
          <w:rFonts w:ascii="Calibri" w:hAnsi="Calibri"/>
          <w:color w:val="000000" w:themeColor="hyperlink"/>
          <w:sz w:val="20"/>
          <w:u w:val="single"/>
        </w:rPr>
        <w:hyperlink w:anchor="attribute">
          <w:r>
            <w:rPr/>
            <w:t>{attribute declaration}</w:t>
          </w:r>
        </w:hyperlink>
      </w:r>
      <w:r>
        <w:rPr>
          <w:rFonts w:ascii="Calibri" w:hAnsi="Calibri"/>
          <w:sz w:val="20"/>
        </w:rPr>
        <w:t xml:space="preserve"> of an attribute use in the set per </w:t>
      </w:r>
      <w:r>
        <w:rPr>
          <w:rFonts w:ascii="Calibri" w:hAnsi="Calibri"/>
          <w:sz w:val="20"/>
        </w:rPr>
        <w:t xml:space="preserve"> </w:t>
      </w:r>
    </w:p>
    <w:p>
      <w:pPr>
        <w:spacing w:before="80" w:after="80" w:line="240" w:lineRule="auto"/>
      </w:pPr>
      <w:r>
        <w:rPr>
          <w:rFonts w:ascii="Calibri" w:hAnsi="Calibri"/>
          <w:sz w:val="20"/>
        </w:rPr>
        <w:t xml:space="preserve">what would have been the </w:t>
      </w:r>
      <w:r>
        <w:rPr>
          <w:rFonts w:ascii="Calibri" w:hAnsi="Calibri"/>
          <w:color w:val="000000" w:themeColor="hyperlink"/>
          <w:sz w:val="20"/>
          <w:u w:val="single"/>
        </w:rPr>
        <w:hyperlink w:anchor="a-name">
          <w:r>
            <w:rPr/>
            <w:t>{name}</w:t>
          </w:r>
        </w:hyperlink>
      </w:r>
      <w:r>
        <w:rPr>
          <w:rFonts w:ascii="Calibri" w:hAnsi="Calibri"/>
          <w:sz w:val="20"/>
        </w:rPr>
        <w:t xml:space="preserve"> and </w:t>
      </w:r>
      <w:r>
        <w:rPr>
          <w:rFonts w:ascii="Calibri" w:hAnsi="Calibri"/>
          <w:color w:val="000000" w:themeColor="hyperlink"/>
          <w:sz w:val="20"/>
          <w:u w:val="single"/>
        </w:rPr>
        <w:hyperlink w:anchor="a-target_namespace">
          <w:r>
            <w:rPr/>
            <w:t>{target namespace}</w:t>
          </w:r>
        </w:hyperlink>
      </w:r>
      <w:r>
        <w:rPr>
          <w:rFonts w:ascii="Calibri" w:hAnsi="Calibri"/>
          <w:sz w:val="20"/>
        </w:rPr>
        <w:t xml:space="preserve"> of the </w:t>
      </w:r>
      <w:r>
        <w:rPr>
          <w:rFonts w:ascii="Calibri" w:hAnsi="Calibri"/>
          <w:color w:val="000000" w:themeColor="hyperlink"/>
          <w:sz w:val="20"/>
          <w:u w:val="single"/>
        </w:rPr>
        <w:hyperlink w:anchor="attribute">
          <w:r>
            <w:rPr/>
            <w:t>{attribute declaration}</w:t>
          </w:r>
        </w:hyperlink>
      </w:r>
      <w:r>
        <w:rPr>
          <w:rFonts w:ascii="Calibri" w:hAnsi="Calibri"/>
          <w:sz w:val="20"/>
        </w:rPr>
        <w:t xml:space="preserve"> of an attribute use in the set per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use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relevant </w:t>
      </w:r>
      <w:r>
        <w:rPr>
          <w:rFonts w:ascii="Calibri" w:hAnsi="Calibri"/>
          <w:sz w:val="20"/>
        </w:rPr>
        <w:t>attribute</w:t>
      </w:r>
      <w:r>
        <w:rPr>
          <w:rFonts w:ascii="Calibri" w:hAnsi="Calibri"/>
          <w:sz w:val="20"/>
        </w:rPr>
        <w:t xml:space="preserve"> of the relevant </w:t>
      </w:r>
      <w:r>
        <w:rPr>
          <w:rFonts w:ascii="Calibri" w:hAnsi="Calibri"/>
          <w:color w:val="000000" w:themeColor="hyperlink"/>
          <w:sz w:val="20"/>
          <w:u w:val="single"/>
        </w:rPr>
        <w:hyperlink w:anchor="attribute">
          <w:r>
            <w:rPr/>
            <w:t>&lt;attribute&gt;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restriction">
          <w:r>
            <w:rPr/>
            <w:t>&lt;restriction&gt;</w:t>
          </w:r>
        </w:hyperlink>
      </w:r>
      <w:r>
        <w:rPr>
          <w:rStyle w:val="W3cEmphasis"/>
        </w:rPr>
        <w:t xml:space="preserve"> being </w:t>
      </w:r>
      <w:r>
        <w:rPr>
          <w:rStyle w:val="W3cNormalChar"/>
        </w:rPr>
        <w:t>prohibited</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{attribute wildcard}</w:t>
        <w:tab/>
      </w:r>
      <w:r>
        <w:rPr>
          <w:rFonts w:ascii="Calibri" w:hAnsi="Calibri"/>
          <w:sz w:val="20"/>
        </w:rPr>
        <w:t xml:space="preserve">As above for the </w:t>
      </w:r>
      <w:r>
        <w:rPr>
          <w:rFonts w:ascii="Calibri" w:hAnsi="Calibri"/>
          <w:color w:val="000000" w:themeColor="hyperlink"/>
          <w:sz w:val="20"/>
          <w:u w:val="single"/>
        </w:rPr>
        <w:hyperlink w:anchor="simpleContent">
          <w:r>
            <w:rPr/>
            <w:t>&lt;simpleContent&gt;</w:t>
          </w:r>
        </w:hyperlink>
      </w:r>
      <w:r>
        <w:rPr>
          <w:rStyle w:val="W3cEmphasis"/>
        </w:rPr>
        <w:t xml:space="preserve"> alternative.</w:t>
      </w:r>
    </w:p>
    <w:p>
      <w:pPr>
        <w:spacing w:before="80" w:after="80" w:line="240" w:lineRule="auto"/>
      </w:pPr>
      <w:r>
        <w:rPr>
          <w:rFonts w:ascii="Calibri" w:hAnsi="Calibri"/>
          <w:sz w:val="20"/>
        </w:rPr>
        <w:t>{content type}</w:t>
        <w:tab/>
      </w:r>
      <w:r>
        <w:rPr>
          <w:rFonts w:ascii="Calibri" w:hAnsi="Calibri"/>
          <w:sz w:val="20"/>
        </w:rPr>
        <w:t xml:space="preserve"> </w:t>
      </w:r>
    </w:p>
    <w:p>
      <w:pPr>
        <w:spacing w:before="80" w:after="80" w:line="240" w:lineRule="auto"/>
      </w:pPr>
      <w:r>
        <w:rPr>
          <w:rStyle w:val="W3cDefinition0"/>
        </w:rPr>
        <w:t xml:space="preserve">[Definition:] </w:t>
        <w:bookmarkStart w:id="0" w:name="key-efm"/>
        <w:r/>
        <w:bookmarkEnd w:id="0" w:name="key-efm"/>
      </w:r>
      <w:r>
        <w:rPr>
          <w:rStyle w:val="W3cDefinition0"/>
        </w:rPr>
        <w:t xml:space="preserve">Let the </w:t>
      </w:r>
      <w:r>
        <w:rPr>
          <w:rStyle w:val="W3cTermDef"/>
        </w:rPr>
        <w:t>effective mixed</w:t>
      </w:r>
      <w:r>
        <w:rPr>
          <w:rStyle w:val="W3cDefinition0"/>
        </w:rPr>
        <w:t xml:space="preserve"> be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w:t>
      </w:r>
      <w:r>
        <w:rPr>
          <w:rStyle w:val="W3cCode"/>
        </w:rPr>
        <w:t>mixed</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present on </w:t>
      </w:r>
      <w:r>
        <w:rPr>
          <w:rFonts w:ascii="Calibri" w:hAnsi="Calibri"/>
          <w:sz w:val="20"/>
        </w:rPr>
        <w:t>attribute</w:t>
      </w:r>
      <w:r>
        <w:rPr>
          <w:rFonts w:ascii="Calibri" w:hAnsi="Calibri"/>
          <w:sz w:val="20"/>
        </w:rPr>
        <w:t xml:space="preserve"> is present on </w:t>
      </w:r>
      <w:r>
        <w:rPr>
          <w:rFonts w:ascii="Calibri" w:hAnsi="Calibri"/>
          <w:color w:val="000000" w:themeColor="hyperlink"/>
          <w:sz w:val="20"/>
          <w:u w:val="single"/>
        </w:rPr>
        <w:hyperlink w:anchor="complexContent">
          <w:r>
            <w:rPr/>
            <w:t>&lt;complexContent&gt;</w:t>
          </w:r>
        </w:hyperlink>
      </w:r>
      <w:r>
        <w:rPr>
          <w:rFonts w:ascii="Calibri" w:hAnsi="Calibri"/>
          <w:sz w:val="20"/>
        </w:rPr>
        <w:t xml:space="preserve"> </w:t>
      </w:r>
    </w:p>
    <w:p>
      <w:pPr>
        <w:spacing w:before="80" w:after="80" w:line="240" w:lineRule="auto"/>
      </w:pPr>
      <w:r>
        <w:rPr>
          <w:rFonts w:ascii="Calibri" w:hAnsi="Calibri"/>
          <w:sz w:val="20"/>
        </w:rPr>
        <w:t xml:space="preserve">its </w:t>
      </w:r>
      <w:r>
        <w:rPr>
          <w:rFonts w:ascii="Calibri" w:hAnsi="Calibri"/>
          <w:color w:val="000000" w:themeColor="hyperlink"/>
          <w:sz w:val="20"/>
          <w:u w:val="single"/>
        </w:rPr>
        <w:hyperlink w:anchor="key-vv">
          <w:r>
            <w:rPr/>
            <w:t>actual value</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w:t>
      </w:r>
      <w:r>
        <w:rPr>
          <w:rStyle w:val="W3cCode"/>
        </w:rPr>
        <w:t>mixed</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present on </w:t>
      </w:r>
      <w:r>
        <w:rPr>
          <w:rFonts w:ascii="Calibri" w:hAnsi="Calibri"/>
          <w:sz w:val="20"/>
        </w:rPr>
        <w:t>attribute</w:t>
      </w:r>
      <w:r>
        <w:rPr>
          <w:rFonts w:ascii="Calibri" w:hAnsi="Calibri"/>
          <w:sz w:val="20"/>
        </w:rPr>
        <w:t xml:space="preserve"> is present on </w:t>
      </w:r>
      <w:r>
        <w:rPr>
          <w:rFonts w:ascii="Calibri" w:hAnsi="Calibri"/>
          <w:color w:val="000000" w:themeColor="hyperlink"/>
          <w:sz w:val="20"/>
          <w:u w:val="single"/>
        </w:rPr>
        <w:hyperlink w:anchor="complexType">
          <w:r>
            <w:rPr/>
            <w:t>&lt;complexType&gt;</w:t>
          </w:r>
        </w:hyperlink>
      </w:r>
      <w:r>
        <w:rPr>
          <w:rFonts w:ascii="Calibri" w:hAnsi="Calibri"/>
          <w:sz w:val="20"/>
        </w:rPr>
        <w:t xml:space="preserve"> </w:t>
      </w:r>
    </w:p>
    <w:p>
      <w:pPr>
        <w:spacing w:before="80" w:after="80" w:line="240" w:lineRule="auto"/>
      </w:pPr>
      <w:r>
        <w:rPr>
          <w:rFonts w:ascii="Calibri" w:hAnsi="Calibri"/>
          <w:sz w:val="20"/>
        </w:rPr>
        <w:t xml:space="preserve">its </w:t>
      </w:r>
      <w:r>
        <w:rPr>
          <w:rFonts w:ascii="Calibri" w:hAnsi="Calibri"/>
          <w:color w:val="000000" w:themeColor="hyperlink"/>
          <w:sz w:val="20"/>
          <w:u w:val="single"/>
        </w:rPr>
        <w:hyperlink w:anchor="key-vv">
          <w:r>
            <w:rPr/>
            <w:t>actual value</w:t>
          </w:r>
        </w:hyperlink>
      </w:r>
      <w:r>
        <w:rPr>
          <w:rFonts w:ascii="Calibri" w:hAnsi="Calibri"/>
          <w:sz w:val="20"/>
        </w:rPr>
        <w:t>;</w:t>
      </w:r>
      <w:r>
        <w:rPr>
          <w:rFonts w:ascii="Calibri" w:hAnsi="Calibri"/>
          <w:sz w:val="20"/>
        </w:rPr>
        <w:t xml:space="preserve"> </w:t>
      </w:r>
    </w:p>
    <w:p>
      <w:pPr>
        <w:spacing w:before="80" w:after="80" w:line="240" w:lineRule="auto"/>
      </w:pPr>
      <w:r>
        <w:rPr>
          <w:rStyle w:val="W3cNormalChar"/>
        </w:rPr>
        <w:t>elementOnly</w:t>
      </w:r>
      <w:r>
        <w:rPr>
          <w:rStyle w:val="W3cCode"/>
        </w:rPr>
        <w:t>false</w:t>
      </w:r>
      <w:r>
        <w:rPr>
          <w:rFonts w:ascii="Calibri" w:hAnsi="Calibri"/>
          <w:sz w:val="20"/>
        </w:rPr>
        <w:t>.</w:t>
      </w:r>
      <w:r>
        <w:rPr>
          <w:rFonts w:ascii="Calibri" w:hAnsi="Calibri"/>
          <w:sz w:val="20"/>
        </w:rPr>
        <w:t xml:space="preserve"> </w:t>
      </w:r>
    </w:p>
    <w:p>
      <w:pPr>
        <w:spacing w:before="80" w:after="80" w:line="240" w:lineRule="auto"/>
      </w:pPr>
      <w:r>
        <w:rPr>
          <w:rStyle w:val="W3cDefinition0"/>
        </w:rPr>
        <w:t xml:space="preserve">[Definition:] </w:t>
        <w:bookmarkStart w:id="0" w:name="key-exg"/>
        <w:r/>
        <w:bookmarkEnd w:id="0" w:name="key-exg"/>
      </w:r>
      <w:r>
        <w:rPr>
          <w:rStyle w:val="W3cDefinition0"/>
        </w:rPr>
        <w:t xml:space="preserve">Let the </w:t>
      </w:r>
      <w:r>
        <w:rPr>
          <w:rStyle w:val="W3cTermDef"/>
        </w:rPr>
        <w:t>effective content</w:t>
      </w:r>
      <w:r>
        <w:rPr>
          <w:rStyle w:val="W3cDefinition0"/>
        </w:rPr>
        <w:t xml:space="preserve"> be </w:t>
      </w:r>
      <w:r>
        <w:rPr>
          <w:rFonts w:ascii="Calibri" w:hAnsi="Calibri"/>
          <w:sz w:val="20"/>
        </w:rPr>
        <w:t xml:space="preserve"> </w:t>
      </w:r>
    </w:p>
    <w:p>
      <w:pPr>
        <w:spacing w:before="80" w:after="80" w:line="240" w:lineRule="auto"/>
      </w:pPr>
      <w:r>
        <w:rPr>
          <w:rFonts w:ascii="Calibri" w:hAnsi="Calibri"/>
          <w:sz w:val="20"/>
        </w:rPr>
        <w:t xml:space="preserve"> </w:t>
      </w:r>
    </w:p>
    <w:p>
      <w:pPr>
        <w:spacing w:before="80" w:after="80" w:line="240" w:lineRule="auto"/>
      </w:pPr>
      <w:r>
        <w:rPr>
          <w:rFonts w:ascii="Calibri" w:hAnsi="Calibri"/>
          <w:sz w:val="20"/>
        </w:rPr>
        <w:t xml:space="preserve">There is no </w:t>
      </w:r>
      <w:r>
        <w:rPr>
          <w:rFonts w:ascii="Calibri" w:hAnsi="Calibri"/>
          <w:color w:val="000000" w:themeColor="hyperlink"/>
          <w:sz w:val="20"/>
          <w:u w:val="single"/>
        </w:rPr>
        <w:hyperlink w:anchor="group">
          <w:r>
            <w:rPr/>
            <w:t>&lt;group&gt;</w:t>
          </w:r>
        </w:hyperlink>
      </w:r>
      <w:r>
        <w:rPr>
          <w:rStyle w:val="W3cEmphasis"/>
        </w:rPr>
        <w:t xml:space="preserve">, </w:t>
      </w:r>
      <w:r>
        <w:rPr>
          <w:rFonts w:ascii="Calibri" w:hAnsi="Calibri"/>
          <w:color w:val="000000" w:themeColor="hyperlink"/>
          <w:sz w:val="20"/>
          <w:u w:val="single"/>
        </w:rPr>
        <w:hyperlink w:anchor="all">
          <w:r>
            <w:rPr/>
            <w:t>&lt;all&gt;</w:t>
          </w:r>
        </w:hyperlink>
      </w:r>
      <w:r>
        <w:rPr>
          <w:rStyle w:val="W3cEmphasis"/>
        </w:rPr>
        <w:t xml:space="preserve">, </w:t>
      </w:r>
      <w:r>
        <w:rPr>
          <w:rFonts w:ascii="Calibri" w:hAnsi="Calibri"/>
          <w:color w:val="000000" w:themeColor="hyperlink"/>
          <w:sz w:val="20"/>
          <w:u w:val="single"/>
        </w:rPr>
        <w:hyperlink w:anchor="choice">
          <w:r>
            <w:rPr/>
            <w:t>&lt;choice&gt;</w:t>
          </w:r>
        </w:hyperlink>
      </w:r>
      <w:r>
        <w:rPr>
          <w:rStyle w:val="W3cEmphasis"/>
        </w:rPr>
        <w:t xml:space="preserve"> or </w:t>
      </w:r>
      <w:r>
        <w:rPr>
          <w:rFonts w:ascii="Calibri" w:hAnsi="Calibri"/>
          <w:color w:val="000000" w:themeColor="hyperlink"/>
          <w:sz w:val="20"/>
          <w:u w:val="single"/>
        </w:rPr>
        <w:hyperlink w:anchor="sequence">
          <w:r>
            <w:rPr/>
            <w:t>&lt;sequence&gt;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w:t>
      </w:r>
      <w:r>
        <w:rPr>
          <w:rFonts w:ascii="Calibri" w:hAnsi="Calibri"/>
          <w:sz w:val="20"/>
        </w:rPr>
        <w:t>children</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There is an </w:t>
      </w:r>
      <w:r>
        <w:rPr>
          <w:rFonts w:ascii="Calibri" w:hAnsi="Calibri"/>
          <w:color w:val="000000" w:themeColor="hyperlink"/>
          <w:sz w:val="20"/>
          <w:u w:val="single"/>
        </w:rPr>
        <w:hyperlink w:anchor="all">
          <w:r>
            <w:rPr/>
            <w:t>&lt;all&gt;</w:t>
          </w:r>
        </w:hyperlink>
      </w:r>
      <w:r>
        <w:rPr>
          <w:rStyle w:val="W3cEmphasis"/>
        </w:rPr>
        <w:t xml:space="preserve"> or </w:t>
      </w:r>
      <w:r>
        <w:rPr>
          <w:rFonts w:ascii="Calibri" w:hAnsi="Calibri"/>
          <w:color w:val="000000" w:themeColor="hyperlink"/>
          <w:sz w:val="20"/>
          <w:u w:val="single"/>
        </w:rPr>
        <w:hyperlink w:anchor="sequence">
          <w:r>
            <w:rPr/>
            <w:t>&lt;sequence&gt;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 xml:space="preserve"> with no </w:t>
      </w:r>
      <w:r>
        <w:rPr>
          <w:rFonts w:ascii="Calibri" w:hAnsi="Calibri"/>
          <w:sz w:val="20"/>
        </w:rPr>
        <w:t>children</w:t>
      </w:r>
      <w:r>
        <w:rPr>
          <w:rFonts w:ascii="Calibri" w:hAnsi="Calibri"/>
          <w:sz w:val="20"/>
        </w:rPr>
        <w:t xml:space="preserve"> with no </w:t>
      </w:r>
      <w:r>
        <w:rPr>
          <w:rFonts w:ascii="Calibri" w:hAnsi="Calibri"/>
          <w:color w:val="000000" w:themeColor="hyperlink"/>
          <w:sz w:val="20"/>
          <w:u w:val="single"/>
        </w:rPr>
        <w:hyperlink r:id="rId30">
          <w:r>
            <w:rPr/>
            <w:t>children</w:t>
          </w:r>
        </w:hyperlink>
      </w:r>
      <w:r>
        <w:rPr>
          <w:rFonts w:ascii="Calibri" w:hAnsi="Calibri"/>
          <w:sz w:val="20"/>
        </w:rPr>
        <w:t xml:space="preserve"> of its own excluding </w:t>
      </w:r>
      <w:r>
        <w:rPr>
          <w:rFonts w:ascii="Calibri" w:hAnsi="Calibri"/>
          <w:sz w:val="20"/>
        </w:rPr>
        <w:t>children</w:t>
      </w:r>
      <w:r>
        <w:rPr>
          <w:rFonts w:ascii="Calibri" w:hAnsi="Calibri"/>
          <w:sz w:val="20"/>
        </w:rPr>
        <w:t xml:space="preserve"> of its own excluding </w:t>
      </w:r>
      <w:r>
        <w:rPr>
          <w:rFonts w:ascii="Calibri" w:hAnsi="Calibri"/>
          <w:color w:val="000000" w:themeColor="hyperlink"/>
          <w:sz w:val="20"/>
          <w:u w:val="single"/>
        </w:rPr>
        <w:hyperlink w:anchor="annotation">
          <w:r>
            <w:rPr/>
            <w:t>&lt;annotation&gt;</w:t>
          </w:r>
        </w:hyperlink>
      </w:r>
      <w:r>
        <w:rPr>
          <w:rStyle w:val="W3cEmphasis"/>
        </w:rPr>
        <w:t>;</w:t>
      </w:r>
      <w:r>
        <w:rPr>
          <w:rFonts w:ascii="Calibri" w:hAnsi="Calibri"/>
          <w:sz w:val="20"/>
        </w:rPr>
        <w:t xml:space="preserve"> </w:t>
      </w:r>
    </w:p>
    <w:p>
      <w:pPr>
        <w:spacing w:before="80" w:after="80" w:line="240" w:lineRule="auto"/>
      </w:pPr>
      <w:r>
        <w:rPr>
          <w:rFonts w:ascii="Calibri" w:hAnsi="Calibri"/>
          <w:sz w:val="20"/>
        </w:rPr>
        <w:t xml:space="preserve">There is a </w:t>
      </w:r>
      <w:r>
        <w:rPr>
          <w:rFonts w:ascii="Calibri" w:hAnsi="Calibri"/>
          <w:color w:val="000000" w:themeColor="hyperlink"/>
          <w:sz w:val="20"/>
          <w:u w:val="single"/>
        </w:rPr>
        <w:hyperlink w:anchor="choice">
          <w:r>
            <w:rPr/>
            <w:t>&lt;choice&gt;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 xml:space="preserve"> with no </w:t>
      </w:r>
      <w:r>
        <w:rPr>
          <w:rFonts w:ascii="Calibri" w:hAnsi="Calibri"/>
          <w:sz w:val="20"/>
        </w:rPr>
        <w:t>children</w:t>
      </w:r>
      <w:r>
        <w:rPr>
          <w:rFonts w:ascii="Calibri" w:hAnsi="Calibri"/>
          <w:sz w:val="20"/>
        </w:rPr>
        <w:t xml:space="preserve"> with no </w:t>
      </w:r>
      <w:r>
        <w:rPr>
          <w:rFonts w:ascii="Calibri" w:hAnsi="Calibri"/>
          <w:color w:val="000000" w:themeColor="hyperlink"/>
          <w:sz w:val="20"/>
          <w:u w:val="single"/>
        </w:rPr>
        <w:hyperlink r:id="rId30">
          <w:r>
            <w:rPr/>
            <w:t>children</w:t>
          </w:r>
        </w:hyperlink>
      </w:r>
      <w:r>
        <w:rPr>
          <w:rFonts w:ascii="Calibri" w:hAnsi="Calibri"/>
          <w:sz w:val="20"/>
        </w:rPr>
        <w:t xml:space="preserve"> of its own excluding </w:t>
      </w:r>
      <w:r>
        <w:rPr>
          <w:rFonts w:ascii="Calibri" w:hAnsi="Calibri"/>
          <w:sz w:val="20"/>
        </w:rPr>
        <w:t>children</w:t>
      </w:r>
      <w:r>
        <w:rPr>
          <w:rFonts w:ascii="Calibri" w:hAnsi="Calibri"/>
          <w:sz w:val="20"/>
        </w:rPr>
        <w:t xml:space="preserve"> of its own excluding </w:t>
      </w:r>
      <w:r>
        <w:rPr>
          <w:rFonts w:ascii="Calibri" w:hAnsi="Calibri"/>
          <w:color w:val="000000" w:themeColor="hyperlink"/>
          <w:sz w:val="20"/>
          <w:u w:val="single"/>
        </w:rPr>
        <w:hyperlink w:anchor="annotation">
          <w:r>
            <w:rPr/>
            <w:t>&lt;annotation&gt;</w:t>
          </w:r>
        </w:hyperlink>
      </w:r>
      <w:r>
        <w:rPr>
          <w:rStyle w:val="W3cEmphasis"/>
        </w:rPr>
        <w:t xml:space="preserve"> whose </w:t>
      </w:r>
      <w:r>
        <w:rPr>
          <w:rStyle w:val="W3cCode"/>
        </w:rPr>
        <w:t>minOccurs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has the </w:t>
      </w:r>
      <w:r>
        <w:rPr>
          <w:rFonts w:ascii="Calibri" w:hAnsi="Calibri"/>
          <w:sz w:val="20"/>
        </w:rPr>
        <w:t>attribute</w:t>
      </w:r>
      <w:r>
        <w:rPr>
          <w:rFonts w:ascii="Calibri" w:hAnsi="Calibri"/>
          <w:sz w:val="20"/>
        </w:rPr>
        <w:t xml:space="preserve"> has the </w:t>
      </w:r>
      <w:r>
        <w:rPr>
          <w:rFonts w:ascii="Calibri" w:hAnsi="Calibri"/>
          <w:color w:val="000000" w:themeColor="hyperlink"/>
          <w:sz w:val="20"/>
          <w:u w:val="single"/>
        </w:rPr>
        <w:hyperlink w:anchor="key-vv">
          <w:r>
            <w:rPr/>
            <w:t>actual value</w:t>
          </w:r>
        </w:hyperlink>
      </w:r>
      <w:r>
        <w:rPr>
          <w:rFonts w:ascii="Calibri" w:hAnsi="Calibri"/>
          <w:sz w:val="20"/>
        </w:rPr>
        <w:t xml:space="preserve"> </w:t>
      </w:r>
      <w:r>
        <w:rPr>
          <w:rStyle w:val="W3cCode"/>
        </w:rPr>
        <w:t>0</w:t>
      </w:r>
      <w:r>
        <w:rPr>
          <w:rFonts w:ascii="Calibri" w:hAnsi="Calibri"/>
          <w:sz w:val="20"/>
        </w:rPr>
        <w:t>;</w:t>
      </w:r>
      <w:r>
        <w:rPr>
          <w:rFonts w:ascii="Calibri" w:hAnsi="Calibri"/>
          <w:sz w:val="20"/>
        </w:rPr>
        <w:t xml:space="preserve"> </w:t>
      </w:r>
    </w:p>
    <w:p>
      <w:pPr>
        <w:spacing w:before="80" w:after="80" w:line="240" w:lineRule="auto"/>
      </w:pPr>
      <w:r>
        <w:rPr>
          <w:rStyle w:val="W3cNormalChar"/>
        </w:rPr>
        <w:t>empty</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efm">
          <w:r>
            <w:rPr/>
            <w:t>effective mixed</w:t>
          </w:r>
        </w:hyperlink>
      </w:r>
      <w:r>
        <w:rPr>
          <w:rFonts w:ascii="Calibri" w:hAnsi="Calibri"/>
          <w:sz w:val="20"/>
        </w:rPr>
        <w:t xml:space="preserve"> is </w:t>
      </w:r>
      <w:r>
        <w:rPr>
          <w:rStyle w:val="W3cCode"/>
        </w:rPr>
        <w:t>true</w:t>
      </w:r>
      <w:r>
        <w:rPr>
          <w:rFonts w:ascii="Calibri" w:hAnsi="Calibri"/>
          <w:sz w:val="20"/>
        </w:rPr>
        <w:t xml:space="preserve"> </w:t>
      </w:r>
    </w:p>
    <w:p>
      <w:pPr>
        <w:spacing w:before="80" w:after="80" w:line="240" w:lineRule="auto"/>
      </w:pPr>
      <w:r>
        <w:rPr>
          <w:rFonts w:ascii="Calibri" w:hAnsi="Calibri"/>
          <w:sz w:val="20"/>
        </w:rPr>
        <w:t xml:space="preserve">A particle whose properties are as follows: </w:t>
      </w:r>
    </w:p>
    <w:p>
      <w:pPr>
        <w:spacing w:before="80" w:after="80" w:line="240" w:lineRule="auto"/>
      </w:pPr>
      <w:r>
        <w:rPr>
          <w:rFonts w:ascii="Calibri" w:hAnsi="Calibri"/>
          <w:color w:val="000000" w:themeColor="hyperlink"/>
          <w:sz w:val="20"/>
          <w:u w:val="single"/>
        </w:rPr>
        <w:hyperlink w:anchor="p-min_occurs">
          <w:r>
            <w:rPr/>
            <w:t>{min occurs}</w:t>
          </w:r>
        </w:hyperlink>
      </w:r>
    </w:p>
    <w:p>
      <w:pPr>
        <w:spacing w:before="80" w:after="80" w:line="240" w:lineRule="auto"/>
      </w:pPr>
      <w:r>
        <w:rPr>
          <w:rStyle w:val="W3cCode"/>
        </w:rPr>
        <w:t>1</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max_occurs">
          <w:r>
            <w:rPr/>
            <w:t>{max occurs}</w:t>
          </w:r>
        </w:hyperlink>
      </w:r>
    </w:p>
    <w:p>
      <w:pPr>
        <w:spacing w:before="80" w:after="80" w:line="240" w:lineRule="auto"/>
      </w:pPr>
      <w:r>
        <w:rPr>
          <w:rStyle w:val="W3cCode"/>
        </w:rPr>
        <w:t>1</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term">
          <w:r>
            <w:rPr/>
            <w:t>{term}</w:t>
          </w:r>
        </w:hyperlink>
      </w:r>
    </w:p>
    <w:p>
      <w:pPr>
        <w:spacing w:before="80" w:after="80" w:line="240" w:lineRule="auto"/>
      </w:pPr>
      <w:r>
        <w:rPr>
          <w:rFonts w:ascii="Calibri" w:hAnsi="Calibri"/>
          <w:sz w:val="20"/>
        </w:rPr>
        <w:t xml:space="preserve">A model group whose </w:t>
      </w:r>
      <w:r>
        <w:rPr>
          <w:rFonts w:ascii="Calibri" w:hAnsi="Calibri"/>
          <w:color w:val="000000" w:themeColor="hyperlink"/>
          <w:sz w:val="20"/>
          <w:u w:val="single"/>
        </w:rPr>
        <w:hyperlink w:anchor="compositor">
          <w:r>
            <w:rPr/>
            <w:t>{compositor}</w:t>
          </w:r>
        </w:hyperlink>
      </w:r>
      <w:r>
        <w:rPr>
          <w:rFonts w:ascii="Calibri" w:hAnsi="Calibri"/>
          <w:sz w:val="20"/>
        </w:rPr>
        <w:t xml:space="preserve"> is </w:t>
      </w:r>
      <w:r>
        <w:rPr>
          <w:rStyle w:val="W3cNormalChar"/>
        </w:rPr>
        <w:t>sequence</w:t>
      </w:r>
      <w:r>
        <w:rPr>
          <w:rFonts w:ascii="Calibri" w:hAnsi="Calibri"/>
          <w:sz w:val="20"/>
        </w:rPr>
        <w:t xml:space="preserve"> and whose </w:t>
      </w:r>
      <w:r>
        <w:rPr>
          <w:rFonts w:ascii="Calibri" w:hAnsi="Calibri"/>
          <w:color w:val="000000" w:themeColor="hyperlink"/>
          <w:sz w:val="20"/>
          <w:u w:val="single"/>
        </w:rPr>
        <w:hyperlink w:anchor="particles">
          <w:r>
            <w:rPr/>
            <w:t>{particles}</w:t>
          </w:r>
        </w:hyperlink>
      </w:r>
      <w:r>
        <w:rPr>
          <w:rFonts w:ascii="Calibri" w:hAnsi="Calibri"/>
          <w:sz w:val="20"/>
        </w:rPr>
        <w:t xml:space="preserve"> is empty.</w:t>
      </w:r>
      <w:r>
        <w:rPr>
          <w:rFonts w:ascii="Calibri" w:hAnsi="Calibri"/>
          <w:sz w:val="20"/>
        </w:rPr>
        <w:t xml:space="preserve"> </w:t>
      </w:r>
    </w:p>
    <w:p>
      <w:pPr>
        <w:spacing w:before="80" w:after="80" w:line="240" w:lineRule="auto"/>
      </w:pPr>
      <w:r>
        <w:rPr>
          <w:rStyle w:val="W3cNormalChar"/>
        </w:rPr>
        <w:t>empty</w:t>
      </w:r>
    </w:p>
    <w:p>
      <w:pPr>
        <w:spacing w:before="80" w:after="80" w:line="240" w:lineRule="auto"/>
      </w:pPr>
      <w:r>
        <w:rPr>
          <w:rFonts w:ascii="Calibri" w:hAnsi="Calibri"/>
          <w:sz w:val="20"/>
        </w:rPr>
        <w:t xml:space="preserve">the particle corresponding to the </w:t>
      </w:r>
      <w:r>
        <w:rPr>
          <w:rFonts w:ascii="Calibri" w:hAnsi="Calibri"/>
          <w:color w:val="000000" w:themeColor="hyperlink"/>
          <w:sz w:val="20"/>
          <w:u w:val="single"/>
        </w:rPr>
        <w:hyperlink w:anchor="all">
          <w:r>
            <w:rPr/>
            <w:t>&lt;all&gt;</w:t>
          </w:r>
        </w:hyperlink>
      </w:r>
      <w:r>
        <w:rPr>
          <w:rStyle w:val="W3cEmphasis"/>
        </w:rPr>
        <w:t xml:space="preserve">, </w:t>
      </w:r>
      <w:r>
        <w:rPr>
          <w:rFonts w:ascii="Calibri" w:hAnsi="Calibri"/>
          <w:color w:val="000000" w:themeColor="hyperlink"/>
          <w:sz w:val="20"/>
          <w:u w:val="single"/>
        </w:rPr>
        <w:hyperlink w:anchor="choice">
          <w:r>
            <w:rPr/>
            <w:t>&lt;choice&gt;</w:t>
          </w:r>
        </w:hyperlink>
      </w:r>
      <w:r>
        <w:rPr>
          <w:rStyle w:val="W3cEmphasis"/>
        </w:rPr>
        <w:t xml:space="preserve">, </w:t>
      </w:r>
      <w:r>
        <w:rPr>
          <w:rFonts w:ascii="Calibri" w:hAnsi="Calibri"/>
          <w:color w:val="000000" w:themeColor="hyperlink"/>
          <w:sz w:val="20"/>
          <w:u w:val="single"/>
        </w:rPr>
        <w:hyperlink w:anchor="group">
          <w:r>
            <w:rPr/>
            <w:t>&lt;group&gt;</w:t>
          </w:r>
        </w:hyperlink>
      </w:r>
      <w:r>
        <w:rPr>
          <w:rStyle w:val="W3cEmphasis"/>
        </w:rPr>
        <w:t xml:space="preserve"> or </w:t>
      </w:r>
      <w:r>
        <w:rPr>
          <w:rFonts w:ascii="Calibri" w:hAnsi="Calibri"/>
          <w:color w:val="000000" w:themeColor="hyperlink"/>
          <w:sz w:val="20"/>
          <w:u w:val="single"/>
        </w:rPr>
        <w:hyperlink w:anchor="sequence">
          <w:r>
            <w:rPr/>
            <w:t>&lt;sequence&gt;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w:t>
      </w:r>
      <w:r>
        <w:rPr>
          <w:rFonts w:ascii="Calibri" w:hAnsi="Calibri"/>
          <w:sz w:val="20"/>
        </w:rPr>
        <w:t>children</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Then the value of the property is </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restriction">
          <w:r>
            <w:rPr/>
            <w:t>&lt;restriction&gt;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exg">
          <w:r>
            <w:rPr/>
            <w:t>effective content</w:t>
          </w:r>
        </w:hyperlink>
      </w:r>
      <w:r>
        <w:rPr>
          <w:rFonts w:ascii="Calibri" w:hAnsi="Calibri"/>
          <w:sz w:val="20"/>
        </w:rPr>
        <w:t xml:space="preserve"> is </w:t>
      </w:r>
      <w:r>
        <w:rPr>
          <w:rStyle w:val="W3cNormalChar"/>
        </w:rPr>
        <w:t>empty</w:t>
      </w:r>
      <w:r>
        <w:rPr>
          <w:rFonts w:ascii="Calibri" w:hAnsi="Calibri"/>
          <w:sz w:val="20"/>
        </w:rPr>
        <w:t xml:space="preserve"> </w:t>
      </w:r>
      <w:r>
        <w:rPr>
          <w:rFonts w:ascii="Calibri" w:hAnsi="Calibri"/>
          <w:sz w:val="20"/>
        </w:rPr>
        <w:t xml:space="preserve"> </w:t>
      </w:r>
    </w:p>
    <w:p>
      <w:pPr>
        <w:spacing w:before="80" w:after="80" w:line="240" w:lineRule="auto"/>
      </w:pPr>
      <w:r>
        <w:rPr>
          <w:rStyle w:val="W3cNormalChar"/>
        </w:rPr>
        <w:t>empty</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 pair consisting of </w:t>
      </w:r>
      <w:r>
        <w:rPr>
          <w:rFonts w:ascii="Calibri" w:hAnsi="Calibri"/>
          <w:sz w:val="20"/>
        </w:rPr>
        <w:t xml:space="preserve"> </w:t>
      </w:r>
    </w:p>
    <w:p>
      <w:pPr>
        <w:spacing w:before="80" w:after="80" w:line="240" w:lineRule="auto"/>
      </w:pPr>
      <w:r>
        <w:rPr>
          <w:rStyle w:val="W3cNormalChar"/>
        </w:rPr>
        <w:t>mixed</w:t>
      </w:r>
      <w:r>
        <w:rPr>
          <w:rFonts w:ascii="Calibri" w:hAnsi="Calibri"/>
          <w:sz w:val="20"/>
        </w:rPr>
        <w:t xml:space="preserve"> if the </w:t>
      </w:r>
      <w:r>
        <w:rPr>
          <w:rFonts w:ascii="Calibri" w:hAnsi="Calibri"/>
          <w:color w:val="000000" w:themeColor="hyperlink"/>
          <w:sz w:val="20"/>
          <w:u w:val="single"/>
        </w:rPr>
        <w:hyperlink w:anchor="key-efm">
          <w:r>
            <w:rPr/>
            <w:t>effective mixed</w:t>
          </w:r>
        </w:hyperlink>
      </w:r>
      <w:r>
        <w:rPr>
          <w:rFonts w:ascii="Calibri" w:hAnsi="Calibri"/>
          <w:sz w:val="20"/>
        </w:rPr>
        <w:t xml:space="preserve"> is </w:t>
      </w:r>
      <w:r>
        <w:rPr>
          <w:rStyle w:val="W3cCode"/>
        </w:rPr>
        <w:t>true</w:t>
      </w:r>
      <w:r>
        <w:rPr>
          <w:rFonts w:ascii="Calibri" w:hAnsi="Calibri"/>
          <w:sz w:val="20"/>
        </w:rPr>
        <w:t xml:space="preserve">, otherwise </w:t>
      </w:r>
      <w:r>
        <w:rPr>
          <w:rStyle w:val="W3cNormalChar"/>
        </w:rPr>
        <w:t>elementOnly</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exg">
          <w:r>
            <w:rPr/>
            <w:t>effective content</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extension">
          <w:r>
            <w:rPr/>
            <w:t>&lt;extension&gt;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exg">
          <w:r>
            <w:rPr/>
            <w:t>effective content</w:t>
          </w:r>
        </w:hyperlink>
      </w:r>
      <w:r>
        <w:rPr>
          <w:rFonts w:ascii="Calibri" w:hAnsi="Calibri"/>
          <w:sz w:val="20"/>
        </w:rPr>
        <w:t xml:space="preserve"> is </w:t>
      </w:r>
      <w:r>
        <w:rPr>
          <w:rStyle w:val="W3cNormalChar"/>
        </w:rPr>
        <w:t>empty</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content_type">
          <w:r>
            <w:rPr/>
            <w:t>{content type}</w:t>
          </w:r>
        </w:hyperlink>
      </w:r>
      <w:r>
        <w:rPr>
          <w:rFonts w:ascii="Calibri" w:hAnsi="Calibri"/>
          <w:sz w:val="20"/>
        </w:rPr>
        <w:t xml:space="preserve"> of 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r>
        <w:rPr>
          <w:rFonts w:ascii="Calibri" w:hAnsi="Calibri"/>
          <w:sz w:val="20"/>
        </w:rPr>
        <w:t xml:space="preserve"> </w:t>
      </w:r>
    </w:p>
    <w:p>
      <w:pPr>
        <w:spacing w:before="80" w:after="80" w:line="240" w:lineRule="auto"/>
      </w:pP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has a </w:t>
      </w:r>
      <w:r>
        <w:rPr>
          <w:rFonts w:ascii="Calibri" w:hAnsi="Calibri"/>
          <w:sz w:val="20"/>
        </w:rPr>
        <w:t>attribute</w:t>
      </w:r>
      <w:r>
        <w:rPr>
          <w:rFonts w:ascii="Calibri" w:hAnsi="Calibri"/>
          <w:sz w:val="20"/>
        </w:rPr>
        <w:t xml:space="preserve"> has a </w:t>
      </w:r>
      <w:r>
        <w:rPr>
          <w:rFonts w:ascii="Calibri" w:hAnsi="Calibri"/>
          <w:color w:val="000000" w:themeColor="hyperlink"/>
          <w:sz w:val="20"/>
          <w:u w:val="single"/>
        </w:rPr>
        <w:hyperlink w:anchor="content_type">
          <w:r>
            <w:rPr/>
            <w:t>{content type}</w:t>
          </w:r>
        </w:hyperlink>
      </w:r>
      <w:r>
        <w:rPr>
          <w:rFonts w:ascii="Calibri" w:hAnsi="Calibri"/>
          <w:sz w:val="20"/>
        </w:rPr>
        <w:t xml:space="preserve"> of </w:t>
      </w:r>
      <w:r>
        <w:rPr>
          <w:rStyle w:val="W3cNormalChar"/>
        </w:rPr>
        <w:t>empty</w:t>
      </w:r>
      <w:r>
        <w:rPr>
          <w:rFonts w:ascii="Calibri" w:hAnsi="Calibri"/>
          <w:sz w:val="20"/>
        </w:rPr>
        <w:t xml:space="preserve"> </w:t>
      </w:r>
    </w:p>
    <w:p>
      <w:pPr>
        <w:spacing w:before="80" w:after="80" w:line="240" w:lineRule="auto"/>
      </w:pPr>
      <w:r>
        <w:rPr>
          <w:rFonts w:ascii="Calibri" w:hAnsi="Calibri"/>
          <w:sz w:val="20"/>
        </w:rPr>
        <w:t xml:space="preserve">a pair as per </w:t>
      </w:r>
      <w:r>
        <w:rPr>
          <w:rFonts w:ascii="Calibri" w:hAnsi="Calibri"/>
          <w:sz w:val="20"/>
        </w:rPr>
        <w:t xml:space="preserve"> </w:t>
      </w:r>
    </w:p>
    <w:p>
      <w:pPr>
        <w:spacing w:before="80" w:after="80" w:line="240" w:lineRule="auto"/>
      </w:pPr>
      <w:r>
        <w:rPr>
          <w:rFonts w:ascii="Calibri" w:hAnsi="Calibri"/>
          <w:sz w:val="20"/>
        </w:rPr>
        <w:t xml:space="preserve">a pair of </w:t>
      </w:r>
      <w:r>
        <w:rPr>
          <w:rStyle w:val="W3cNormalChar"/>
        </w:rPr>
        <w:t>mixed</w:t>
      </w:r>
      <w:r>
        <w:rPr>
          <w:rFonts w:ascii="Calibri" w:hAnsi="Calibri"/>
          <w:sz w:val="20"/>
        </w:rPr>
        <w:t xml:space="preserve"> or </w:t>
      </w:r>
      <w:r>
        <w:rPr>
          <w:rStyle w:val="W3cNormalChar"/>
        </w:rPr>
        <w:t>elementOnly</w:t>
      </w:r>
      <w:r>
        <w:rPr>
          <w:rFonts w:ascii="Calibri" w:hAnsi="Calibri"/>
          <w:sz w:val="20"/>
        </w:rPr>
        <w:t xml:space="preserve"> (determined as per </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min_occurs">
          <w:r>
            <w:rPr/>
            <w:t>{min occurs}</w:t>
          </w:r>
        </w:hyperlink>
      </w:r>
    </w:p>
    <w:p>
      <w:pPr>
        <w:spacing w:before="80" w:after="80" w:line="240" w:lineRule="auto"/>
      </w:pPr>
      <w:r>
        <w:rPr>
          <w:rStyle w:val="W3cCode"/>
        </w:rPr>
        <w:t>1</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max_occurs">
          <w:r>
            <w:rPr/>
            <w:t>{max occurs}</w:t>
          </w:r>
        </w:hyperlink>
      </w:r>
    </w:p>
    <w:p>
      <w:pPr>
        <w:spacing w:before="80" w:after="80" w:line="240" w:lineRule="auto"/>
      </w:pPr>
      <w:r>
        <w:rPr>
          <w:rStyle w:val="W3cCode"/>
        </w:rPr>
        <w:t>1</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term">
          <w:r>
            <w:rPr/>
            <w:t>{term}</w:t>
          </w:r>
        </w:hyperlink>
      </w:r>
    </w:p>
    <w:p>
      <w:pPr>
        <w:spacing w:before="80" w:after="80" w:line="240" w:lineRule="auto"/>
      </w:pPr>
      <w:r>
        <w:rPr>
          <w:rFonts w:ascii="Calibri" w:hAnsi="Calibri"/>
          <w:sz w:val="20"/>
        </w:rPr>
        <w:t xml:space="preserve">A model group whose </w:t>
      </w:r>
      <w:r>
        <w:rPr>
          <w:rFonts w:ascii="Calibri" w:hAnsi="Calibri"/>
          <w:color w:val="000000" w:themeColor="hyperlink"/>
          <w:sz w:val="20"/>
          <w:u w:val="single"/>
        </w:rPr>
        <w:hyperlink w:anchor="compositor">
          <w:r>
            <w:rPr/>
            <w:t>{compositor}</w:t>
          </w:r>
        </w:hyperlink>
      </w:r>
      <w:r>
        <w:rPr>
          <w:rFonts w:ascii="Calibri" w:hAnsi="Calibri"/>
          <w:sz w:val="20"/>
        </w:rPr>
        <w:t xml:space="preserve"> is </w:t>
      </w:r>
      <w:r>
        <w:rPr>
          <w:rStyle w:val="W3cNormalChar"/>
        </w:rPr>
        <w:t>sequence</w:t>
      </w:r>
      <w:r>
        <w:rPr>
          <w:rFonts w:ascii="Calibri" w:hAnsi="Calibri"/>
          <w:sz w:val="20"/>
        </w:rPr>
        <w:t xml:space="preserve"> and whose </w:t>
      </w:r>
      <w:r>
        <w:rPr>
          <w:rFonts w:ascii="Calibri" w:hAnsi="Calibri"/>
          <w:color w:val="000000" w:themeColor="hyperlink"/>
          <w:sz w:val="20"/>
          <w:u w:val="single"/>
        </w:rPr>
        <w:hyperlink w:anchor="particles">
          <w:r>
            <w:rPr/>
            <w:t>{particles}</w:t>
          </w:r>
        </w:hyperlink>
      </w:r>
      <w:r>
        <w:rPr>
          <w:rFonts w:ascii="Calibri" w:hAnsi="Calibri"/>
          <w:sz w:val="20"/>
        </w:rPr>
        <w:t xml:space="preserve"> are the particle of the </w:t>
      </w:r>
      <w:r>
        <w:rPr>
          <w:rFonts w:ascii="Calibri" w:hAnsi="Calibri"/>
          <w:color w:val="000000" w:themeColor="hyperlink"/>
          <w:sz w:val="20"/>
          <w:u w:val="single"/>
        </w:rPr>
        <w:hyperlink w:anchor="content_type">
          <w:r>
            <w:rPr/>
            <w:t>{content type}</w:t>
          </w:r>
        </w:hyperlink>
      </w:r>
      <w:r>
        <w:rPr>
          <w:rFonts w:ascii="Calibri" w:hAnsi="Calibri"/>
          <w:sz w:val="20"/>
        </w:rPr>
        <w:t xml:space="preserve"> of 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followed by the </w:t>
      </w:r>
      <w:r>
        <w:rPr>
          <w:rFonts w:ascii="Calibri" w:hAnsi="Calibri"/>
          <w:sz w:val="20"/>
        </w:rPr>
        <w:t>attribute</w:t>
      </w:r>
      <w:r>
        <w:rPr>
          <w:rFonts w:ascii="Calibri" w:hAnsi="Calibri"/>
          <w:sz w:val="20"/>
        </w:rPr>
        <w:t xml:space="preserve"> followed by the </w:t>
      </w:r>
      <w:r>
        <w:rPr>
          <w:rFonts w:ascii="Calibri" w:hAnsi="Calibri"/>
          <w:color w:val="000000" w:themeColor="hyperlink"/>
          <w:sz w:val="20"/>
          <w:u w:val="single"/>
        </w:rPr>
        <w:hyperlink w:anchor="key-exg">
          <w:r>
            <w:rPr/>
            <w:t>explicit content</w:t>
          </w:r>
        </w:hyperlink>
      </w:r>
      <w:r>
        <w:rPr>
          <w:rFonts w:ascii="Calibri" w:hAnsi="Calibri"/>
          <w:color w:val="000000" w:themeColor="hyperlink"/>
          <w:sz w:val="20"/>
          <w:u w:val="single"/>
        </w:rPr>
        <w:hyperlink w:anchor="key-exg">
          <w:r>
            <w:rPr/>
            <w:t>effective content</w:t>
          </w:r>
        </w:hyperlink>
      </w:r>
      <w:r>
        <w:rPr>
          <w:rFonts w:ascii="Calibri" w:hAnsi="Calibri"/>
          <w:sz w:val="20"/>
        </w:rPr>
        <w: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Aside from the simple coherence requirements enforced above, constraining type definitions identified as restrictions to actually </w:t>
      </w:r>
      <w:r>
        <w:rPr>
          <w:rStyle w:val="W3cEmphasis"/>
        </w:rPr>
        <w:t>be</w:t>
      </w:r>
      <w:r>
        <w:rPr>
          <w:rFonts w:ascii="Calibri" w:hAnsi="Calibri"/>
          <w:sz w:val="20"/>
        </w:rPr>
        <w:t xml:space="preserve"> restrictions, that is, to </w:t>
      </w:r>
      <w:r>
        <w:rPr>
          <w:rFonts w:ascii="Calibri" w:hAnsi="Calibri"/>
          <w:color w:val="000000" w:themeColor="hyperlink"/>
          <w:sz w:val="20"/>
          <w:u w:val="single"/>
        </w:rPr>
        <w:hyperlink w:anchor="key-vn">
          <w:r>
            <w:rPr/>
            <w:t>validate</w:t>
          </w:r>
        </w:hyperlink>
      </w:r>
      <w:r>
        <w:rPr>
          <w:rFonts w:ascii="Calibri" w:hAnsi="Calibri"/>
          <w:sz w:val="20"/>
        </w:rPr>
        <w:t xml:space="preserve"> a subset of the items which are </w:t>
      </w:r>
      <w:r>
        <w:rPr>
          <w:rFonts w:ascii="Calibri" w:hAnsi="Calibri"/>
          <w:color w:val="000000" w:themeColor="hyperlink"/>
          <w:sz w:val="20"/>
          <w:u w:val="single"/>
        </w:rPr>
        <w:hyperlink w:anchor="key-vn">
          <w:r>
            <w:rPr/>
            <w:t>validated</w:t>
          </w:r>
        </w:hyperlink>
      </w:r>
      <w:r>
        <w:rPr>
          <w:rFonts w:ascii="Calibri" w:hAnsi="Calibri"/>
          <w:sz w:val="20"/>
        </w:rPr>
        <w:t xml:space="preserve"> by their base type definition, is enforced in </w:t>
      </w:r>
      <w:r>
        <w:rPr>
          <w:rFonts w:ascii="Calibri" w:hAnsi="Calibri"/>
          <w:color w:val="000000" w:themeColor="hyperlink"/>
          <w:sz w:val="20"/>
          <w:u w:val="single"/>
        </w:rPr>
        <w:hyperlink w:anchor="coss-ct">
          <w:r>
            <w:rPr/>
            <w:t>Constraints on Complex Type Definition Schema Components</w:t>
          </w:r>
        </w:hyperlink>
      </w:r>
      <w:r>
        <w:rPr>
          <w:rFonts w:ascii="Calibri" w:hAnsi="Calibri"/>
          <w:sz w:val="20"/>
        </w:rPr>
        <w: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w:t>
      </w:r>
      <w:r>
        <w:rPr>
          <w:rStyle w:val="W3cEmphasis"/>
        </w:rPr>
        <w:t>only</w:t>
      </w:r>
      <w:r>
        <w:rPr>
          <w:rFonts w:ascii="Calibri" w:hAnsi="Calibri"/>
          <w:sz w:val="20"/>
        </w:rPr>
        <w:t xml:space="preserve"> substantive function of the value </w:t>
      </w:r>
      <w:r>
        <w:rPr>
          <w:rStyle w:val="W3cNormalChar"/>
        </w:rPr>
        <w:t>prohibited</w:t>
      </w:r>
      <w:r>
        <w:rPr>
          <w:rFonts w:ascii="Calibri" w:hAnsi="Calibri"/>
          <w:sz w:val="20"/>
        </w:rPr>
        <w:t xml:space="preserve"> for the </w:t>
      </w:r>
      <w:r>
        <w:rPr>
          <w:rStyle w:val="W3cCode"/>
        </w:rPr>
        <w:t>use</w:t>
      </w:r>
      <w:r>
        <w:rPr>
          <w:rFonts w:ascii="Calibri" w:hAnsi="Calibri"/>
          <w:sz w:val="20"/>
        </w:rPr>
        <w:t xml:space="preserve"> attribute of an </w:t>
      </w:r>
      <w:r>
        <w:rPr>
          <w:rFonts w:ascii="Calibri" w:hAnsi="Calibri"/>
          <w:color w:val="000000" w:themeColor="hyperlink"/>
          <w:sz w:val="20"/>
          <w:u w:val="single"/>
        </w:rPr>
        <w:hyperlink w:anchor="attribute">
          <w:r>
            <w:rPr/>
            <w:t>&lt;attribute&gt;</w:t>
          </w:r>
        </w:hyperlink>
      </w:r>
      <w:r>
        <w:rPr>
          <w:rStyle w:val="W3cEmphasis"/>
        </w:rPr>
        <w:t xml:space="preserve"> is in establishing the correspondence between a complex type defined by restriction and its XML representation. It serves to prevent inheritance of an identically named attribute use from the </w:t>
      </w:r>
      <w:r>
        <w:rPr>
          <w:rFonts w:ascii="Calibri" w:hAnsi="Calibri"/>
          <w:color w:val="000000" w:themeColor="hyperlink"/>
          <w:sz w:val="20"/>
          <w:u w:val="single"/>
        </w:rPr>
        <w:hyperlink w:anchor="ct-base_type_definition">
          <w:r>
            <w:rPr/>
            <w:t>{base type definition}</w:t>
          </w:r>
        </w:hyperlink>
      </w:r>
      <w:r>
        <w:rPr>
          <w:rFonts w:ascii="Calibri" w:hAnsi="Calibri"/>
          <w:sz w:val="20"/>
        </w:rPr>
        <w:t xml:space="preserve">. Such an </w:t>
      </w:r>
      <w:r>
        <w:rPr>
          <w:rFonts w:ascii="Calibri" w:hAnsi="Calibri"/>
          <w:color w:val="000000" w:themeColor="hyperlink"/>
          <w:sz w:val="20"/>
          <w:u w:val="single"/>
        </w:rPr>
        <w:hyperlink w:anchor="attribute">
          <w:r>
            <w:rPr/>
            <w:t>&lt;attribute&gt;</w:t>
          </w:r>
        </w:hyperlink>
      </w:r>
      <w:r>
        <w:rPr>
          <w:rStyle w:val="W3cEmphasis"/>
        </w:rPr>
        <w:t xml:space="preserve"> does not correspond to any component, and hence there is no interaction with either explicit or inherited wildcards in the operation of </w:t>
      </w:r>
      <w:r>
        <w:rPr>
          <w:rFonts w:ascii="Calibri" w:hAnsi="Calibri"/>
          <w:color w:val="000000" w:themeColor="hyperlink"/>
          <w:sz w:val="20"/>
          <w:u w:val="single"/>
        </w:rPr>
        <w:hyperlink w:anchor="formal-complex-type">
          <w:r>
            <w:rPr/>
            <w:t>Complex Type Definition Validation Rules</w:t>
          </w:r>
        </w:hyperlink>
      </w:r>
      <w:r>
        <w:rPr>
          <w:rFonts w:ascii="Calibri" w:hAnsi="Calibri"/>
          <w:sz w:val="20"/>
        </w:rPr>
        <w:t xml:space="preserve"> or </w:t>
      </w:r>
      <w:r>
        <w:rPr>
          <w:rFonts w:ascii="Calibri" w:hAnsi="Calibri"/>
          <w:color w:val="000000" w:themeColor="hyperlink"/>
          <w:sz w:val="20"/>
          <w:u w:val="single"/>
        </w:rPr>
        <w:hyperlink w:anchor="coss-ct">
          <w:r>
            <w:rPr/>
            <w:t>Constraints on Complex Type Definition Schema Components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Careful consideration of the above concrete syntax reveals that a type definition need consist of no more than a name, i.e. that </w:t>
      </w:r>
      <w:r>
        <w:rPr>
          <w:rStyle w:val="W3cCode"/>
        </w:rPr>
        <w:t>&lt;complexType name="anyThing"/&gt;</w:t>
      </w:r>
      <w:r>
        <w:rPr>
          <w:rFonts w:ascii="Calibri" w:hAnsi="Calibri"/>
          <w:sz w:val="20"/>
        </w:rPr>
        <w:t xml:space="preserve"> is allowed.</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&lt;xs:complexType name="length1"&gt;</w:t>
        <w:br/>
        <w:t xml:space="preserve"> &lt;xs:simpleContent&gt;</w:t>
        <w:br/>
        <w:t xml:space="preserve">  &lt;xs:extension base="xs:nonNegativeInteger"&gt;</w:t>
        <w:br/>
        <w:t xml:space="preserve">   &lt;xs:attribute name="unit" type="xs:NMTOKEN"/&gt;</w:t>
        <w:br/>
        <w:t xml:space="preserve">  &lt;/xs:extension&gt;</w:t>
        <w:br/>
        <w:t xml:space="preserve"> &lt;/xs:simpleContent&gt;</w:t>
        <w:br/>
        <w:t>&lt;/xs:complexType&gt;</w:t>
        <w:br/>
        <w:br/>
        <w:t>&lt;xs:element name="width" type="length1"/&gt;</w:t>
        <w:br/>
        <w:br/>
        <w:t xml:space="preserve">  &lt;width unit="cm"&gt;25&lt;/width&gt;</w:t>
        <w:br/>
        <w:br/>
        <w:t>&lt;xs:complexType name="length2"&gt;</w:t>
        <w:br/>
        <w:t xml:space="preserve"> &lt;xs:complexContent&gt;</w:t>
        <w:br/>
        <w:t xml:space="preserve">  &lt;xs:restriction base="xs:anyType"&gt;</w:t>
        <w:br/>
        <w:t xml:space="preserve">   &lt;xs:sequence&gt;</w:t>
        <w:br/>
        <w:t xml:space="preserve">    &lt;xs:element name="size" type="xs:nonNegativeInteger"/&gt;</w:t>
        <w:br/>
        <w:t xml:space="preserve">    &lt;xs:element name="unit" type="xs:NMTOKEN"/&gt;</w:t>
        <w:br/>
        <w:t xml:space="preserve">   &lt;/xs:sequence&gt;</w:t>
        <w:br/>
        <w:t xml:space="preserve">  &lt;/xs:restriction&gt;</w:t>
        <w:br/>
        <w:t xml:space="preserve"> &lt;/xs:complexContent&gt;</w:t>
        <w:br/>
        <w:t>&lt;/xs:complexType&gt;</w:t>
        <w:br/>
        <w:br/>
        <w:t>&lt;xs:element name="depth" type="length2"/&gt;</w:t>
        <w:br/>
        <w:br/>
        <w:t xml:space="preserve">  &lt;depth&gt;</w:t>
        <w:br/>
        <w:t xml:space="preserve">   &lt;size&gt;25&lt;/size&gt;&lt;unit&gt;cm&lt;/unit&gt;</w:t>
        <w:br/>
        <w:t xml:space="preserve">  &lt;/depth&gt;</w:t>
        <w:br/>
        <w:br/>
        <w:t>&lt;xs:complexType name="length3"&gt;</w:t>
        <w:br/>
        <w:t xml:space="preserve"> &lt;xs:sequence&gt;</w:t>
        <w:br/>
        <w:t xml:space="preserve">  &lt;xs:element name="size" type="xs:nonNegativeInteger"/&gt;</w:t>
        <w:br/>
        <w:t xml:space="preserve">  &lt;xs:element name="unit" type="xs:NMTOKEN"/&gt;</w:t>
        <w:br/>
        <w:t xml:space="preserve"> &lt;/xs:sequence&gt;</w:t>
        <w:br/>
        <w:t>&lt;/xs:complexType&gt;</w:t>
      </w:r>
    </w:p>
    <w:p>
      <w:pPr>
        <w:spacing w:before="80" w:after="80" w:line="240" w:lineRule="auto"/>
      </w:pPr>
      <w:r>
        <w:rPr>
          <w:rFonts w:ascii="Calibri" w:hAnsi="Calibri"/>
          <w:sz w:val="20"/>
        </w:rPr>
        <w:t xml:space="preserve">Three approaches to defining a type for length: one with character data content constrained by reference to a built-in datatype, and one attribute, the other two using two elements. </w:t>
      </w:r>
      <w:r>
        <w:rPr>
          <w:rStyle w:val="W3cCode"/>
        </w:rPr>
        <w:t>length3</w:t>
      </w:r>
      <w:r>
        <w:rPr>
          <w:rFonts w:ascii="Calibri" w:hAnsi="Calibri"/>
          <w:sz w:val="20"/>
        </w:rPr>
        <w:t xml:space="preserve"> is the abbreviated alternative to </w:t>
      </w:r>
      <w:r>
        <w:rPr>
          <w:rStyle w:val="W3cCode"/>
        </w:rPr>
        <w:t>length2</w:t>
      </w:r>
      <w:r>
        <w:rPr>
          <w:rFonts w:ascii="Calibri" w:hAnsi="Calibri"/>
          <w:sz w:val="20"/>
        </w:rPr>
        <w:t xml:space="preserve">: they correspond to identical type definition components.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&lt;xs:complexType name="personName"&gt;</w:t>
        <w:br/>
        <w:t xml:space="preserve"> &lt;xs:sequence&gt;</w:t>
        <w:br/>
        <w:t xml:space="preserve">  &lt;xs:element name="title" minOccurs="0"/&gt;</w:t>
        <w:br/>
        <w:t xml:space="preserve">  &lt;xs:element name="forename" minOccurs="0" maxOccurs="unbounded"/&gt;</w:t>
        <w:br/>
        <w:t xml:space="preserve">  &lt;xs:element name="surname"/&gt;</w:t>
        <w:br/>
        <w:t xml:space="preserve"> &lt;/xs:sequence&gt;</w:t>
        <w:br/>
        <w:t>&lt;/xs:complexType&gt;</w:t>
        <w:br/>
        <w:br/>
        <w:t>&lt;xs:complexType name="extendedName"&gt;</w:t>
        <w:br/>
        <w:t xml:space="preserve"> &lt;xs:complexContent&gt;</w:t>
        <w:br/>
        <w:t xml:space="preserve">  &lt;xs:extension base="personName"&gt;</w:t>
        <w:br/>
        <w:t xml:space="preserve">   &lt;xs:sequence&gt;</w:t>
        <w:br/>
        <w:t xml:space="preserve">    &lt;xs:element name="generation" minOccurs="0"/&gt;</w:t>
        <w:br/>
        <w:t xml:space="preserve">   &lt;/xs:sequence&gt;</w:t>
        <w:br/>
        <w:t xml:space="preserve">  &lt;/xs:extension&gt;</w:t>
        <w:br/>
        <w:t xml:space="preserve"> &lt;/xs:complexContent&gt;</w:t>
        <w:br/>
        <w:t>&lt;/xs:complexType&gt;</w:t>
        <w:br/>
        <w:br/>
        <w:t>&lt;xs:element name="addressee" type="extendedName"/&gt;</w:t>
        <w:br/>
        <w:br/>
        <w:t xml:space="preserve">  &lt;addressee&gt;</w:t>
        <w:br/>
        <w:t xml:space="preserve">   &lt;forename&gt;Albert&lt;/forename&gt;</w:t>
        <w:br/>
        <w:t xml:space="preserve">   &lt;forename&gt;Arnold&lt;/forename&gt;</w:t>
        <w:br/>
        <w:t xml:space="preserve">   &lt;surname&gt;Gore&lt;/surname&gt;</w:t>
        <w:br/>
        <w:t xml:space="preserve">   &lt;generation&gt;Jr&lt;/generation&gt;</w:t>
        <w:br/>
        <w:t xml:space="preserve">  &lt;/addressee&gt;</w:t>
      </w:r>
    </w:p>
    <w:p>
      <w:pPr>
        <w:spacing w:before="80" w:after="80" w:line="240" w:lineRule="auto"/>
      </w:pPr>
      <w:r>
        <w:rPr>
          <w:rFonts w:ascii="Calibri" w:hAnsi="Calibri"/>
          <w:sz w:val="20"/>
        </w:rPr>
        <w:t xml:space="preserve">A type definition for personal names, and a definition derived by extension which adds a single element; an element declaration referencing the derived definition, and a </w:t>
      </w:r>
      <w:r>
        <w:rPr>
          <w:rFonts w:ascii="Calibri" w:hAnsi="Calibri"/>
          <w:color w:val="000000" w:themeColor="hyperlink"/>
          <w:sz w:val="20"/>
          <w:u w:val="single"/>
        </w:rPr>
        <w:hyperlink w:anchor="key-vn">
          <w:r>
            <w:rPr/>
            <w:t>valid</w:t>
          </w:r>
        </w:hyperlink>
      </w:r>
      <w:r>
        <w:rPr>
          <w:rFonts w:ascii="Calibri" w:hAnsi="Calibri"/>
          <w:sz w:val="20"/>
        </w:rPr>
        <w:t xml:space="preserve"> instance thereof.</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&lt;xs:complexType name="simpleName"&gt;</w:t>
        <w:br/>
        <w:t xml:space="preserve"> &lt;xs:complexContent&gt;</w:t>
        <w:br/>
        <w:t xml:space="preserve">  &lt;xs:restriction base="personName"&gt;</w:t>
        <w:br/>
        <w:t xml:space="preserve">   &lt;xs:sequence&gt;</w:t>
        <w:br/>
        <w:t xml:space="preserve">    &lt;xs:element name="forename" minOccurs="1" maxOccurs="1"/&gt;</w:t>
        <w:br/>
        <w:t xml:space="preserve">    &lt;xs:element name="surname"/&gt;</w:t>
        <w:br/>
        <w:t xml:space="preserve">   &lt;/xs:sequence&gt;</w:t>
        <w:br/>
        <w:t xml:space="preserve">  &lt;/xs:restriction&gt;</w:t>
        <w:br/>
        <w:t xml:space="preserve"> &lt;/xs:complexContent&gt;</w:t>
        <w:br/>
        <w:t>&lt;/xs:complexType&gt;</w:t>
        <w:br/>
        <w:br/>
        <w:t>&lt;xs:element name="who" type="simpleName"/&gt;</w:t>
        <w:br/>
        <w:br/>
        <w:t xml:space="preserve">   &lt;who&gt;</w:t>
        <w:br/>
        <w:t xml:space="preserve">    &lt;forename&gt;Bill&lt;/forename&gt;</w:t>
        <w:br/>
        <w:t xml:space="preserve">    &lt;surname&gt;Clinton&lt;/surname&gt;</w:t>
        <w:br/>
        <w:t xml:space="preserve">   &lt;/who&gt;</w:t>
      </w:r>
    </w:p>
    <w:p>
      <w:pPr>
        <w:spacing w:before="80" w:after="80" w:line="240" w:lineRule="auto"/>
      </w:pPr>
      <w:r>
        <w:rPr>
          <w:rFonts w:ascii="Calibri" w:hAnsi="Calibri"/>
          <w:sz w:val="20"/>
        </w:rPr>
        <w:t xml:space="preserve">A simplified type definition derived from the base type from the previous example by restriction, eliminating one optional daughter and fixing another to occur exactly once; an element declared by reference to it, and a </w:t>
      </w:r>
      <w:r>
        <w:rPr>
          <w:rFonts w:ascii="Calibri" w:hAnsi="Calibri"/>
          <w:color w:val="000000" w:themeColor="hyperlink"/>
          <w:sz w:val="20"/>
          <w:u w:val="single"/>
        </w:rPr>
        <w:hyperlink w:anchor="key-vn">
          <w:r>
            <w:rPr/>
            <w:t>valid</w:t>
          </w:r>
        </w:hyperlink>
      </w:r>
      <w:r>
        <w:rPr>
          <w:rFonts w:ascii="Calibri" w:hAnsi="Calibri"/>
          <w:sz w:val="20"/>
        </w:rPr>
        <w:t xml:space="preserve"> instance thereof.</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&lt;xs:complexType name="paraType" mixed="true"&gt;</w:t>
        <w:br/>
        <w:t xml:space="preserve"> &lt;xs:choice minOccurs="0" maxOccurs="unbounded"&gt;</w:t>
        <w:br/>
        <w:t xml:space="preserve">  &lt;xs:element ref="emph"/&gt;</w:t>
        <w:br/>
        <w:t xml:space="preserve">  &lt;xs:element ref="strong"/&gt;</w:t>
        <w:br/>
        <w:t xml:space="preserve"> &lt;/xs:choice&gt;</w:t>
        <w:br/>
        <w:t xml:space="preserve"> &lt;xs:attribute name="version" type="xs:number"/&gt;</w:t>
        <w:br/>
        <w:t>&lt;/xs:complexType&gt;</w:t>
      </w:r>
    </w:p>
    <w:p>
      <w:pPr>
        <w:spacing w:before="80" w:after="80" w:line="240" w:lineRule="auto"/>
      </w:pPr>
      <w:r>
        <w:rPr>
          <w:rFonts w:ascii="Calibri" w:hAnsi="Calibri"/>
          <w:sz w:val="20"/>
        </w:rPr>
        <w:t xml:space="preserve">A further illustration of the abbreviated form, with the </w:t>
      </w:r>
      <w:r>
        <w:rPr>
          <w:rStyle w:val="W3cCode"/>
        </w:rPr>
        <w:t>mixed</w:t>
      </w:r>
      <w:r>
        <w:rPr>
          <w:rFonts w:ascii="Calibri" w:hAnsi="Calibri"/>
          <w:sz w:val="20"/>
        </w:rPr>
        <w:t xml:space="preserve"> attribute appearing on </w:t>
      </w:r>
      <w:r>
        <w:rPr>
          <w:rStyle w:val="W3cCode"/>
        </w:rPr>
        <w:t>complexType</w:t>
      </w:r>
      <w:r>
        <w:rPr>
          <w:rFonts w:ascii="Calibri" w:hAnsi="Calibri"/>
          <w:sz w:val="20"/>
        </w:rPr>
        <w:t xml:space="preserve"> itself.</w:t>
      </w:r>
      <w:r>
        <w:rPr>
          <w:rFonts w:ascii="Calibri" w:hAnsi="Calibri"/>
          <w:sz w:val="20"/>
        </w:rPr>
        <w:t xml:space="preserve"> </w:t>
      </w:r>
    </w:p>
    <w:p>
      <w:pPr>
        <w:pStyle w:val="Heading3"/>
      </w:pPr>
      <w:r>
        <w:t>Constraints on XML Representations of Complex Type Definitions</w:t>
      </w:r>
    </w:p>
    <w:p>
      <w:pPr>
        <w:pStyle w:val="Heading3"/>
      </w:pPr>
      <w:r>
        <w:t>Complex Type Definition Validation Rules</w:t>
        <w:bookmarkStart w:id="0" w:name="formal-complex-type"/>
        <w:r/>
        <w:bookmarkEnd w:id="0" w:name="formal-complex-type"/>
      </w:r>
    </w:p>
    <w:p>
      <w:pPr>
        <w:pStyle w:val="Heading3"/>
      </w:pPr>
      <w:r>
        <w:t>Complex Type Definition Information Set Contributions</w:t>
      </w:r>
    </w:p>
    <w:p>
      <w:pPr>
        <w:pStyle w:val="Heading3"/>
      </w:pPr>
      <w:r>
        <w:t>Constraints on Complex Type Definition Schema Components</w:t>
        <w:bookmarkStart w:id="0" w:name="coss-ct"/>
        <w:r/>
        <w:bookmarkEnd w:id="0" w:name="coss-ct"/>
      </w:r>
    </w:p>
    <w:p>
      <w:pPr>
        <w:spacing w:before="80" w:after="80" w:line="240" w:lineRule="auto"/>
      </w:pPr>
      <w:r>
        <w:rPr>
          <w:rFonts w:ascii="Calibri" w:hAnsi="Calibri"/>
          <w:sz w:val="20"/>
        </w:rPr>
        <w:t xml:space="preserve">All complex type definitions (see </w:t>
      </w:r>
      <w:r>
        <w:rPr>
          <w:rFonts w:ascii="Calibri" w:hAnsi="Calibri"/>
          <w:color w:val="000000" w:themeColor="hyperlink"/>
          <w:sz w:val="20"/>
          <w:u w:val="single"/>
        </w:rPr>
        <w:hyperlink w:anchor="Complex_Type_Definitions">
          <w:r>
            <w:rPr/>
            <w:t>Complex Type Definitions</w:t>
          </w:r>
        </w:hyperlink>
      </w:r>
      <w:r>
        <w:rPr>
          <w:rFonts w:ascii="Calibri" w:hAnsi="Calibri"/>
          <w:sz w:val="20"/>
        </w:rPr>
        <w:t>) must satisfy the following constraints.</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To restrict a complex type definition with a simple base type definition to </w:t>
      </w:r>
      <w:r>
        <w:rPr>
          <w:rStyle w:val="W3cNormalChar"/>
        </w:rPr>
        <w:t>empty</w:t>
      </w:r>
      <w:r>
        <w:rPr>
          <w:rFonts w:ascii="Calibri" w:hAnsi="Calibri"/>
          <w:sz w:val="20"/>
        </w:rPr>
        <w:t xml:space="preserve">, use a simple type definition with a </w:t>
      </w:r>
      <w:r>
        <w:rPr>
          <w:rStyle w:val="W3cNormalChar"/>
        </w:rPr>
        <w:t>fixed</w:t>
      </w:r>
      <w:r>
        <w:rPr>
          <w:rFonts w:ascii="Calibri" w:hAnsi="Calibri"/>
          <w:sz w:val="20"/>
        </w:rPr>
        <w:t xml:space="preserve"> value of the empty string: this preserves the type information.</w:t>
      </w:r>
      <w:r>
        <w:rPr>
          <w:rFonts w:ascii="Calibri" w:hAnsi="Calibri"/>
          <w:sz w:val="20"/>
        </w:rPr>
        <w:t xml:space="preserve"> </w:t>
      </w:r>
    </w:p>
    <w:p>
      <w:pPr>
        <w:spacing w:before="80" w:after="80" w:line="240" w:lineRule="auto"/>
      </w:pPr>
      <w:r>
        <w:rPr>
          <w:rFonts w:ascii="Calibri" w:hAnsi="Calibri"/>
          <w:sz w:val="20"/>
        </w:rPr>
        <w:t>The following constraint defines a relation appealed to elsewhere in this specification.</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This constraint is used to check that when someone uses a type in a context where another type was expected (either via </w:t>
      </w:r>
      <w:r>
        <w:rPr>
          <w:rStyle w:val="W3cCode"/>
        </w:rPr>
        <w:t>xsi:type</w:t>
      </w:r>
      <w:r>
        <w:rPr>
          <w:rFonts w:ascii="Calibri" w:hAnsi="Calibri"/>
          <w:sz w:val="20"/>
        </w:rPr>
        <w:t xml:space="preserve"> or substitution groups), that the type used is actually derived from the expected type, and that that derivation does not involve a form of derivation which was ruled out by the expected type.</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wording of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When they are both top-level components with the same component type, namespace name, and local name;</w:t>
      </w:r>
      <w:r>
        <w:rPr>
          <w:rFonts w:ascii="Calibri" w:hAnsi="Calibri"/>
          <w:sz w:val="20"/>
        </w:rPr>
        <w:t xml:space="preserve"> </w:t>
      </w:r>
    </w:p>
    <w:p>
      <w:pPr>
        <w:spacing w:before="80" w:after="80" w:line="240" w:lineRule="auto"/>
      </w:pPr>
      <w:r>
        <w:rPr>
          <w:rFonts w:ascii="Calibri" w:hAnsi="Calibri"/>
          <w:sz w:val="20"/>
        </w:rPr>
        <w:t>When they are necessarily the same type definition (for example, when the two types definitions in question are the type definitions associated with two attribute or element declarations, which are discovered to be the same declaration);</w:t>
      </w:r>
      <w:r>
        <w:rPr>
          <w:rFonts w:ascii="Calibri" w:hAnsi="Calibri"/>
          <w:sz w:val="20"/>
        </w:rPr>
        <w:t xml:space="preserve"> </w:t>
      </w:r>
    </w:p>
    <w:p>
      <w:pPr>
        <w:spacing w:before="80" w:after="80" w:line="240" w:lineRule="auto"/>
      </w:pPr>
      <w:r>
        <w:rPr>
          <w:rFonts w:ascii="Calibri" w:hAnsi="Calibri"/>
          <w:sz w:val="20"/>
        </w:rPr>
        <w:t>When they are the same by construction (for example, when an element's type definition defaults to being the same type definition as that of its substitution-group head or when a complex type definition inherits an attribute declaration from its base type definition).</w:t>
      </w:r>
      <w:r>
        <w:rPr>
          <w:rFonts w:ascii="Calibri" w:hAnsi="Calibri"/>
          <w:sz w:val="20"/>
        </w:rPr>
        <w:t xml:space="preserve"> </w:t>
      </w:r>
    </w:p>
    <w:p>
      <w:pPr>
        <w:spacing w:before="80" w:after="80" w:line="240" w:lineRule="auto"/>
      </w:pPr>
      <w:r>
        <w:rPr>
          <w:rFonts w:ascii="Calibri" w:hAnsi="Calibri"/>
          <w:sz w:val="20"/>
        </w:rPr>
        <w:t>In other cases two conforming implementations may disagree as to whether components are identical.</w:t>
      </w:r>
      <w:r>
        <w:rPr>
          <w:rFonts w:ascii="Calibri" w:hAnsi="Calibri"/>
          <w:sz w:val="20"/>
        </w:rPr>
        <w:t xml:space="preserve"> </w:t>
      </w:r>
    </w:p>
    <w:p>
      <w:pPr>
        <w:pStyle w:val="Heading3"/>
      </w:pPr>
      <w:r>
        <w:t>Built-in Complex Type Definition</w:t>
      </w:r>
    </w:p>
    <w:p>
      <w:pPr>
        <w:spacing w:before="80" w:after="80" w:line="240" w:lineRule="auto"/>
      </w:pPr>
      <w:r>
        <w:rPr>
          <w:rFonts w:ascii="Calibri" w:hAnsi="Calibri"/>
          <w:sz w:val="20"/>
        </w:rPr>
        <w:t xml:space="preserve">There is a complex type definition nearly equivalent to the </w:t>
      </w:r>
      <w:r>
        <w:rPr>
          <w:rFonts w:ascii="Calibri" w:hAnsi="Calibri"/>
          <w:color w:val="000000" w:themeColor="hyperlink"/>
          <w:sz w:val="20"/>
          <w:u w:val="single"/>
        </w:rPr>
        <w:hyperlink w:anchor="key-urType">
          <w:r>
            <w:rPr/>
            <w:t>ur-type definition</w:t>
          </w:r>
        </w:hyperlink>
      </w:r>
      <w:r>
        <w:rPr>
          <w:rFonts w:ascii="Calibri" w:hAnsi="Calibri"/>
          <w:sz w:val="20"/>
        </w:rPr>
        <w:t xml:space="preserve"> present in every schema by definition. It has the following properties:</w:t>
      </w:r>
      <w:r>
        <w:rPr>
          <w:rFonts w:ascii="Calibri" w:hAnsi="Calibri"/>
          <w:sz w:val="20"/>
        </w:rPr>
        <w:t xml:space="preserve"> </w:t>
      </w:r>
    </w:p>
    <w:p>
      <w:pPr>
        <w:spacing w:before="80" w:after="80" w:line="240" w:lineRule="auto"/>
      </w:pPr>
      <w:r>
        <w:rPr>
          <w:rFonts w:ascii="Calibri" w:hAnsi="Calibri"/>
          <w:sz w:val="20"/>
        </w:rPr>
        <w:t xml:space="preserve">The </w:t>
      </w:r>
      <w:r>
        <w:rPr>
          <w:rStyle w:val="W3cCode"/>
        </w:rPr>
        <w:t>mixed</w:t>
      </w:r>
      <w:r>
        <w:rPr>
          <w:rFonts w:ascii="Calibri" w:hAnsi="Calibri"/>
          <w:sz w:val="20"/>
        </w:rPr>
        <w:t xml:space="preserve"> content specification together with the </w:t>
      </w:r>
      <w:r>
        <w:rPr>
          <w:rStyle w:val="W3cNormalChar"/>
        </w:rPr>
        <w:t>lax</w:t>
      </w:r>
      <w:r>
        <w:rPr>
          <w:rFonts w:ascii="Calibri" w:hAnsi="Calibri"/>
          <w:sz w:val="20"/>
        </w:rPr>
        <w:t xml:space="preserve"> wildcard and attribute specification produce the defining property for the </w:t>
      </w:r>
      <w:r>
        <w:rPr>
          <w:rFonts w:ascii="Calibri" w:hAnsi="Calibri"/>
          <w:color w:val="000000" w:themeColor="hyperlink"/>
          <w:sz w:val="20"/>
          <w:u w:val="single"/>
        </w:rPr>
        <w:hyperlink w:anchor="key-urType">
          <w:r>
            <w:rPr/>
            <w:t>ur-type definition</w:t>
          </w:r>
        </w:hyperlink>
      </w:r>
      <w:r>
        <w:rPr>
          <w:rFonts w:ascii="Calibri" w:hAnsi="Calibri"/>
          <w:sz w:val="20"/>
        </w:rPr>
        <w:t xml:space="preserve">, namely that </w:t>
      </w:r>
      <w:r>
        <w:rPr>
          <w:rStyle w:val="W3cEmphasis"/>
        </w:rPr>
        <w:t>every</w:t>
      </w:r>
      <w:r>
        <w:rPr>
          <w:rFonts w:ascii="Calibri" w:hAnsi="Calibri"/>
          <w:sz w:val="20"/>
        </w:rPr>
        <w:t xml:space="preserve"> type definition is (eventually) a restriction of the </w:t>
      </w:r>
      <w:r>
        <w:rPr>
          <w:rFonts w:ascii="Calibri" w:hAnsi="Calibri"/>
          <w:color w:val="000000" w:themeColor="hyperlink"/>
          <w:sz w:val="20"/>
          <w:u w:val="single"/>
        </w:rPr>
        <w:hyperlink w:anchor="key-urType">
          <w:r>
            <w:rPr/>
            <w:t>ur-type definition</w:t>
          </w:r>
        </w:hyperlink>
      </w:r>
      <w:r>
        <w:rPr>
          <w:rFonts w:ascii="Calibri" w:hAnsi="Calibri"/>
          <w:sz w:val="20"/>
        </w:rPr>
        <w:t>: its permissions and requirements are (nearly) the least restrictive possible.</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This specification does not provide an inventory of built-in complex type definitions for use in user schemas. A preliminary library of complex type definitions is available which includes both mathematical (e.g. </w:t>
      </w:r>
      <w:r>
        <w:rPr>
          <w:rStyle w:val="W3cCode"/>
        </w:rPr>
        <w:t>rational</w:t>
      </w:r>
      <w:r>
        <w:rPr>
          <w:rFonts w:ascii="Calibri" w:hAnsi="Calibri"/>
          <w:sz w:val="20"/>
        </w:rPr>
        <w:t xml:space="preserve">) and utility (e.g. </w:t>
      </w:r>
      <w:r>
        <w:rPr>
          <w:rStyle w:val="W3cCode"/>
        </w:rPr>
        <w:t>array</w:t>
      </w:r>
      <w:r>
        <w:rPr>
          <w:rFonts w:ascii="Calibri" w:hAnsi="Calibri"/>
          <w:sz w:val="20"/>
        </w:rPr>
        <w:t xml:space="preserve">) type definitions. In particular, there is a </w:t>
      </w:r>
      <w:r>
        <w:rPr>
          <w:rStyle w:val="W3cCode"/>
        </w:rPr>
        <w:t>text</w:t>
      </w:r>
      <w:r>
        <w:rPr>
          <w:rFonts w:ascii="Calibri" w:hAnsi="Calibri"/>
          <w:sz w:val="20"/>
        </w:rPr>
        <w:t xml:space="preserve"> type definition which is recommended for use as the type definition in element declarations intended for general text content, as it makes sensible provision for various aspects of internationalization. For more details, see the schema document for the type library at its namespace name: </w:t>
      </w:r>
      <w:r>
        <w:rPr>
          <w:rFonts w:ascii="Calibri" w:hAnsi="Calibri"/>
          <w:color w:val="000000" w:themeColor="hyperlink"/>
          <w:sz w:val="20"/>
          <w:u w:val="single"/>
        </w:rPr>
        <w:hyperlink r:id="rId41">
          <w:r>
            <w:rPr/>
            <w:t>http://www.w3.org/2001/03/XMLSchema/TypeLibrary.xsd</w:t>
          </w:r>
        </w:hyperlink>
      </w:r>
      <w:r>
        <w:rPr>
          <w:rFonts w:ascii="Calibri" w:hAnsi="Calibri"/>
          <w:sz w:val="20"/>
        </w:rPr>
        <w:t>.</w:t>
      </w:r>
    </w:p>
    <w:p>
      <w:pPr>
        <w:pStyle w:val="Heading2"/>
      </w:pPr>
      <w:r>
        <w:t>AttributeUses</w:t>
        <w:bookmarkStart w:id="0" w:name="cAttributeUse"/>
        <w:r/>
        <w:bookmarkEnd w:id="0" w:name="cAttributeUse"/>
      </w:r>
    </w:p>
    <w:p>
      <w:pPr>
        <w:spacing w:before="80" w:after="80" w:line="240" w:lineRule="auto"/>
      </w:pPr>
      <w:r>
        <w:rPr>
          <w:rFonts w:ascii="Calibri" w:hAnsi="Calibri"/>
          <w:sz w:val="20"/>
        </w:rPr>
        <w:t>An attribute use is a utility component which controls the occurrence and defaulting behavior of attribute declarations. It plays the same role for attribute declarations in complex types that particles play for element declarations.</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&lt;xs:complexType&gt;</w:t>
        <w:br/>
        <w:t xml:space="preserve"> . . .</w:t>
        <w:br/>
        <w:t xml:space="preserve"> &lt;xs:attribute ref="xml:lang" use="required"/&gt;</w:t>
        <w:br/>
        <w:t xml:space="preserve"> &lt;xs:attribute ref="xml:space" default="preserve"/&gt;</w:t>
        <w:br/>
        <w:t xml:space="preserve"> &lt;xs:attribute name="version" type="xs:number" fixed="1.0"/&gt;</w:t>
        <w:br/>
        <w:t>&lt;/xs:complexType&gt;</w:t>
      </w:r>
    </w:p>
    <w:p>
      <w:pPr>
        <w:spacing w:before="80" w:after="80" w:line="240" w:lineRule="auto"/>
      </w:pPr>
      <w:r>
        <w:rPr>
          <w:rFonts w:ascii="Calibri" w:hAnsi="Calibri"/>
          <w:sz w:val="20"/>
        </w:rPr>
        <w:t>XML representations which all involve attribute uses, illustrating some of the possibilities for controlling occurrence.</w:t>
      </w:r>
      <w:r>
        <w:rPr>
          <w:rFonts w:ascii="Calibri" w:hAnsi="Calibri"/>
          <w:sz w:val="20"/>
        </w:rPr>
        <w:t xml:space="preserve"> </w:t>
      </w:r>
    </w:p>
    <w:p>
      <w:pPr>
        <w:pStyle w:val="Heading3"/>
      </w:pPr>
      <w:r>
        <w:t>The Attribute Use Schema Component</w:t>
        <w:bookmarkStart w:id="0" w:name="AU_details"/>
        <w:r/>
        <w:bookmarkEnd w:id="0" w:name="AU_details"/>
      </w:r>
    </w:p>
    <w:p>
      <w:pPr>
        <w:spacing w:before="80" w:after="80" w:line="240" w:lineRule="auto"/>
      </w:pPr>
      <w:r>
        <w:rPr>
          <w:rFonts w:ascii="Calibri" w:hAnsi="Calibri"/>
          <w:sz w:val="20"/>
        </w:rPr>
        <w:t>The attribute use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Attribute_Use">
          <w:r>
            <w:rPr/>
            <w:t>Attribute Use</w:t>
          </w:r>
        </w:hyperlink>
      </w:r>
    </w:p>
    <w:p>
      <w:pPr>
        <w:spacing w:before="80" w:after="80" w:line="240" w:lineRule="auto"/>
      </w:pPr>
      <w:r>
        <w:rPr>
          <w:rFonts w:ascii="Calibri" w:hAnsi="Calibri"/>
          <w:sz w:val="20"/>
        </w:rPr>
        <w:t xml:space="preserve">{required} </w:t>
        <w:bookmarkStart w:id="0" w:name="required"/>
        <w:r/>
        <w:bookmarkEnd w:id="0" w:name="required"/>
      </w:r>
      <w:r>
        <w:rPr>
          <w:rFonts w:ascii="Calibri" w:hAnsi="Calibri"/>
          <w:sz w:val="20"/>
        </w:rPr>
        <w:t>A boolean.</w:t>
      </w:r>
    </w:p>
    <w:p>
      <w:pPr>
        <w:spacing w:before="80" w:after="80" w:line="240" w:lineRule="auto"/>
      </w:pPr>
      <w:r>
        <w:rPr>
          <w:rFonts w:ascii="Calibri" w:hAnsi="Calibri"/>
          <w:sz w:val="20"/>
        </w:rPr>
        <w:t xml:space="preserve">{attribute declaration} </w:t>
        <w:bookmarkStart w:id="0" w:name="attribute"/>
        <w:r/>
        <w:bookmarkEnd w:id="0" w:name="attribute"/>
      </w:r>
      <w:r>
        <w:rPr>
          <w:rFonts w:ascii="Calibri" w:hAnsi="Calibri"/>
          <w:sz w:val="20"/>
        </w:rPr>
        <w:t>An attribute declaration.</w:t>
      </w:r>
    </w:p>
    <w:p>
      <w:pPr>
        <w:spacing w:before="80" w:after="80" w:line="240" w:lineRule="auto"/>
      </w:pPr>
      <w:r>
        <w:rPr>
          <w:rFonts w:ascii="Calibri" w:hAnsi="Calibri"/>
          <w:sz w:val="20"/>
        </w:rPr>
        <w:t xml:space="preserve">{value constraint} </w:t>
        <w:bookmarkStart w:id="0" w:name="au-value_constraint"/>
        <w:r/>
        <w:bookmarkEnd w:id="0" w:name="au-value_constraint"/>
      </w:r>
      <w:r>
        <w:rPr>
          <w:rFonts w:ascii="Calibri" w:hAnsi="Calibri"/>
          <w:sz w:val="20"/>
        </w:rPr>
        <w:t xml:space="preserve">Optional. A pair consisting of a value and one of </w:t>
      </w:r>
      <w:r>
        <w:rPr>
          <w:rStyle w:val="W3cNormalChar"/>
        </w:rPr>
        <w:t>default</w:t>
      </w:r>
      <w:r>
        <w:rPr>
          <w:rFonts w:ascii="Calibri" w:hAnsi="Calibri"/>
          <w:sz w:val="20"/>
        </w:rPr>
        <w:t xml:space="preserve">, </w:t>
      </w:r>
      <w:r>
        <w:rPr>
          <w:rStyle w:val="W3cNormalChar"/>
        </w:rPr>
        <w:t>fixed</w:t>
      </w:r>
      <w:r>
        <w:rPr>
          <w:rFonts w:ascii="Calibri" w:hAnsi="Calibri"/>
          <w:sz w:val="20"/>
        </w:rPr>
        <w:t>.</w:t>
      </w:r>
    </w:p>
    <w:p>
      <w:pPr>
        <w:spacing w:before="80" w:after="80" w:line="240" w:lineRule="auto"/>
      </w:pPr>
      <w:r>
        <w:rPr>
          <w:rFonts w:ascii="Calibri" w:hAnsi="Calibri"/>
          <w:color w:val="000000" w:themeColor="hyperlink"/>
          <w:sz w:val="20"/>
          <w:u w:val="single"/>
        </w:rPr>
        <w:hyperlink w:anchor="required">
          <w:r>
            <w:rPr/>
            <w:t>{required}</w:t>
          </w:r>
        </w:hyperlink>
      </w:r>
      <w:r>
        <w:rPr>
          <w:rFonts w:ascii="Calibri" w:hAnsi="Calibri"/>
          <w:sz w:val="20"/>
        </w:rPr>
        <w:t xml:space="preserve"> determines whether this use of an attribute declaration requires an appropriate attribute information item to be present, or merely allows it.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ttribute">
          <w:r>
            <w:rPr/>
            <w:t>{attribute declaration}</w:t>
          </w:r>
        </w:hyperlink>
      </w:r>
      <w:r>
        <w:rPr>
          <w:rFonts w:ascii="Calibri" w:hAnsi="Calibri"/>
          <w:sz w:val="20"/>
        </w:rPr>
        <w:t xml:space="preserve"> provides the attribute declaration itself, which will in turn determine the simple type definition used.</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u-value_constraint">
          <w:r>
            <w:rPr/>
            <w:t>{value constraint}</w:t>
          </w:r>
        </w:hyperlink>
      </w:r>
      <w:r>
        <w:rPr>
          <w:rFonts w:ascii="Calibri" w:hAnsi="Calibri"/>
          <w:sz w:val="20"/>
        </w:rPr>
        <w:t xml:space="preserve"> allows for local specification of a default or fixed value. This must be consistent with that of the </w:t>
      </w:r>
      <w:r>
        <w:rPr>
          <w:rFonts w:ascii="Calibri" w:hAnsi="Calibri"/>
          <w:color w:val="000000" w:themeColor="hyperlink"/>
          <w:sz w:val="20"/>
          <w:u w:val="single"/>
        </w:rPr>
        <w:hyperlink w:anchor="attribute">
          <w:r>
            <w:rPr/>
            <w:t>{attribute declaration}</w:t>
          </w:r>
        </w:hyperlink>
      </w:r>
      <w:r>
        <w:rPr>
          <w:rFonts w:ascii="Calibri" w:hAnsi="Calibri"/>
          <w:sz w:val="20"/>
        </w:rPr>
        <w:t xml:space="preserve">, in that if the </w:t>
      </w:r>
      <w:r>
        <w:rPr>
          <w:rFonts w:ascii="Calibri" w:hAnsi="Calibri"/>
          <w:color w:val="000000" w:themeColor="hyperlink"/>
          <w:sz w:val="20"/>
          <w:u w:val="single"/>
        </w:rPr>
        <w:hyperlink w:anchor="attribute">
          <w:r>
            <w:rPr/>
            <w:t>{attribute declaration}</w:t>
          </w:r>
        </w:hyperlink>
      </w:r>
      <w:r>
        <w:rPr>
          <w:rFonts w:ascii="Calibri" w:hAnsi="Calibri"/>
          <w:sz w:val="20"/>
        </w:rPr>
        <w:t xml:space="preserve"> specifies a fixed value, the only allowed </w:t>
      </w:r>
      <w:r>
        <w:rPr>
          <w:rFonts w:ascii="Calibri" w:hAnsi="Calibri"/>
          <w:color w:val="000000" w:themeColor="hyperlink"/>
          <w:sz w:val="20"/>
          <w:u w:val="single"/>
        </w:rPr>
        <w:hyperlink w:anchor="au-value_constraint">
          <w:r>
            <w:rPr/>
            <w:t>{value constraint}</w:t>
          </w:r>
        </w:hyperlink>
      </w:r>
      <w:r>
        <w:rPr>
          <w:rFonts w:ascii="Calibri" w:hAnsi="Calibri"/>
          <w:sz w:val="20"/>
        </w:rPr>
        <w:t xml:space="preserve"> is the same fixed value.</w:t>
      </w:r>
      <w:r>
        <w:rPr>
          <w:rFonts w:ascii="Calibri" w:hAnsi="Calibri"/>
          <w:sz w:val="20"/>
        </w:rPr>
        <w:t xml:space="preserve"> </w:t>
      </w:r>
    </w:p>
    <w:p>
      <w:pPr>
        <w:pStyle w:val="Heading3"/>
      </w:pPr>
      <w:r>
        <w:t>XML Representation of Attribute Use Components</w:t>
      </w:r>
    </w:p>
    <w:p>
      <w:pPr>
        <w:spacing w:before="80" w:after="80" w:line="240" w:lineRule="auto"/>
      </w:pPr>
      <w:r>
        <w:rPr>
          <w:rFonts w:ascii="Calibri" w:hAnsi="Calibri"/>
          <w:sz w:val="20"/>
        </w:rPr>
        <w:t xml:space="preserve">Attribute uses correspond to all uses of </w:t>
      </w:r>
      <w:r>
        <w:rPr>
          <w:rFonts w:ascii="Calibri" w:hAnsi="Calibri"/>
          <w:color w:val="000000" w:themeColor="hyperlink"/>
          <w:sz w:val="20"/>
          <w:u w:val="single"/>
        </w:rPr>
        <w:hyperlink w:anchor="attribute">
          <w:r>
            <w:rPr/>
            <w:t>&lt;attribute&gt;</w:t>
          </w:r>
        </w:hyperlink>
      </w:r>
      <w:r>
        <w:rPr>
          <w:rStyle w:val="W3cEmphasis"/>
        </w:rPr>
        <w:t xml:space="preserve"> which allow a </w:t>
      </w:r>
      <w:r>
        <w:rPr>
          <w:rStyle w:val="W3cCode"/>
        </w:rPr>
        <w:t>use</w:t>
      </w:r>
      <w:r>
        <w:rPr>
          <w:rFonts w:ascii="Calibri" w:hAnsi="Calibri"/>
          <w:sz w:val="20"/>
        </w:rPr>
        <w:t xml:space="preserve"> attribute. These in turn correspond to </w:t>
      </w:r>
      <w:r>
        <w:rPr>
          <w:rStyle w:val="W3cEmphasis"/>
        </w:rPr>
        <w:t>two</w:t>
      </w:r>
      <w:r>
        <w:rPr>
          <w:rFonts w:ascii="Calibri" w:hAnsi="Calibri"/>
          <w:sz w:val="20"/>
        </w:rPr>
        <w:t xml:space="preserve"> components in each case, an attribute use and its </w:t>
      </w:r>
      <w:r>
        <w:rPr>
          <w:rFonts w:ascii="Calibri" w:hAnsi="Calibri"/>
          <w:color w:val="000000" w:themeColor="hyperlink"/>
          <w:sz w:val="20"/>
          <w:u w:val="single"/>
        </w:rPr>
        <w:hyperlink w:anchor="attribute">
          <w:r>
            <w:rPr/>
            <w:t>{attribute declaration}</w:t>
          </w:r>
        </w:hyperlink>
      </w:r>
      <w:r>
        <w:rPr>
          <w:rFonts w:ascii="Calibri" w:hAnsi="Calibri"/>
          <w:sz w:val="20"/>
        </w:rPr>
        <w:t xml:space="preserve"> (although note the latter is not new when the attribute use is a reference to a top-level attribute declaration). The appropriate mapping is described in </w:t>
      </w:r>
      <w:r>
        <w:rPr>
          <w:rFonts w:ascii="Calibri" w:hAnsi="Calibri"/>
          <w:color w:val="000000" w:themeColor="hyperlink"/>
          <w:sz w:val="20"/>
          <w:u w:val="single"/>
        </w:rPr>
        <w:hyperlink w:anchor="declare-attribute">
          <w:r>
            <w:rPr/>
            <w:t>XML Representation of Attribute Declaration Schema Components</w:t>
          </w:r>
        </w:hyperlink>
      </w:r>
      <w:r>
        <w:rPr>
          <w:rFonts w:ascii="Calibri" w:hAnsi="Calibri"/>
          <w:sz w:val="20"/>
        </w:rPr>
        <w:t>.</w:t>
      </w:r>
      <w:r>
        <w:rPr>
          <w:rFonts w:ascii="Calibri" w:hAnsi="Calibri"/>
          <w:sz w:val="20"/>
        </w:rPr>
        <w:t xml:space="preserve"> </w:t>
      </w:r>
    </w:p>
    <w:p>
      <w:pPr>
        <w:pStyle w:val="Heading3"/>
      </w:pPr>
      <w:r>
        <w:t>Constraints on XML Representations of Attribute Uses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Attribute Use Validation Rules</w:t>
      </w:r>
    </w:p>
    <w:p>
      <w:pPr>
        <w:pStyle w:val="Heading3"/>
      </w:pPr>
      <w:r>
        <w:t>Attribute Use Information Set Contributions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Constraints on Attribute Use Schema Components</w:t>
        <w:bookmarkStart w:id="0" w:name="coss-attruse"/>
        <w:r/>
        <w:bookmarkEnd w:id="0" w:name="coss-attruse"/>
      </w:r>
    </w:p>
    <w:p>
      <w:pPr>
        <w:spacing w:before="80" w:after="80" w:line="240" w:lineRule="auto"/>
      </w:pPr>
      <w:r>
        <w:rPr>
          <w:rFonts w:ascii="Calibri" w:hAnsi="Calibri"/>
          <w:sz w:val="20"/>
        </w:rPr>
        <w:t xml:space="preserve">All attribute uses (see </w:t>
      </w:r>
      <w:r>
        <w:rPr>
          <w:rFonts w:ascii="Calibri" w:hAnsi="Calibri"/>
          <w:color w:val="000000" w:themeColor="hyperlink"/>
          <w:sz w:val="20"/>
          <w:u w:val="single"/>
        </w:rPr>
        <w:hyperlink w:anchor="cAttributeUse">
          <w:r>
            <w:rPr/>
            <w:t>AttributeUses</w:t>
          </w:r>
        </w:hyperlink>
      </w:r>
      <w:r>
        <w:rPr>
          <w:rFonts w:ascii="Calibri" w:hAnsi="Calibri"/>
          <w:sz w:val="20"/>
        </w:rPr>
        <w:t>) must satisfy the following constraints.</w:t>
      </w:r>
      <w:r>
        <w:rPr>
          <w:rFonts w:ascii="Calibri" w:hAnsi="Calibri"/>
          <w:sz w:val="20"/>
        </w:rPr>
        <w:t xml:space="preserve"> </w:t>
      </w:r>
    </w:p>
    <w:p>
      <w:pPr>
        <w:pStyle w:val="Heading2"/>
      </w:pPr>
      <w:r>
        <w:t>Attribute Group Definitions</w:t>
        <w:bookmarkStart w:id="0" w:name="cAttribute_Group_Definitions"/>
        <w:r/>
        <w:bookmarkEnd w:id="0" w:name="cAttribute_Group_Definitions"/>
      </w:r>
    </w:p>
    <w:p>
      <w:pPr>
        <w:spacing w:before="80" w:after="80" w:line="240" w:lineRule="auto"/>
      </w:pPr>
      <w:r>
        <w:rPr>
          <w:rFonts w:ascii="Calibri" w:hAnsi="Calibri"/>
          <w:sz w:val="20"/>
        </w:rPr>
        <w:t>A schema can name a group of attribute declarations so that they may be incorporated as a group into complex type definitions.</w:t>
      </w:r>
      <w:r>
        <w:rPr>
          <w:rFonts w:ascii="Calibri" w:hAnsi="Calibri"/>
          <w:sz w:val="20"/>
        </w:rPr>
        <w:t xml:space="preserve"> </w:t>
      </w:r>
    </w:p>
    <w:p>
      <w:pPr>
        <w:spacing w:before="80" w:after="80" w:line="240" w:lineRule="auto"/>
      </w:pPr>
      <w:r>
        <w:rPr>
          <w:rFonts w:ascii="Calibri" w:hAnsi="Calibri"/>
          <w:sz w:val="20"/>
        </w:rPr>
        <w:t xml:space="preserve">Attribute group definitions do not participate in </w:t>
      </w:r>
      <w:r>
        <w:rPr>
          <w:rFonts w:ascii="Calibri" w:hAnsi="Calibri"/>
          <w:color w:val="000000" w:themeColor="hyperlink"/>
          <w:sz w:val="20"/>
          <w:u w:val="single"/>
        </w:rPr>
        <w:hyperlink w:anchor="key-vn">
          <w:r>
            <w:rPr/>
            <w:t>validation</w:t>
          </w:r>
        </w:hyperlink>
      </w:r>
      <w:r>
        <w:rPr>
          <w:rFonts w:ascii="Calibri" w:hAnsi="Calibri"/>
          <w:sz w:val="20"/>
        </w:rPr>
        <w:t xml:space="preserve"> as such, but the </w:t>
      </w:r>
      <w:r>
        <w:rPr>
          <w:rFonts w:ascii="Calibri" w:hAnsi="Calibri"/>
          <w:color w:val="000000" w:themeColor="hyperlink"/>
          <w:sz w:val="20"/>
          <w:u w:val="single"/>
        </w:rPr>
        <w:hyperlink w:anchor="ct-attribute_declarations">
          <w:r>
            <w:rPr/>
            <w:t>{attribute uses}</w:t>
          </w:r>
        </w:hyperlink>
      </w:r>
      <w:r>
        <w:rPr>
          <w:rFonts w:ascii="Calibri" w:hAnsi="Calibri"/>
          <w:sz w:val="20"/>
        </w:rPr>
        <w:t xml:space="preserve"> and </w:t>
      </w:r>
      <w:r>
        <w:rPr>
          <w:rFonts w:ascii="Calibri" w:hAnsi="Calibri"/>
          <w:color w:val="000000" w:themeColor="hyperlink"/>
          <w:sz w:val="20"/>
          <w:u w:val="single"/>
        </w:rPr>
        <w:hyperlink w:anchor="ct-attribute_wildcard">
          <w:r>
            <w:rPr/>
            <w:t>{attribute wildcard}</w:t>
          </w:r>
        </w:hyperlink>
      </w:r>
      <w:r>
        <w:rPr>
          <w:rFonts w:ascii="Calibri" w:hAnsi="Calibri"/>
          <w:sz w:val="20"/>
        </w:rPr>
        <w:t xml:space="preserve"> of one or more complex type definitions may be constructed in whole or part by reference to an attribute group. Thus, attribute group definitions provide a replacement for some uses of XML's </w:t>
      </w:r>
      <w:r>
        <w:rPr>
          <w:rFonts w:ascii="Calibri" w:hAnsi="Calibri"/>
          <w:color w:val="000000" w:themeColor="hyperlink"/>
          <w:sz w:val="20"/>
          <w:u w:val="single"/>
        </w:rPr>
        <w:hyperlink r:id="rId42">
          <w:r>
            <w:rPr/>
            <w:t>parameter entity</w:t>
          </w:r>
        </w:hyperlink>
      </w:r>
      <w:r>
        <w:rPr>
          <w:rFonts w:ascii="Calibri" w:hAnsi="Calibri"/>
          <w:sz w:val="20"/>
        </w:rPr>
        <w:t xml:space="preserve"> facility. Attribute group definitions are provided primarily for reference from the XML representation of schema components (see </w:t>
      </w:r>
      <w:r>
        <w:rPr>
          <w:rFonts w:ascii="Calibri" w:hAnsi="Calibri"/>
          <w:color w:val="000000" w:themeColor="hyperlink"/>
          <w:sz w:val="20"/>
          <w:u w:val="single"/>
        </w:rPr>
        <w:hyperlink w:anchor="complexType">
          <w:r>
            <w:rPr/>
            <w:t>&lt;complexType&gt;</w:t>
          </w:r>
        </w:hyperlink>
      </w:r>
      <w:r>
        <w:rPr>
          <w:rStyle w:val="W3cEmphasis"/>
        </w:rPr>
        <w:t xml:space="preserve"> and </w:t>
      </w:r>
      <w:r>
        <w:rPr>
          <w:rFonts w:ascii="Calibri" w:hAnsi="Calibri"/>
          <w:color w:val="000000" w:themeColor="hyperlink"/>
          <w:sz w:val="20"/>
          <w:u w:val="single"/>
        </w:rPr>
        <w:hyperlink w:anchor="attributeGroup">
          <w:r>
            <w:rPr/>
            <w:t>&lt;attributeGroup&gt;</w:t>
          </w:r>
        </w:hyperlink>
      </w:r>
      <w:r>
        <w:rPr>
          <w:rStyle w:val="W3cEmphasis"/>
        </w:rPr>
        <w:t xml:space="preserve">).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&lt;xs:attributeGroup name="myAttrGroup"&gt;</w:t>
        <w:br/>
        <w:t xml:space="preserve">    &lt;xs:attribute . . ./&gt;</w:t>
        <w:br/>
        <w:t xml:space="preserve">    . . .</w:t>
        <w:br/>
        <w:t>&lt;/xs:attributeGroup&gt;</w:t>
        <w:br/>
        <w:br/>
        <w:t>&lt;xs:complexType name="myelement"&gt;</w:t>
        <w:br/>
        <w:t xml:space="preserve">    . . .</w:t>
        <w:br/>
        <w:t xml:space="preserve">    &lt;xs:attributeGroup ref="myAttrGroup"/&gt;</w:t>
        <w:br/>
        <w:t>&lt;/xs:complexType&gt;</w:t>
      </w:r>
    </w:p>
    <w:p>
      <w:pPr>
        <w:spacing w:before="80" w:after="80" w:line="240" w:lineRule="auto"/>
      </w:pPr>
      <w:r>
        <w:rPr>
          <w:rFonts w:ascii="Calibri" w:hAnsi="Calibri"/>
          <w:sz w:val="20"/>
        </w:rPr>
        <w:t>XML representations for attribute group definitions. The effect is as if the attribute declarations in the group were present in the type definition.</w:t>
      </w:r>
      <w:r>
        <w:rPr>
          <w:rFonts w:ascii="Calibri" w:hAnsi="Calibri"/>
          <w:sz w:val="20"/>
        </w:rPr>
        <w:t xml:space="preserve"> </w:t>
      </w:r>
    </w:p>
    <w:p>
      <w:pPr>
        <w:pStyle w:val="Heading3"/>
      </w:pPr>
      <w:r>
        <w:t>The Attribute Group Definition Schema Component</w:t>
        <w:bookmarkStart w:id="0" w:name="Attribute_Group_Definition_details"/>
        <w:r/>
        <w:bookmarkEnd w:id="0" w:name="Attribute_Group_Definition_details"/>
      </w:r>
    </w:p>
    <w:p>
      <w:pPr>
        <w:spacing w:before="80" w:after="80" w:line="240" w:lineRule="auto"/>
      </w:pPr>
      <w:r>
        <w:rPr>
          <w:rFonts w:ascii="Calibri" w:hAnsi="Calibri"/>
          <w:sz w:val="20"/>
        </w:rPr>
        <w:t>The attribute group definition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Attribute_Group_Definition">
          <w:r>
            <w:rPr/>
            <w:t>Attribute Group Definition</w:t>
          </w:r>
        </w:hyperlink>
      </w:r>
    </w:p>
    <w:p>
      <w:pPr>
        <w:spacing w:before="80" w:after="80" w:line="240" w:lineRule="auto"/>
      </w:pPr>
      <w:r>
        <w:rPr>
          <w:rFonts w:ascii="Calibri" w:hAnsi="Calibri"/>
          <w:sz w:val="20"/>
        </w:rPr>
        <w:t xml:space="preserve">{name} </w:t>
        <w:bookmarkStart w:id="0" w:name="ag-name"/>
        <w:r/>
        <w:bookmarkEnd w:id="0" w:name="ag-name"/>
      </w:r>
      <w:r>
        <w:rPr>
          <w:rFonts w:ascii="Calibri" w:hAnsi="Calibri"/>
          <w:sz w:val="20"/>
        </w:rPr>
        <w:t xml:space="preserve">An NCName as defined by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{target namespace} </w:t>
        <w:bookmarkStart w:id="0" w:name="ag-target_namespace"/>
        <w:r/>
        <w:bookmarkEnd w:id="0" w:name="ag-target_namespace"/>
      </w:r>
      <w:r>
        <w:rPr>
          <w:rFonts w:ascii="Calibri" w:hAnsi="Calibri"/>
          <w:sz w:val="20"/>
        </w:rPr>
        <w:t xml:space="preserve">Either </w:t>
      </w:r>
      <w:r>
        <w:rPr>
          <w:rFonts w:ascii="Calibri" w:hAnsi="Calibri"/>
          <w:color w:val="000000" w:themeColor="hyperlink"/>
          <w:sz w:val="20"/>
          <w:u w:val="single"/>
        </w:rPr>
        <w:hyperlink w:anchor="key-null">
          <w:r>
            <w:rPr/>
            <w:t>absent</w:t>
          </w:r>
        </w:hyperlink>
      </w:r>
      <w:r>
        <w:rPr>
          <w:rFonts w:ascii="Calibri" w:hAnsi="Calibri"/>
          <w:sz w:val="20"/>
        </w:rPr>
        <w:t xml:space="preserve"> or a namespace name, as defined in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{attribute uses} </w:t>
        <w:bookmarkStart w:id="0" w:name="ag-attribute_declarations"/>
        <w:r/>
        <w:bookmarkEnd w:id="0" w:name="ag-attribute_declarations"/>
      </w:r>
      <w:r>
        <w:rPr>
          <w:rFonts w:ascii="Calibri" w:hAnsi="Calibri"/>
          <w:sz w:val="20"/>
        </w:rPr>
        <w:t xml:space="preserve">A set of attribute uses. </w:t>
      </w:r>
    </w:p>
    <w:p>
      <w:pPr>
        <w:spacing w:before="80" w:after="80" w:line="240" w:lineRule="auto"/>
      </w:pPr>
      <w:r>
        <w:rPr>
          <w:rFonts w:ascii="Calibri" w:hAnsi="Calibri"/>
          <w:sz w:val="20"/>
        </w:rPr>
        <w:t xml:space="preserve">{attribute wildcard} </w:t>
        <w:bookmarkStart w:id="0" w:name="ag-attribute_wildcard"/>
        <w:r/>
        <w:bookmarkEnd w:id="0" w:name="ag-attribute_wildcard"/>
      </w:r>
      <w:r>
        <w:rPr>
          <w:rFonts w:ascii="Calibri" w:hAnsi="Calibri"/>
          <w:sz w:val="20"/>
        </w:rPr>
        <w:t xml:space="preserve">Optional. A wildcard. </w:t>
      </w:r>
    </w:p>
    <w:p>
      <w:pPr>
        <w:spacing w:before="80" w:after="80" w:line="240" w:lineRule="auto"/>
      </w:pPr>
      <w:r>
        <w:rPr>
          <w:rFonts w:ascii="Calibri" w:hAnsi="Calibri"/>
          <w:sz w:val="20"/>
        </w:rPr>
        <w:t xml:space="preserve">{annotation} </w:t>
        <w:bookmarkStart w:id="0" w:name="ag-annotation"/>
        <w:r/>
        <w:bookmarkEnd w:id="0" w:name="ag-annotation"/>
      </w:r>
      <w:r>
        <w:rPr>
          <w:rFonts w:ascii="Calibri" w:hAnsi="Calibri"/>
          <w:sz w:val="20"/>
        </w:rPr>
        <w:t>Optional. An annotation.</w:t>
      </w:r>
    </w:p>
    <w:p>
      <w:pPr>
        <w:spacing w:before="80" w:after="80" w:line="240" w:lineRule="auto"/>
      </w:pPr>
      <w:r>
        <w:rPr>
          <w:rFonts w:ascii="Calibri" w:hAnsi="Calibri"/>
          <w:sz w:val="20"/>
        </w:rPr>
        <w:t xml:space="preserve">Attribute groups are identified by their </w:t>
      </w:r>
      <w:r>
        <w:rPr>
          <w:rFonts w:ascii="Calibri" w:hAnsi="Calibri"/>
          <w:color w:val="000000" w:themeColor="hyperlink"/>
          <w:sz w:val="20"/>
          <w:u w:val="single"/>
        </w:rPr>
        <w:hyperlink w:anchor="ag-name">
          <w:r>
            <w:rPr/>
            <w:t>{name}</w:t>
          </w:r>
        </w:hyperlink>
      </w:r>
      <w:r>
        <w:rPr>
          <w:rFonts w:ascii="Calibri" w:hAnsi="Calibri"/>
          <w:sz w:val="20"/>
        </w:rPr>
        <w:t xml:space="preserve"> and </w:t>
      </w:r>
      <w:r>
        <w:rPr>
          <w:rFonts w:ascii="Calibri" w:hAnsi="Calibri"/>
          <w:color w:val="000000" w:themeColor="hyperlink"/>
          <w:sz w:val="20"/>
          <w:u w:val="single"/>
        </w:rPr>
        <w:hyperlink w:anchor="ag-target_namespace">
          <w:r>
            <w:rPr/>
            <w:t>{target namespace}</w:t>
          </w:r>
        </w:hyperlink>
      </w:r>
      <w:r>
        <w:rPr>
          <w:rFonts w:ascii="Calibri" w:hAnsi="Calibri"/>
          <w:sz w:val="20"/>
        </w:rPr>
        <w:t xml:space="preserve">; attribute group identities must be unique within an </w:t>
      </w:r>
      <w:r>
        <w:rPr>
          <w:rFonts w:ascii="Calibri" w:hAnsi="Calibri"/>
          <w:color w:val="000000" w:themeColor="hyperlink"/>
          <w:sz w:val="20"/>
          <w:u w:val="single"/>
        </w:rPr>
        <w:hyperlink w:anchor="key-schema">
          <w:r>
            <w:rPr/>
            <w:t>XML Schema</w:t>
          </w:r>
        </w:hyperlink>
      </w:r>
      <w:r>
        <w:rPr>
          <w:rFonts w:ascii="Calibri" w:hAnsi="Calibri"/>
          <w:sz w:val="20"/>
        </w:rPr>
        <w:t xml:space="preserve">. See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 xml:space="preserve"> for the use of component identifiers when importing one schema into another.</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g-attribute_declarations">
          <w:r>
            <w:rPr/>
            <w:t>{attribute uses}</w:t>
          </w:r>
        </w:hyperlink>
      </w:r>
      <w:r>
        <w:rPr>
          <w:rFonts w:ascii="Calibri" w:hAnsi="Calibri"/>
          <w:sz w:val="20"/>
        </w:rPr>
        <w:t xml:space="preserve"> is a set attribute uses, allowing for local specification of occurrence and default or fixed values.</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g-attribute_wildcard">
          <w:r>
            <w:rPr/>
            <w:t>{attribute wildcard}</w:t>
          </w:r>
        </w:hyperlink>
      </w:r>
      <w:r>
        <w:rPr>
          <w:rFonts w:ascii="Calibri" w:hAnsi="Calibri"/>
          <w:sz w:val="20"/>
        </w:rPr>
        <w:t xml:space="preserve"> provides for an attribute wildcard to be included in an attribute group. See above under </w:t>
      </w:r>
      <w:r>
        <w:rPr>
          <w:rFonts w:ascii="Calibri" w:hAnsi="Calibri"/>
          <w:color w:val="000000" w:themeColor="hyperlink"/>
          <w:sz w:val="20"/>
          <w:u w:val="single"/>
        </w:rPr>
        <w:hyperlink w:anchor="Complex_Type_Definitions">
          <w:r>
            <w:rPr/>
            <w:t>Complex Type Definitions</w:t>
          </w:r>
        </w:hyperlink>
      </w:r>
      <w:r>
        <w:rPr>
          <w:rFonts w:ascii="Calibri" w:hAnsi="Calibri"/>
          <w:sz w:val="20"/>
        </w:rPr>
        <w:t xml:space="preserve"> for the interpretation of attribute wildcards during </w:t>
      </w:r>
      <w:r>
        <w:rPr>
          <w:rFonts w:ascii="Calibri" w:hAnsi="Calibri"/>
          <w:color w:val="000000" w:themeColor="hyperlink"/>
          <w:sz w:val="20"/>
          <w:u w:val="single"/>
        </w:rPr>
        <w:hyperlink w:anchor="key-vn">
          <w:r>
            <w:rPr/>
            <w:t>validation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ag-annotation">
          <w:r>
            <w:rPr/>
            <w:t>{annotation}</w:t>
          </w:r>
        </w:hyperlink>
      </w:r>
      <w:r>
        <w:rPr>
          <w:rFonts w:ascii="Calibri" w:hAnsi="Calibri"/>
          <w:sz w:val="20"/>
        </w:rPr>
        <w:t xml:space="preserve"> property.</w:t>
      </w:r>
      <w:r>
        <w:rPr>
          <w:rFonts w:ascii="Calibri" w:hAnsi="Calibri"/>
          <w:sz w:val="20"/>
        </w:rPr>
        <w:t xml:space="preserve"> </w:t>
      </w:r>
    </w:p>
    <w:p>
      <w:pPr>
        <w:pStyle w:val="Heading3"/>
      </w:pPr>
      <w:r>
        <w:t>XML Representation of Attribute Group Definition Schema Components</w:t>
        <w:bookmarkStart w:id="0" w:name="declare-attributeGroup"/>
        <w:r/>
        <w:bookmarkEnd w:id="0" w:name="declare-attributeGroup"/>
      </w:r>
    </w:p>
    <w:p>
      <w:pPr>
        <w:spacing w:before="80" w:after="80" w:line="240" w:lineRule="auto"/>
      </w:pPr>
      <w:r>
        <w:rPr>
          <w:rFonts w:ascii="Calibri" w:hAnsi="Calibri"/>
          <w:sz w:val="20"/>
        </w:rPr>
        <w:t xml:space="preserve">The XML representation for an attribute group definition schema component is an </w:t>
      </w:r>
      <w:r>
        <w:rPr>
          <w:rFonts w:ascii="Calibri" w:hAnsi="Calibri"/>
          <w:color w:val="000000" w:themeColor="hyperlink"/>
          <w:sz w:val="20"/>
          <w:u w:val="single"/>
        </w:rPr>
        <w:hyperlink w:anchor="attributeGroup">
          <w:r>
            <w:rPr/>
            <w:t>&lt;attributeGroup&gt;</w:t>
          </w:r>
        </w:hyperlink>
      </w:r>
      <w:r>
        <w:rPr>
          <w:rStyle w:val="W3cEmphasis"/>
        </w:rPr>
        <w:t xml:space="preserve"> element information item. It provides for naming a group of attribute declarations and an attribute wildcard for use by reference in the XML representation of complex type definitions and other attribute group definitions. The correspondences between the properties of the information item and properties of the component it corresponds to are as follows: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attributeGroup</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attributeGroup"/>
        <w:r/>
        <w:bookmarkEnd w:id="0" w:name="attributeGroup"/>
      </w:r>
    </w:p>
    <w:p>
      <w:pPr>
        <w:spacing w:before="80" w:after="80" w:line="240" w:lineRule="auto"/>
      </w:pPr>
      <w:r>
        <w:rPr>
          <w:rFonts w:ascii="Calibri" w:hAnsi="Calibri"/>
          <w:sz w:val="20"/>
        </w:rPr>
        <w:t xml:space="preserve">When an </w:t>
      </w:r>
      <w:r>
        <w:rPr>
          <w:rFonts w:ascii="Calibri" w:hAnsi="Calibri"/>
          <w:color w:val="000000" w:themeColor="hyperlink"/>
          <w:sz w:val="20"/>
          <w:u w:val="single"/>
        </w:rPr>
        <w:hyperlink w:anchor="attributeGroup">
          <w:r>
            <w:rPr/>
            <w:t>&lt;attributeGroup&gt;</w:t>
          </w:r>
        </w:hyperlink>
      </w:r>
      <w:r>
        <w:rPr>
          <w:rStyle w:val="W3cEmphasis"/>
        </w:rPr>
        <w:t xml:space="preserve"> appears as a daughter of </w:t>
      </w:r>
      <w:r>
        <w:rPr>
          <w:rFonts w:ascii="Calibri" w:hAnsi="Calibri"/>
          <w:color w:val="000000" w:themeColor="hyperlink"/>
          <w:sz w:val="20"/>
          <w:u w:val="single"/>
        </w:rPr>
        <w:hyperlink w:anchor="schema">
          <w:r>
            <w:rPr/>
            <w:t>&lt;schema&gt;</w:t>
          </w:r>
        </w:hyperlink>
      </w:r>
      <w:r>
        <w:rPr>
          <w:rStyle w:val="W3cEmphasis"/>
        </w:rPr>
        <w:t xml:space="preserve"> or </w:t>
      </w:r>
      <w:r>
        <w:rPr>
          <w:rFonts w:ascii="Calibri" w:hAnsi="Calibri"/>
          <w:color w:val="000000" w:themeColor="hyperlink"/>
          <w:sz w:val="20"/>
          <w:u w:val="single"/>
        </w:rPr>
        <w:hyperlink w:anchor="redefine">
          <w:r>
            <w:rPr/>
            <w:t>&lt;redefine&gt;</w:t>
          </w:r>
        </w:hyperlink>
      </w:r>
      <w:r>
        <w:rPr>
          <w:rStyle w:val="W3cEmphasis"/>
        </w:rPr>
        <w:t xml:space="preserve">, it corresponds to an attribute group definition as below. When it appears as a daughter of </w:t>
      </w:r>
      <w:r>
        <w:rPr>
          <w:rFonts w:ascii="Calibri" w:hAnsi="Calibri"/>
          <w:color w:val="000000" w:themeColor="hyperlink"/>
          <w:sz w:val="20"/>
          <w:u w:val="single"/>
        </w:rPr>
        <w:hyperlink w:anchor="complexType">
          <w:r>
            <w:rPr/>
            <w:t>&lt;complexType&gt;</w:t>
          </w:r>
        </w:hyperlink>
      </w:r>
      <w:r>
        <w:rPr>
          <w:rStyle w:val="W3cEmphasis"/>
        </w:rPr>
        <w:t xml:space="preserve"> or </w:t>
      </w:r>
      <w:r>
        <w:rPr>
          <w:rFonts w:ascii="Calibri" w:hAnsi="Calibri"/>
          <w:color w:val="000000" w:themeColor="hyperlink"/>
          <w:sz w:val="20"/>
          <w:u w:val="single"/>
        </w:rPr>
        <w:hyperlink w:anchor="attributeGroup">
          <w:r>
            <w:rPr/>
            <w:t>&lt;attributeGroup&gt;</w:t>
          </w:r>
        </w:hyperlink>
      </w:r>
      <w:r>
        <w:rPr>
          <w:rStyle w:val="W3cEmphasis"/>
        </w:rPr>
        <w:t>, it does not correspond to any component as such.</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ttribute_Group_Definition_details">
          <w:r>
            <w:rPr/>
            <w:t>Attribute Group Definition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{target namespace}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parent </w:t>
      </w:r>
      <w:r>
        <w:rPr>
          <w:rFonts w:ascii="Calibri" w:hAnsi="Calibri"/>
          <w:sz w:val="20"/>
        </w:rPr>
        <w:t>attribute</w:t>
      </w:r>
      <w:r>
        <w:rPr>
          <w:rFonts w:ascii="Calibri" w:hAnsi="Calibri"/>
          <w:sz w:val="20"/>
        </w:rPr>
        <w:t xml:space="preserve"> of the parent </w:t>
      </w:r>
      <w:r>
        <w:rPr>
          <w:rStyle w:val="W3cCode"/>
        </w:rPr>
        <w:t>schema</w:t>
      </w:r>
      <w:r>
        <w:rPr>
          <w:rFonts w:ascii="Calibri" w:hAnsi="Calibri"/>
          <w:sz w:val="20"/>
        </w:rPr>
        <w:t xml:space="preserve"> element information item.</w:t>
      </w:r>
    </w:p>
    <w:p>
      <w:pPr>
        <w:spacing w:before="80" w:after="80" w:line="240" w:lineRule="auto"/>
      </w:pPr>
      <w:r>
        <w:rPr>
          <w:rFonts w:ascii="Calibri" w:hAnsi="Calibri"/>
          <w:sz w:val="20"/>
        </w:rPr>
        <w:t>{attribute uses}</w:t>
        <w:tab/>
      </w:r>
      <w:r>
        <w:rPr>
          <w:rFonts w:ascii="Calibri" w:hAnsi="Calibri"/>
          <w:sz w:val="20"/>
        </w:rPr>
        <w:t xml:space="preserve">The union of the set of attribute uses corresponding to the </w:t>
      </w:r>
      <w:r>
        <w:rPr>
          <w:rFonts w:ascii="Calibri" w:hAnsi="Calibri"/>
          <w:color w:val="000000" w:themeColor="hyperlink"/>
          <w:sz w:val="20"/>
          <w:u w:val="single"/>
        </w:rPr>
        <w:hyperlink w:anchor="attribute">
          <w:r>
            <w:rPr/>
            <w:t>&lt;attribute&gt;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if any, with the </w:t>
      </w:r>
      <w:r>
        <w:rPr>
          <w:rFonts w:ascii="Calibri" w:hAnsi="Calibri"/>
          <w:sz w:val="20"/>
        </w:rPr>
        <w:t>children</w:t>
      </w:r>
      <w:r>
        <w:rPr>
          <w:rFonts w:ascii="Calibri" w:hAnsi="Calibri"/>
          <w:sz w:val="20"/>
        </w:rPr>
        <w:t xml:space="preserve">, if any, with the </w:t>
      </w:r>
      <w:r>
        <w:rPr>
          <w:rFonts w:ascii="Calibri" w:hAnsi="Calibri"/>
          <w:color w:val="000000" w:themeColor="hyperlink"/>
          <w:sz w:val="20"/>
          <w:u w:val="single"/>
        </w:rPr>
        <w:hyperlink w:anchor="ag-attribute_declarations">
          <w:r>
            <w:rPr/>
            <w:t>{attribute uses}</w:t>
          </w:r>
        </w:hyperlink>
      </w:r>
      <w:r>
        <w:rPr>
          <w:rFonts w:ascii="Calibri" w:hAnsi="Calibri"/>
          <w:sz w:val="20"/>
        </w:rPr>
        <w:t xml:space="preserve"> of the attribute groups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s of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w:t>
      </w:r>
      <w:r>
        <w:rPr>
          <w:rFonts w:ascii="Calibri" w:hAnsi="Calibri"/>
          <w:sz w:val="20"/>
        </w:rPr>
        <w:t>attribute</w:t>
      </w:r>
      <w:r>
        <w:rPr>
          <w:rFonts w:ascii="Calibri" w:hAnsi="Calibri"/>
          <w:sz w:val="20"/>
        </w:rPr>
        <w:t xml:space="preserve"> of the </w:t>
      </w:r>
      <w:r>
        <w:rPr>
          <w:rFonts w:ascii="Calibri" w:hAnsi="Calibri"/>
          <w:color w:val="000000" w:themeColor="hyperlink"/>
          <w:sz w:val="20"/>
          <w:u w:val="single"/>
        </w:rPr>
        <w:hyperlink w:anchor="attributeGroup">
          <w:r>
            <w:rPr/>
            <w:t>&lt;attributeGroup&gt;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if any.</w:t>
      </w:r>
      <w:r>
        <w:rPr>
          <w:rFonts w:ascii="Calibri" w:hAnsi="Calibri"/>
          <w:sz w:val="20"/>
        </w:rPr>
        <w:t>children</w:t>
      </w:r>
      <w:r>
        <w:rPr>
          <w:rFonts w:ascii="Calibri" w:hAnsi="Calibri"/>
          <w:sz w:val="20"/>
        </w:rPr>
        <w:t>, if any.</w:t>
      </w:r>
    </w:p>
    <w:p>
      <w:pPr>
        <w:spacing w:before="80" w:after="80" w:line="240" w:lineRule="auto"/>
      </w:pPr>
      <w:r>
        <w:rPr>
          <w:rFonts w:ascii="Calibri" w:hAnsi="Calibri"/>
          <w:sz w:val="20"/>
        </w:rPr>
        <w:t>{attribute wildcard}</w:t>
        <w:tab/>
      </w:r>
      <w:r>
        <w:rPr>
          <w:rFonts w:ascii="Calibri" w:hAnsi="Calibri"/>
          <w:sz w:val="20"/>
        </w:rPr>
        <w:t xml:space="preserve">As for the </w:t>
      </w:r>
      <w:r>
        <w:rPr>
          <w:rFonts w:ascii="Calibri" w:hAnsi="Calibri"/>
          <w:color w:val="000000" w:themeColor="hyperlink"/>
          <w:sz w:val="20"/>
          <w:u w:val="single"/>
        </w:rPr>
        <w:hyperlink w:anchor="key-eaw">
          <w:r>
            <w:rPr/>
            <w:t>complete wildcard</w:t>
          </w:r>
        </w:hyperlink>
      </w:r>
      <w:r>
        <w:rPr>
          <w:rFonts w:ascii="Calibri" w:hAnsi="Calibri"/>
          <w:sz w:val="20"/>
        </w:rPr>
        <w:t xml:space="preserve"> as described in </w:t>
      </w:r>
      <w:r>
        <w:rPr>
          <w:rFonts w:ascii="Calibri" w:hAnsi="Calibri"/>
          <w:color w:val="000000" w:themeColor="hyperlink"/>
          <w:sz w:val="20"/>
          <w:u w:val="single"/>
        </w:rPr>
        <w:hyperlink w:anchor="declare-type">
          <w:r>
            <w:rPr/>
            <w:t>XML Representation of Complex Type Definitions</w:t>
          </w:r>
        </w:hyperlink>
      </w:r>
      <w:r>
        <w:rPr>
          <w:rFonts w:ascii="Calibri" w:hAnsi="Calibri"/>
          <w:sz w:val="20"/>
        </w:rPr>
        <w:t>.</w:t>
      </w:r>
    </w:p>
    <w:p>
      <w:pPr>
        <w:spacing w:before="80" w:after="80" w:line="240" w:lineRule="auto"/>
      </w:pPr>
      <w:r>
        <w:rPr>
          <w:rFonts w:ascii="Calibri" w:hAnsi="Calibri"/>
          <w:sz w:val="20"/>
        </w:rPr>
        <w:t>{annotation}</w:t>
        <w:tab/>
      </w:r>
      <w:r>
        <w:rPr>
          <w:rFonts w:ascii="Calibri" w:hAnsi="Calibri"/>
          <w:sz w:val="20"/>
        </w:rPr>
        <w:t xml:space="preserve">The annotation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 xml:space="preserve">The example above illustrates a pattern which recurs in the XML representation of schemas: The same element, in this case </w:t>
      </w:r>
      <w:r>
        <w:rPr>
          <w:rStyle w:val="W3cCode"/>
        </w:rPr>
        <w:t>attributeGroup</w:t>
      </w:r>
      <w:r>
        <w:rPr>
          <w:rFonts w:ascii="Calibri" w:hAnsi="Calibri"/>
          <w:sz w:val="20"/>
        </w:rPr>
        <w:t xml:space="preserve">, serves both to define and to incorporate by reference. In the first case the </w:t>
      </w:r>
      <w:r>
        <w:rPr>
          <w:rStyle w:val="W3cCode"/>
        </w:rPr>
        <w:t>name</w:t>
      </w:r>
      <w:r>
        <w:rPr>
          <w:rFonts w:ascii="Calibri" w:hAnsi="Calibri"/>
          <w:sz w:val="20"/>
        </w:rPr>
        <w:t xml:space="preserve"> attribute is required, in the second the </w:t>
      </w:r>
      <w:r>
        <w:rPr>
          <w:rStyle w:val="W3cCode"/>
        </w:rPr>
        <w:t>ref</w:t>
      </w:r>
      <w:r>
        <w:rPr>
          <w:rFonts w:ascii="Calibri" w:hAnsi="Calibri"/>
          <w:sz w:val="20"/>
        </w:rPr>
        <w:t xml:space="preserve"> attribute is required, and the element must be empty. These two are mutually exclusive, and also conditioned by context: the defining form, with a </w:t>
      </w:r>
      <w:r>
        <w:rPr>
          <w:rStyle w:val="W3cCode"/>
        </w:rPr>
        <w:t>name</w:t>
      </w:r>
      <w:r>
        <w:rPr>
          <w:rFonts w:ascii="Calibri" w:hAnsi="Calibri"/>
          <w:sz w:val="20"/>
        </w:rPr>
        <w:t xml:space="preserve">, must occur at the top level of a schema, whereas the referring form, with a </w:t>
      </w:r>
      <w:r>
        <w:rPr>
          <w:rStyle w:val="W3cCode"/>
        </w:rPr>
        <w:t>ref</w:t>
      </w:r>
      <w:r>
        <w:rPr>
          <w:rFonts w:ascii="Calibri" w:hAnsi="Calibri"/>
          <w:sz w:val="20"/>
        </w:rPr>
        <w:t>, must occur within a complex type definition or an attribute group definition.</w:t>
      </w:r>
      <w:r>
        <w:rPr>
          <w:rFonts w:ascii="Calibri" w:hAnsi="Calibri"/>
          <w:sz w:val="20"/>
        </w:rPr>
        <w:t xml:space="preserve"> </w:t>
      </w:r>
    </w:p>
    <w:p>
      <w:pPr>
        <w:pStyle w:val="Heading3"/>
      </w:pPr>
      <w:r>
        <w:t>Constraints on XML Representations of Attribute Group Definitions</w:t>
      </w:r>
    </w:p>
    <w:p>
      <w:pPr>
        <w:pStyle w:val="Heading3"/>
      </w:pPr>
      <w:r>
        <w:t>Attribute Group Definition Validation Rules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Attribute Group Definition Information Set</w:t>
        <w:br/>
        <w:t>Contributions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Constraints on Attribute Group Definition Schema Components</w:t>
        <w:bookmarkStart w:id="0" w:name="coss-attrGroup"/>
        <w:r/>
        <w:bookmarkEnd w:id="0" w:name="coss-attrGroup"/>
      </w:r>
    </w:p>
    <w:p>
      <w:pPr>
        <w:spacing w:before="80" w:after="80" w:line="240" w:lineRule="auto"/>
      </w:pPr>
      <w:r>
        <w:rPr>
          <w:rFonts w:ascii="Calibri" w:hAnsi="Calibri"/>
          <w:sz w:val="20"/>
        </w:rPr>
        <w:t xml:space="preserve">All attribute group definitions (see </w:t>
      </w:r>
      <w:r>
        <w:rPr>
          <w:rFonts w:ascii="Calibri" w:hAnsi="Calibri"/>
          <w:color w:val="000000" w:themeColor="hyperlink"/>
          <w:sz w:val="20"/>
          <w:u w:val="single"/>
        </w:rPr>
        <w:hyperlink w:anchor="cAttribute_Group_Definitions">
          <w:r>
            <w:rPr/>
            <w:t>Attribute Group Definitions</w:t>
          </w:r>
        </w:hyperlink>
      </w:r>
      <w:r>
        <w:rPr>
          <w:rFonts w:ascii="Calibri" w:hAnsi="Calibri"/>
          <w:sz w:val="20"/>
        </w:rPr>
        <w:t>) must satisfy the following constraint.</w:t>
      </w:r>
      <w:r>
        <w:rPr>
          <w:rFonts w:ascii="Calibri" w:hAnsi="Calibri"/>
          <w:sz w:val="20"/>
        </w:rPr>
        <w:t xml:space="preserve"> </w:t>
      </w:r>
    </w:p>
    <w:p>
      <w:pPr>
        <w:pStyle w:val="Heading2"/>
      </w:pPr>
      <w:r>
        <w:t>Model Group Definitions</w:t>
        <w:bookmarkStart w:id="0" w:name="cModel_Group_Definitions"/>
        <w:r/>
        <w:bookmarkEnd w:id="0" w:name="cModel_Group_Definitions"/>
      </w:r>
    </w:p>
    <w:p>
      <w:pPr>
        <w:spacing w:before="80" w:after="80" w:line="240" w:lineRule="auto"/>
      </w:pPr>
      <w:r>
        <w:rPr>
          <w:rFonts w:ascii="Calibri" w:hAnsi="Calibri"/>
          <w:sz w:val="20"/>
        </w:rPr>
        <w:t xml:space="preserve">A model group definition associates a name and optional annotations with a </w:t>
      </w:r>
      <w:r>
        <w:rPr>
          <w:rFonts w:ascii="Calibri" w:hAnsi="Calibri"/>
          <w:color w:val="000000" w:themeColor="hyperlink"/>
          <w:sz w:val="20"/>
          <w:u w:val="single"/>
        </w:rPr>
        <w:hyperlink w:anchor="Model_Group">
          <w:r>
            <w:rPr/>
            <w:t>Model Group</w:t>
          </w:r>
        </w:hyperlink>
      </w:r>
      <w:r>
        <w:rPr>
          <w:rFonts w:ascii="Calibri" w:hAnsi="Calibri"/>
          <w:sz w:val="20"/>
        </w:rPr>
        <w:t xml:space="preserve">. By reference to the name, the entire model group can be incorporated by reference into a </w:t>
      </w:r>
      <w:r>
        <w:rPr>
          <w:rFonts w:ascii="Calibri" w:hAnsi="Calibri"/>
          <w:color w:val="000000" w:themeColor="hyperlink"/>
          <w:sz w:val="20"/>
          <w:u w:val="single"/>
        </w:rPr>
        <w:hyperlink w:anchor="term">
          <w:r>
            <w:rPr/>
            <w:t>{term}</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Model group definitions are provided primarily for reference from the </w:t>
      </w:r>
      <w:r>
        <w:rPr>
          <w:rFonts w:ascii="Calibri" w:hAnsi="Calibri"/>
          <w:color w:val="000000" w:themeColor="hyperlink"/>
          <w:sz w:val="20"/>
          <w:u w:val="single"/>
        </w:rPr>
        <w:hyperlink w:anchor="declare-type">
          <w:r>
            <w:rPr/>
            <w:t>XML Representation of Complex Type Definitions</w:t>
          </w:r>
        </w:hyperlink>
      </w:r>
      <w:r>
        <w:rPr>
          <w:rFonts w:ascii="Calibri" w:hAnsi="Calibri"/>
          <w:sz w:val="20"/>
        </w:rPr>
        <w:t xml:space="preserve"> (see </w:t>
      </w:r>
      <w:r>
        <w:rPr>
          <w:rFonts w:ascii="Calibri" w:hAnsi="Calibri"/>
          <w:color w:val="000000" w:themeColor="hyperlink"/>
          <w:sz w:val="20"/>
          <w:u w:val="single"/>
        </w:rPr>
        <w:hyperlink w:anchor="complexType">
          <w:r>
            <w:rPr/>
            <w:t>&lt;complexType&gt;</w:t>
          </w:r>
        </w:hyperlink>
      </w:r>
      <w:r>
        <w:rPr>
          <w:rStyle w:val="W3cEmphasis"/>
        </w:rPr>
        <w:t xml:space="preserve"> and </w:t>
      </w:r>
      <w:r>
        <w:rPr>
          <w:rFonts w:ascii="Calibri" w:hAnsi="Calibri"/>
          <w:color w:val="000000" w:themeColor="hyperlink"/>
          <w:sz w:val="20"/>
          <w:u w:val="single"/>
        </w:rPr>
        <w:hyperlink w:anchor="group">
          <w:r>
            <w:rPr/>
            <w:t>&lt;group&gt;</w:t>
          </w:r>
        </w:hyperlink>
      </w:r>
      <w:r>
        <w:rPr>
          <w:rStyle w:val="W3cEmphasis"/>
        </w:rPr>
        <w:t xml:space="preserve">). Thus, model group definitions provide a replacement for some uses of XML's </w:t>
      </w:r>
      <w:r>
        <w:rPr>
          <w:rFonts w:ascii="Calibri" w:hAnsi="Calibri"/>
          <w:color w:val="000000" w:themeColor="hyperlink"/>
          <w:sz w:val="20"/>
          <w:u w:val="single"/>
        </w:rPr>
        <w:hyperlink r:id="rId42">
          <w:r>
            <w:rPr/>
            <w:t>parameter entity</w:t>
          </w:r>
        </w:hyperlink>
      </w:r>
      <w:r>
        <w:rPr>
          <w:rFonts w:ascii="Calibri" w:hAnsi="Calibri"/>
          <w:sz w:val="20"/>
        </w:rPr>
        <w:t xml:space="preserve"> facility. </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&lt;xs:group name="myModelGroup"&gt;</w:t>
        <w:br/>
        <w:t xml:space="preserve"> &lt;xs:sequence&gt;</w:t>
        <w:br/>
        <w:t xml:space="preserve">  &lt;xs:element ref="someThing"/&gt;</w:t>
        <w:br/>
        <w:t xml:space="preserve">  . . .</w:t>
        <w:br/>
        <w:t xml:space="preserve"> &lt;/xs:sequence&gt;</w:t>
        <w:br/>
        <w:t>&lt;/xs:group&gt;</w:t>
        <w:br/>
        <w:br/>
        <w:t>&lt;xs:complexType name="trivial"&gt;</w:t>
        <w:br/>
        <w:t xml:space="preserve"> &lt;xs:group ref="myModelGroup"/&gt;</w:t>
        <w:br/>
        <w:t xml:space="preserve"> &lt;xs:attribute .../&gt;</w:t>
        <w:br/>
        <w:t>&lt;/xs:complexType&gt;</w:t>
        <w:br/>
        <w:br/>
        <w:t>&lt;xs:complexType name="moreSo"&gt;</w:t>
        <w:br/>
        <w:t xml:space="preserve"> &lt;xs:choice&gt;</w:t>
        <w:br/>
        <w:t xml:space="preserve">  &lt;xs:element ref="anotherThing"/&gt;</w:t>
        <w:br/>
        <w:t xml:space="preserve">  &lt;xs:group ref="myModelGroup"/&gt;</w:t>
        <w:br/>
        <w:t xml:space="preserve"> &lt;/xs:choice&gt;</w:t>
        <w:br/>
        <w:t xml:space="preserve"> &lt;xs:attribute .../&gt;</w:t>
        <w:br/>
        <w:t>&lt;/xs:complexType&gt;</w:t>
      </w:r>
    </w:p>
    <w:p>
      <w:pPr>
        <w:spacing w:before="80" w:after="80" w:line="240" w:lineRule="auto"/>
      </w:pPr>
      <w:r>
        <w:rPr>
          <w:rFonts w:ascii="Calibri" w:hAnsi="Calibri"/>
          <w:sz w:val="20"/>
        </w:rPr>
        <w:t xml:space="preserve">A minimal model group is defined and used by reference, first as the whole content model, then as one alternative in a choice. </w:t>
      </w:r>
      <w:r>
        <w:rPr>
          <w:rFonts w:ascii="Calibri" w:hAnsi="Calibri"/>
          <w:sz w:val="20"/>
        </w:rPr>
        <w:t xml:space="preserve"> </w:t>
      </w:r>
    </w:p>
    <w:p>
      <w:pPr>
        <w:pStyle w:val="Heading3"/>
      </w:pPr>
      <w:r>
        <w:t>The Model Group Definition Schema Component</w:t>
        <w:bookmarkStart w:id="0" w:name="Model_Group_Definition_details"/>
        <w:r/>
        <w:bookmarkEnd w:id="0" w:name="Model_Group_Definition_details"/>
      </w:r>
    </w:p>
    <w:p>
      <w:pPr>
        <w:spacing w:before="80" w:after="80" w:line="240" w:lineRule="auto"/>
      </w:pPr>
      <w:r>
        <w:rPr>
          <w:rFonts w:ascii="Calibri" w:hAnsi="Calibri"/>
          <w:sz w:val="20"/>
        </w:rPr>
        <w:t>The model group definition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Model_Group_Definition">
          <w:r>
            <w:rPr/>
            <w:t>Model Group Definition</w:t>
          </w:r>
        </w:hyperlink>
      </w:r>
    </w:p>
    <w:p>
      <w:pPr>
        <w:spacing w:before="80" w:after="80" w:line="240" w:lineRule="auto"/>
      </w:pPr>
      <w:r>
        <w:rPr>
          <w:rFonts w:ascii="Calibri" w:hAnsi="Calibri"/>
          <w:sz w:val="20"/>
        </w:rPr>
        <w:t xml:space="preserve">{name} </w:t>
        <w:bookmarkStart w:id="0" w:name="mg-name"/>
        <w:r/>
        <w:bookmarkEnd w:id="0" w:name="mg-name"/>
      </w:r>
      <w:r>
        <w:rPr>
          <w:rFonts w:ascii="Calibri" w:hAnsi="Calibri"/>
          <w:sz w:val="20"/>
        </w:rPr>
        <w:t xml:space="preserve">An NCName as defined by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{target namespace} </w:t>
        <w:bookmarkStart w:id="0" w:name="mg-target_namespace"/>
        <w:r/>
        <w:bookmarkEnd w:id="0" w:name="mg-target_namespace"/>
      </w:r>
      <w:r>
        <w:rPr>
          <w:rFonts w:ascii="Calibri" w:hAnsi="Calibri"/>
          <w:sz w:val="20"/>
        </w:rPr>
        <w:t xml:space="preserve">Either </w:t>
      </w:r>
      <w:r>
        <w:rPr>
          <w:rFonts w:ascii="Calibri" w:hAnsi="Calibri"/>
          <w:color w:val="000000" w:themeColor="hyperlink"/>
          <w:sz w:val="20"/>
          <w:u w:val="single"/>
        </w:rPr>
        <w:hyperlink w:anchor="key-null">
          <w:r>
            <w:rPr/>
            <w:t>absent</w:t>
          </w:r>
        </w:hyperlink>
      </w:r>
      <w:r>
        <w:rPr>
          <w:rFonts w:ascii="Calibri" w:hAnsi="Calibri"/>
          <w:sz w:val="20"/>
        </w:rPr>
        <w:t xml:space="preserve"> or a namespace name, as defined in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{model group} </w:t>
        <w:bookmarkStart w:id="0" w:name="model_group"/>
        <w:r/>
        <w:bookmarkEnd w:id="0" w:name="model_group"/>
      </w:r>
      <w:r>
        <w:rPr>
          <w:rFonts w:ascii="Calibri" w:hAnsi="Calibri"/>
          <w:sz w:val="20"/>
        </w:rPr>
        <w:t xml:space="preserve">A model group. </w:t>
      </w:r>
    </w:p>
    <w:p>
      <w:pPr>
        <w:spacing w:before="80" w:after="80" w:line="240" w:lineRule="auto"/>
      </w:pPr>
      <w:r>
        <w:rPr>
          <w:rFonts w:ascii="Calibri" w:hAnsi="Calibri"/>
          <w:sz w:val="20"/>
        </w:rPr>
        <w:t xml:space="preserve">{annotation} </w:t>
        <w:bookmarkStart w:id="0" w:name="mg-annotation"/>
        <w:r/>
        <w:bookmarkEnd w:id="0" w:name="mg-annotation"/>
      </w:r>
      <w:r>
        <w:rPr>
          <w:rFonts w:ascii="Calibri" w:hAnsi="Calibri"/>
          <w:sz w:val="20"/>
        </w:rPr>
        <w:t>Optional. An annotation.</w:t>
      </w:r>
    </w:p>
    <w:p>
      <w:pPr>
        <w:spacing w:before="80" w:after="80" w:line="240" w:lineRule="auto"/>
      </w:pPr>
      <w:r>
        <w:rPr>
          <w:rFonts w:ascii="Calibri" w:hAnsi="Calibri"/>
          <w:sz w:val="20"/>
        </w:rPr>
        <w:t xml:space="preserve">Model group definitions are identified by their </w:t>
      </w:r>
      <w:r>
        <w:rPr>
          <w:rFonts w:ascii="Calibri" w:hAnsi="Calibri"/>
          <w:color w:val="000000" w:themeColor="hyperlink"/>
          <w:sz w:val="20"/>
          <w:u w:val="single"/>
        </w:rPr>
        <w:hyperlink w:anchor="mg-name">
          <w:r>
            <w:rPr/>
            <w:t>{name}</w:t>
          </w:r>
        </w:hyperlink>
      </w:r>
      <w:r>
        <w:rPr>
          <w:rFonts w:ascii="Calibri" w:hAnsi="Calibri"/>
          <w:sz w:val="20"/>
        </w:rPr>
        <w:t xml:space="preserve"> and </w:t>
      </w:r>
      <w:r>
        <w:rPr>
          <w:rFonts w:ascii="Calibri" w:hAnsi="Calibri"/>
          <w:color w:val="000000" w:themeColor="hyperlink"/>
          <w:sz w:val="20"/>
          <w:u w:val="single"/>
        </w:rPr>
        <w:hyperlink w:anchor="mg-target_namespace">
          <w:r>
            <w:rPr/>
            <w:t>{target namespace}</w:t>
          </w:r>
        </w:hyperlink>
      </w:r>
      <w:r>
        <w:rPr>
          <w:rFonts w:ascii="Calibri" w:hAnsi="Calibri"/>
          <w:sz w:val="20"/>
        </w:rPr>
        <w:t xml:space="preserve">; model group identities must be unique within an </w:t>
      </w:r>
      <w:r>
        <w:rPr>
          <w:rFonts w:ascii="Calibri" w:hAnsi="Calibri"/>
          <w:color w:val="000000" w:themeColor="hyperlink"/>
          <w:sz w:val="20"/>
          <w:u w:val="single"/>
        </w:rPr>
        <w:hyperlink w:anchor="key-schema">
          <w:r>
            <w:rPr/>
            <w:t>XML Schema</w:t>
          </w:r>
        </w:hyperlink>
      </w:r>
      <w:r>
        <w:rPr>
          <w:rFonts w:ascii="Calibri" w:hAnsi="Calibri"/>
          <w:sz w:val="20"/>
        </w:rPr>
        <w:t xml:space="preserve">. See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 xml:space="preserve"> for the use of component identifiers when importing one schema into another.</w:t>
      </w:r>
      <w:r>
        <w:rPr>
          <w:rFonts w:ascii="Calibri" w:hAnsi="Calibri"/>
          <w:sz w:val="20"/>
        </w:rPr>
        <w:t xml:space="preserve"> </w:t>
      </w:r>
    </w:p>
    <w:p>
      <w:pPr>
        <w:spacing w:before="80" w:after="80" w:line="240" w:lineRule="auto"/>
      </w:pPr>
      <w:r>
        <w:rPr>
          <w:rFonts w:ascii="Calibri" w:hAnsi="Calibri"/>
          <w:sz w:val="20"/>
        </w:rPr>
        <w:t xml:space="preserve">Model group definitions </w:t>
      </w:r>
      <w:r>
        <w:rPr>
          <w:rStyle w:val="W3cEmphasis"/>
        </w:rPr>
        <w:t>per se</w:t>
      </w:r>
      <w:r>
        <w:rPr>
          <w:rFonts w:ascii="Calibri" w:hAnsi="Calibri"/>
          <w:sz w:val="20"/>
        </w:rPr>
        <w:t xml:space="preserve"> do not participate in </w:t>
      </w:r>
      <w:r>
        <w:rPr>
          <w:rFonts w:ascii="Calibri" w:hAnsi="Calibri"/>
          <w:color w:val="000000" w:themeColor="hyperlink"/>
          <w:sz w:val="20"/>
          <w:u w:val="single"/>
        </w:rPr>
        <w:hyperlink w:anchor="key-vn">
          <w:r>
            <w:rPr/>
            <w:t>validation</w:t>
          </w:r>
        </w:hyperlink>
      </w:r>
      <w:r>
        <w:rPr>
          <w:rFonts w:ascii="Calibri" w:hAnsi="Calibri"/>
          <w:sz w:val="20"/>
        </w:rPr>
        <w:t xml:space="preserve">, but the </w:t>
      </w:r>
      <w:r>
        <w:rPr>
          <w:rFonts w:ascii="Calibri" w:hAnsi="Calibri"/>
          <w:color w:val="000000" w:themeColor="hyperlink"/>
          <w:sz w:val="20"/>
          <w:u w:val="single"/>
        </w:rPr>
        <w:hyperlink w:anchor="term">
          <w:r>
            <w:rPr/>
            <w:t>{term}</w:t>
          </w:r>
        </w:hyperlink>
      </w:r>
      <w:r>
        <w:rPr>
          <w:rFonts w:ascii="Calibri" w:hAnsi="Calibri"/>
          <w:sz w:val="20"/>
        </w:rPr>
        <w:t xml:space="preserve"> of a particle may correspond in whole or in part to a model group from a model group definition.</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model_group">
          <w:r>
            <w:rPr/>
            <w:t>{model group}</w:t>
          </w:r>
        </w:hyperlink>
      </w:r>
      <w:r>
        <w:rPr>
          <w:rFonts w:ascii="Calibri" w:hAnsi="Calibri"/>
          <w:sz w:val="20"/>
        </w:rPr>
        <w:t xml:space="preserve"> is the </w:t>
      </w:r>
      <w:r>
        <w:rPr>
          <w:rFonts w:ascii="Calibri" w:hAnsi="Calibri"/>
          <w:color w:val="000000" w:themeColor="hyperlink"/>
          <w:sz w:val="20"/>
          <w:u w:val="single"/>
        </w:rPr>
        <w:hyperlink w:anchor="Model_Group">
          <w:r>
            <w:rPr/>
            <w:t>Model Group</w:t>
          </w:r>
        </w:hyperlink>
      </w:r>
      <w:r>
        <w:rPr>
          <w:rFonts w:ascii="Calibri" w:hAnsi="Calibri"/>
          <w:sz w:val="20"/>
        </w:rPr>
        <w:t xml:space="preserve"> for which the model group definition provides a name.</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mg-annotation">
          <w:r>
            <w:rPr/>
            <w:t>{annotation}</w:t>
          </w:r>
        </w:hyperlink>
      </w:r>
      <w:r>
        <w:rPr>
          <w:rFonts w:ascii="Calibri" w:hAnsi="Calibri"/>
          <w:sz w:val="20"/>
        </w:rPr>
        <w:t xml:space="preserve"> property.</w:t>
      </w:r>
      <w:r>
        <w:rPr>
          <w:rFonts w:ascii="Calibri" w:hAnsi="Calibri"/>
          <w:sz w:val="20"/>
        </w:rPr>
        <w:t xml:space="preserve"> </w:t>
      </w:r>
    </w:p>
    <w:p>
      <w:pPr>
        <w:pStyle w:val="Heading3"/>
      </w:pPr>
      <w:r>
        <w:t>XML Representation of Model Group Definition Schema Components</w:t>
        <w:bookmarkStart w:id="0" w:name="declare-namedModelGroup"/>
        <w:r/>
        <w:bookmarkEnd w:id="0" w:name="declare-namedModelGroup"/>
      </w:r>
    </w:p>
    <w:p>
      <w:pPr>
        <w:spacing w:before="80" w:after="80" w:line="240" w:lineRule="auto"/>
      </w:pPr>
      <w:r>
        <w:rPr>
          <w:rFonts w:ascii="Calibri" w:hAnsi="Calibri"/>
          <w:sz w:val="20"/>
        </w:rPr>
        <w:t xml:space="preserve">The XML representation for a model group definition schema component is a </w:t>
      </w:r>
      <w:r>
        <w:rPr>
          <w:rFonts w:ascii="Calibri" w:hAnsi="Calibri"/>
          <w:color w:val="000000" w:themeColor="hyperlink"/>
          <w:sz w:val="20"/>
          <w:u w:val="single"/>
        </w:rPr>
        <w:hyperlink w:anchor="group">
          <w:r>
            <w:rPr/>
            <w:t>&lt;group&gt;</w:t>
          </w:r>
        </w:hyperlink>
      </w:r>
      <w:r>
        <w:rPr>
          <w:rStyle w:val="W3cEmphasis"/>
        </w:rPr>
        <w:t xml:space="preserve"> element information item. It provides for naming a model group for use by reference in the XML representation of complex type definitions and model groups. The correspondences between the properties of the information item and properties of the component it corresponds to are as follows: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group</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group"/>
        <w:r/>
        <w:bookmarkEnd w:id="0" w:name="group"/>
      </w:r>
    </w:p>
    <w:p>
      <w:pPr>
        <w:spacing w:before="80" w:after="80" w:line="240" w:lineRule="auto"/>
      </w:pPr>
      <w:r>
        <w:rPr>
          <w:rFonts w:ascii="Calibri" w:hAnsi="Calibri"/>
          <w:sz w:val="20"/>
        </w:rPr>
        <w:t xml:space="preserve">If there is a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(in which case the item will have </w:t>
      </w:r>
      <w:r>
        <w:rPr>
          <w:rFonts w:ascii="Calibri" w:hAnsi="Calibri"/>
          <w:sz w:val="20"/>
        </w:rPr>
        <w:t>attribute</w:t>
      </w:r>
      <w:r>
        <w:rPr>
          <w:rFonts w:ascii="Calibri" w:hAnsi="Calibri"/>
          <w:sz w:val="20"/>
        </w:rPr>
        <w:t xml:space="preserve"> (in which case the item will have </w:t>
      </w:r>
      <w:r>
        <w:rPr>
          <w:rFonts w:ascii="Calibri" w:hAnsi="Calibri"/>
          <w:color w:val="000000" w:themeColor="hyperlink"/>
          <w:sz w:val="20"/>
          <w:u w:val="single"/>
        </w:rPr>
        <w:hyperlink w:anchor="schema">
          <w:r>
            <w:rPr/>
            <w:t>&lt;schema&gt;</w:t>
          </w:r>
        </w:hyperlink>
      </w:r>
      <w:r>
        <w:rPr>
          <w:rStyle w:val="W3cEmphasis"/>
        </w:rPr>
        <w:t xml:space="preserve"> or </w:t>
      </w:r>
      <w:r>
        <w:rPr>
          <w:rFonts w:ascii="Calibri" w:hAnsi="Calibri"/>
          <w:color w:val="000000" w:themeColor="hyperlink"/>
          <w:sz w:val="20"/>
          <w:u w:val="single"/>
        </w:rPr>
        <w:hyperlink w:anchor="redefine">
          <w:r>
            <w:rPr/>
            <w:t>&lt;redefine&gt;</w:t>
          </w:r>
        </w:hyperlink>
      </w:r>
      <w:r>
        <w:rPr>
          <w:rStyle w:val="W3cEmphasis"/>
        </w:rPr>
        <w:t xml:space="preserve"> as parent), then the item corresponds to a model group definition component with properties as follows:</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Model_Group_Definition_details">
          <w:r>
            <w:rPr/>
            <w:t>Model Group Definition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{target namespace}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parent </w:t>
      </w:r>
      <w:r>
        <w:rPr>
          <w:rFonts w:ascii="Calibri" w:hAnsi="Calibri"/>
          <w:sz w:val="20"/>
        </w:rPr>
        <w:t>attribute</w:t>
      </w:r>
      <w:r>
        <w:rPr>
          <w:rFonts w:ascii="Calibri" w:hAnsi="Calibri"/>
          <w:sz w:val="20"/>
        </w:rPr>
        <w:t xml:space="preserve"> of the parent </w:t>
      </w:r>
      <w:r>
        <w:rPr>
          <w:rStyle w:val="W3cCode"/>
        </w:rPr>
        <w:t>schema</w:t>
      </w:r>
      <w:r>
        <w:rPr>
          <w:rFonts w:ascii="Calibri" w:hAnsi="Calibri"/>
          <w:sz w:val="20"/>
        </w:rPr>
        <w:t xml:space="preserve"> element information item.</w:t>
      </w:r>
    </w:p>
    <w:p>
      <w:pPr>
        <w:spacing w:before="80" w:after="80" w:line="240" w:lineRule="auto"/>
      </w:pPr>
      <w:r>
        <w:rPr>
          <w:rFonts w:ascii="Calibri" w:hAnsi="Calibri"/>
          <w:sz w:val="20"/>
        </w:rPr>
        <w:t>{model group}</w:t>
        <w:tab/>
      </w:r>
      <w:r>
        <w:rPr>
          <w:rFonts w:ascii="Calibri" w:hAnsi="Calibri"/>
          <w:sz w:val="20"/>
        </w:rPr>
        <w:t xml:space="preserve">A model group which is the </w:t>
      </w:r>
      <w:r>
        <w:rPr>
          <w:rFonts w:ascii="Calibri" w:hAnsi="Calibri"/>
          <w:color w:val="000000" w:themeColor="hyperlink"/>
          <w:sz w:val="20"/>
          <w:u w:val="single"/>
        </w:rPr>
        <w:hyperlink w:anchor="term">
          <w:r>
            <w:rPr/>
            <w:t>{term}</w:t>
          </w:r>
        </w:hyperlink>
      </w:r>
      <w:r>
        <w:rPr>
          <w:rFonts w:ascii="Calibri" w:hAnsi="Calibri"/>
          <w:sz w:val="20"/>
        </w:rPr>
        <w:t xml:space="preserve"> of a particle corresponding to the </w:t>
      </w:r>
      <w:r>
        <w:rPr>
          <w:rFonts w:ascii="Calibri" w:hAnsi="Calibri"/>
          <w:color w:val="000000" w:themeColor="hyperlink"/>
          <w:sz w:val="20"/>
          <w:u w:val="single"/>
        </w:rPr>
        <w:hyperlink w:anchor="all">
          <w:r>
            <w:rPr/>
            <w:t>&lt;all&gt;</w:t>
          </w:r>
        </w:hyperlink>
      </w:r>
      <w:r>
        <w:rPr>
          <w:rStyle w:val="W3cEmphasis"/>
        </w:rPr>
        <w:t xml:space="preserve">, </w:t>
      </w:r>
      <w:r>
        <w:rPr>
          <w:rFonts w:ascii="Calibri" w:hAnsi="Calibri"/>
          <w:color w:val="000000" w:themeColor="hyperlink"/>
          <w:sz w:val="20"/>
          <w:u w:val="single"/>
        </w:rPr>
        <w:hyperlink w:anchor="choice">
          <w:r>
            <w:rPr/>
            <w:t>&lt;choice&gt;</w:t>
          </w:r>
        </w:hyperlink>
      </w:r>
      <w:r>
        <w:rPr>
          <w:rStyle w:val="W3cEmphasis"/>
        </w:rPr>
        <w:t xml:space="preserve"> or </w:t>
      </w:r>
      <w:r>
        <w:rPr>
          <w:rFonts w:ascii="Calibri" w:hAnsi="Calibri"/>
          <w:color w:val="000000" w:themeColor="hyperlink"/>
          <w:sz w:val="20"/>
          <w:u w:val="single"/>
        </w:rPr>
        <w:hyperlink w:anchor="sequence">
          <w:r>
            <w:rPr/>
            <w:t>&lt;sequence&gt;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 xml:space="preserve"> (there must be one).</w:t>
      </w:r>
      <w:r>
        <w:rPr>
          <w:rFonts w:ascii="Calibri" w:hAnsi="Calibri"/>
          <w:sz w:val="20"/>
        </w:rPr>
        <w:t>children</w:t>
      </w:r>
      <w:r>
        <w:rPr>
          <w:rFonts w:ascii="Calibri" w:hAnsi="Calibri"/>
          <w:sz w:val="20"/>
        </w:rPr>
        <w:t xml:space="preserve"> (there must be one).</w:t>
      </w:r>
    </w:p>
    <w:p>
      <w:pPr>
        <w:spacing w:before="80" w:after="80" w:line="240" w:lineRule="auto"/>
      </w:pPr>
      <w:r>
        <w:rPr>
          <w:rFonts w:ascii="Calibri" w:hAnsi="Calibri"/>
          <w:sz w:val="20"/>
        </w:rPr>
        <w:t>{annotation}</w:t>
        <w:tab/>
      </w:r>
      <w:r>
        <w:rPr>
          <w:rFonts w:ascii="Calibri" w:hAnsi="Calibri"/>
          <w:sz w:val="20"/>
        </w:rPr>
        <w:t xml:space="preserve">The annotation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 xml:space="preserve">Otherwise, the item will have a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in which case it corresponds to a particle component with properties as follows (unless </w:t>
      </w:r>
      <w:r>
        <w:rPr>
          <w:rFonts w:ascii="Calibri" w:hAnsi="Calibri"/>
          <w:sz w:val="20"/>
        </w:rPr>
        <w:t>attribute</w:t>
      </w:r>
      <w:r>
        <w:rPr>
          <w:rFonts w:ascii="Calibri" w:hAnsi="Calibri"/>
          <w:sz w:val="20"/>
        </w:rPr>
        <w:t xml:space="preserve">, in which case it corresponds to a particle component with properties as follows (unless </w:t>
      </w:r>
      <w:r>
        <w:rPr>
          <w:rStyle w:val="W3cCode"/>
        </w:rPr>
        <w:t>minOccurs=maxOccurs=0</w:t>
      </w:r>
      <w:r>
        <w:rPr>
          <w:rFonts w:ascii="Calibri" w:hAnsi="Calibri"/>
          <w:sz w:val="20"/>
        </w:rPr>
        <w:t>, in which case the item corresponds to no component at all):</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article">
          <w:r>
            <w:rPr/>
            <w:t>Particle</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{min occurs}</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minOccurs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{max occurs}</w:t>
        <w:tab/>
      </w:r>
      <w:r>
        <w:rPr>
          <w:rStyle w:val="W3cNormalChar"/>
        </w:rPr>
        <w:t>unbounded</w:t>
      </w:r>
      <w:r>
        <w:rPr>
          <w:rFonts w:ascii="Calibri" w:hAnsi="Calibri"/>
          <w:sz w:val="20"/>
        </w:rPr>
        <w:t xml:space="preserve">, if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equals </w:t>
      </w:r>
      <w:r>
        <w:rPr>
          <w:rFonts w:ascii="Calibri" w:hAnsi="Calibri"/>
          <w:sz w:val="20"/>
        </w:rPr>
        <w:t>attribute</w:t>
      </w:r>
      <w:r>
        <w:rPr>
          <w:rFonts w:ascii="Calibri" w:hAnsi="Calibri"/>
          <w:sz w:val="20"/>
        </w:rPr>
        <w:t xml:space="preserve"> equals </w:t>
      </w:r>
      <w:r>
        <w:rPr>
          <w:rStyle w:val="W3cNormalChar"/>
        </w:rPr>
        <w:t>unbounded</w:t>
      </w:r>
      <w:r>
        <w:rPr>
          <w:rFonts w:ascii="Calibri" w:hAnsi="Calibri"/>
          <w:sz w:val="20"/>
        </w:rPr>
        <w:t xml:space="preserve">, otherwise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{term}</w:t>
        <w:tab/>
      </w:r>
      <w:r>
        <w:rPr>
          <w:rFonts w:ascii="Calibri" w:hAnsi="Calibri"/>
          <w:sz w:val="20"/>
        </w:rPr>
        <w:t xml:space="preserve">The </w:t>
      </w:r>
      <w:r>
        <w:rPr>
          <w:rFonts w:ascii="Calibri" w:hAnsi="Calibri"/>
          <w:color w:val="000000" w:themeColor="hyperlink"/>
          <w:sz w:val="20"/>
          <w:u w:val="single"/>
        </w:rPr>
        <w:hyperlink w:anchor="model_group">
          <w:r>
            <w:rPr/>
            <w:t>{model group}</w:t>
          </w:r>
        </w:hyperlink>
      </w:r>
      <w:r>
        <w:rPr>
          <w:rFonts w:ascii="Calibri" w:hAnsi="Calibri"/>
          <w:sz w:val="20"/>
        </w:rPr>
        <w:t xml:space="preserve"> of the model group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ref</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 xml:space="preserve">The name of this section is slightly misleading, in that the second, un-named, case above (with a </w:t>
      </w:r>
      <w:r>
        <w:rPr>
          <w:rStyle w:val="W3cCode"/>
        </w:rPr>
        <w:t>ref</w:t>
      </w:r>
      <w:r>
        <w:rPr>
          <w:rFonts w:ascii="Calibri" w:hAnsi="Calibri"/>
          <w:sz w:val="20"/>
        </w:rPr>
        <w:t xml:space="preserve"> and no </w:t>
      </w:r>
      <w:r>
        <w:rPr>
          <w:rStyle w:val="W3cCode"/>
        </w:rPr>
        <w:t>name</w:t>
      </w:r>
      <w:r>
        <w:rPr>
          <w:rFonts w:ascii="Calibri" w:hAnsi="Calibri"/>
          <w:sz w:val="20"/>
        </w:rPr>
        <w:t xml:space="preserve">) is not really a named model group at all, but a reference to one. Also note that in the first (named) case above no reference is made to </w:t>
      </w:r>
      <w:r>
        <w:rPr>
          <w:rStyle w:val="W3cCode"/>
        </w:rPr>
        <w:t>minOccurs</w:t>
      </w:r>
      <w:r>
        <w:rPr>
          <w:rFonts w:ascii="Calibri" w:hAnsi="Calibri"/>
          <w:sz w:val="20"/>
        </w:rPr>
        <w:t xml:space="preserve"> or </w:t>
      </w:r>
      <w:r>
        <w:rPr>
          <w:rStyle w:val="W3cCode"/>
        </w:rPr>
        <w:t>maxOccurs</w:t>
      </w:r>
      <w:r>
        <w:rPr>
          <w:rFonts w:ascii="Calibri" w:hAnsi="Calibri"/>
          <w:sz w:val="20"/>
        </w:rPr>
        <w:t xml:space="preserve">: this is because the schema for schemas does not allow them on the child of </w:t>
      </w:r>
      <w:r>
        <w:rPr>
          <w:rFonts w:ascii="Calibri" w:hAnsi="Calibri"/>
          <w:color w:val="000000" w:themeColor="hyperlink"/>
          <w:sz w:val="20"/>
          <w:u w:val="single"/>
        </w:rPr>
        <w:hyperlink w:anchor="group">
          <w:r>
            <w:rPr/>
            <w:t>&lt;group&gt;</w:t>
          </w:r>
        </w:hyperlink>
      </w:r>
      <w:r>
        <w:rPr>
          <w:rStyle w:val="W3cEmphasis"/>
        </w:rPr>
        <w:t xml:space="preserve"> when it is named. This in turn is because the </w:t>
      </w:r>
      <w:r>
        <w:rPr>
          <w:rFonts w:ascii="Calibri" w:hAnsi="Calibri"/>
          <w:color w:val="000000" w:themeColor="hyperlink"/>
          <w:sz w:val="20"/>
          <w:u w:val="single"/>
        </w:rPr>
        <w:hyperlink w:anchor="p-min_occurs">
          <w:r>
            <w:rPr/>
            <w:t>{min occurs}</w:t>
          </w:r>
        </w:hyperlink>
      </w:r>
      <w:r>
        <w:rPr>
          <w:rFonts w:ascii="Calibri" w:hAnsi="Calibri"/>
          <w:sz w:val="20"/>
        </w:rPr>
        <w:t xml:space="preserve"> and </w:t>
      </w:r>
      <w:r>
        <w:rPr>
          <w:rFonts w:ascii="Calibri" w:hAnsi="Calibri"/>
          <w:color w:val="000000" w:themeColor="hyperlink"/>
          <w:sz w:val="20"/>
          <w:u w:val="single"/>
        </w:rPr>
        <w:hyperlink w:anchor="p-max_occurs">
          <w:r>
            <w:rPr/>
            <w:t>{max occurs}</w:t>
          </w:r>
        </w:hyperlink>
      </w:r>
      <w:r>
        <w:rPr>
          <w:rFonts w:ascii="Calibri" w:hAnsi="Calibri"/>
          <w:sz w:val="20"/>
        </w:rPr>
        <w:t xml:space="preserve"> of the particles which </w:t>
      </w:r>
      <w:r>
        <w:rPr>
          <w:rStyle w:val="W3cEmphasis"/>
        </w:rPr>
        <w:t>refer</w:t>
      </w:r>
      <w:r>
        <w:rPr>
          <w:rFonts w:ascii="Calibri" w:hAnsi="Calibri"/>
          <w:sz w:val="20"/>
        </w:rPr>
        <w:t xml:space="preserve"> to the definition are what count.</w:t>
      </w:r>
      <w:r>
        <w:rPr>
          <w:rFonts w:ascii="Calibri" w:hAnsi="Calibri"/>
          <w:sz w:val="20"/>
        </w:rPr>
        <w:t xml:space="preserve"> </w:t>
      </w:r>
    </w:p>
    <w:p>
      <w:pPr>
        <w:spacing w:before="80" w:after="80" w:line="240" w:lineRule="auto"/>
      </w:pPr>
      <w:r>
        <w:rPr>
          <w:rFonts w:ascii="Calibri" w:hAnsi="Calibri"/>
          <w:sz w:val="20"/>
        </w:rPr>
        <w:t xml:space="preserve">Given the constraints on its appearance in content models, an </w:t>
      </w:r>
      <w:r>
        <w:rPr>
          <w:rFonts w:ascii="Calibri" w:hAnsi="Calibri"/>
          <w:color w:val="000000" w:themeColor="hyperlink"/>
          <w:sz w:val="20"/>
          <w:u w:val="single"/>
        </w:rPr>
        <w:hyperlink w:anchor="all">
          <w:r>
            <w:rPr/>
            <w:t>&lt;all&gt;</w:t>
          </w:r>
        </w:hyperlink>
      </w:r>
      <w:r>
        <w:rPr>
          <w:rStyle w:val="W3cEmphasis"/>
        </w:rPr>
        <w:t xml:space="preserve"> should only occur as the only item in the </w:t>
      </w:r>
      <w:r>
        <w:rPr>
          <w:rFonts w:ascii="Calibri" w:hAnsi="Calibri"/>
          <w:color w:val="000000" w:themeColor="hyperlink"/>
          <w:sz w:val="20"/>
          <w:u w:val="single"/>
        </w:rPr>
        <w:hyperlink r:id="rId30">
          <w:r>
            <w:rPr/>
            <w:t>children</w:t>
          </w:r>
        </w:hyperlink>
      </w:r>
      <w:r>
        <w:rPr>
          <w:rFonts w:ascii="Calibri" w:hAnsi="Calibri"/>
          <w:sz w:val="20"/>
        </w:rPr>
        <w:t xml:space="preserve"> of a named model group definition or a content model: see </w:t>
      </w:r>
      <w:r>
        <w:rPr>
          <w:rFonts w:ascii="Calibri" w:hAnsi="Calibri"/>
          <w:sz w:val="20"/>
        </w:rPr>
        <w:t>children</w:t>
      </w:r>
      <w:r>
        <w:rPr>
          <w:rFonts w:ascii="Calibri" w:hAnsi="Calibri"/>
          <w:sz w:val="20"/>
        </w:rPr>
        <w:t xml:space="preserve"> of a named model group definition or a content model: see </w:t>
      </w:r>
      <w:r>
        <w:rPr>
          <w:rFonts w:ascii="Calibri" w:hAnsi="Calibri"/>
          <w:color w:val="000000" w:themeColor="hyperlink"/>
          <w:sz w:val="20"/>
          <w:u w:val="single"/>
        </w:rPr>
        <w:hyperlink w:anchor="coss-modelGroup">
          <w:r>
            <w:rPr/>
            <w:t>Constraints on Model Group Schema Components</w:t>
          </w:r>
        </w:hyperlink>
      </w:r>
      <w:r>
        <w:rPr>
          <w:rFonts w:ascii="Calibri" w:hAnsi="Calibri"/>
          <w:sz w:val="20"/>
        </w:rPr>
        <w:t>.</w:t>
      </w:r>
      <w:r>
        <w:rPr>
          <w:rFonts w:ascii="Calibri" w:hAnsi="Calibri"/>
          <w:sz w:val="20"/>
        </w:rPr>
        <w:t xml:space="preserve"> </w:t>
      </w:r>
    </w:p>
    <w:p>
      <w:pPr>
        <w:pStyle w:val="Heading3"/>
      </w:pPr>
      <w:r>
        <w:t>Constraints on XML Representations of Model Group Definitions</w:t>
      </w:r>
    </w:p>
    <w:p>
      <w:pPr>
        <w:pStyle w:val="Heading3"/>
      </w:pPr>
      <w:r>
        <w:t>Model Group Definition Validation Rules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Model Group Definition Information Set Contributions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Constraints on Model Group Definition Schema Components</w:t>
        <w:bookmarkStart w:id="0" w:name="coss-groupDef"/>
        <w:r/>
        <w:bookmarkEnd w:id="0" w:name="coss-groupDef"/>
      </w:r>
    </w:p>
    <w:p>
      <w:pPr>
        <w:spacing w:before="80" w:after="80" w:line="240" w:lineRule="auto"/>
      </w:pPr>
      <w:r>
        <w:rPr>
          <w:rFonts w:ascii="Calibri" w:hAnsi="Calibri"/>
          <w:sz w:val="20"/>
        </w:rPr>
        <w:t xml:space="preserve">All model group definitions (see </w:t>
      </w:r>
      <w:r>
        <w:rPr>
          <w:rFonts w:ascii="Calibri" w:hAnsi="Calibri"/>
          <w:color w:val="000000" w:themeColor="hyperlink"/>
          <w:sz w:val="20"/>
          <w:u w:val="single"/>
        </w:rPr>
        <w:hyperlink w:anchor="cModel_Group_Definitions">
          <w:r>
            <w:rPr/>
            <w:t>Model Group Definitions</w:t>
          </w:r>
        </w:hyperlink>
      </w:r>
      <w:r>
        <w:rPr>
          <w:rFonts w:ascii="Calibri" w:hAnsi="Calibri"/>
          <w:sz w:val="20"/>
        </w:rPr>
        <w:t>) must satisfy the following constraint.</w:t>
      </w:r>
      <w:r>
        <w:rPr>
          <w:rFonts w:ascii="Calibri" w:hAnsi="Calibri"/>
          <w:sz w:val="20"/>
        </w:rPr>
        <w:t xml:space="preserve"> </w:t>
      </w:r>
    </w:p>
    <w:p>
      <w:pPr>
        <w:pStyle w:val="Heading2"/>
      </w:pPr>
      <w:r>
        <w:t>Model Groups</w:t>
        <w:bookmarkStart w:id="0" w:name="Model_Groups"/>
        <w:r/>
        <w:bookmarkEnd w:id="0" w:name="Model_Groups"/>
      </w:r>
    </w:p>
    <w:p>
      <w:pPr>
        <w:spacing w:before="80" w:after="80" w:line="240" w:lineRule="auto"/>
      </w:pPr>
      <w:r>
        <w:rPr>
          <w:rFonts w:ascii="Calibri" w:hAnsi="Calibri"/>
          <w:sz w:val="20"/>
        </w:rPr>
        <w:t xml:space="preserve">When the </w:t>
      </w:r>
      <w:r>
        <w:rPr>
          <w:rFonts w:ascii="Calibri" w:hAnsi="Calibri"/>
          <w:color w:val="000000" w:themeColor="hyperlink"/>
          <w:sz w:val="20"/>
          <w:u w:val="single"/>
        </w:rPr>
        <w:hyperlink r:id="rId30">
          <w:r>
            <w:rPr/>
            <w:t>children</w:t>
          </w:r>
        </w:hyperlink>
      </w:r>
      <w:r>
        <w:rPr>
          <w:rFonts w:ascii="Calibri" w:hAnsi="Calibri"/>
          <w:sz w:val="20"/>
        </w:rPr>
        <w:t xml:space="preserve"> of element information items are not constrained to be </w:t>
      </w:r>
      <w:r>
        <w:rPr>
          <w:rFonts w:ascii="Calibri" w:hAnsi="Calibri"/>
          <w:sz w:val="20"/>
        </w:rPr>
        <w:t>children</w:t>
      </w:r>
      <w:r>
        <w:rPr>
          <w:rFonts w:ascii="Calibri" w:hAnsi="Calibri"/>
          <w:sz w:val="20"/>
        </w:rPr>
        <w:t xml:space="preserve"> of element information items are not constrained to be </w:t>
      </w:r>
      <w:r>
        <w:rPr>
          <w:rStyle w:val="W3cNormalChar"/>
        </w:rPr>
        <w:t>empty</w:t>
      </w:r>
      <w:r>
        <w:rPr>
          <w:rFonts w:ascii="Calibri" w:hAnsi="Calibri"/>
          <w:sz w:val="20"/>
        </w:rPr>
        <w:t xml:space="preserve"> or by reference to a simple type definition (</w:t>
      </w:r>
      <w:r>
        <w:rPr>
          <w:rFonts w:ascii="Calibri" w:hAnsi="Calibri"/>
          <w:color w:val="000000" w:themeColor="hyperlink"/>
          <w:sz w:val="20"/>
          <w:u w:val="single"/>
        </w:rPr>
        <w:hyperlink w:anchor="Simple_Type_Definitions">
          <w:r>
            <w:rPr/>
            <w:t>Simple Type Definitions</w:t>
          </w:r>
        </w:hyperlink>
      </w:r>
      <w:r>
        <w:rPr>
          <w:rFonts w:ascii="Calibri" w:hAnsi="Calibri"/>
          <w:sz w:val="20"/>
        </w:rPr>
        <w:t xml:space="preserve">), the sequence of element information item </w:t>
      </w:r>
      <w:r>
        <w:rPr>
          <w:rFonts w:ascii="Calibri" w:hAnsi="Calibri"/>
          <w:color w:val="000000" w:themeColor="hyperlink"/>
          <w:sz w:val="20"/>
          <w:u w:val="single"/>
        </w:rPr>
        <w:hyperlink r:id="rId30">
          <w:r>
            <w:rPr/>
            <w:t>children</w:t>
          </w:r>
        </w:hyperlink>
      </w:r>
      <w:r>
        <w:rPr>
          <w:rFonts w:ascii="Calibri" w:hAnsi="Calibri"/>
          <w:sz w:val="20"/>
        </w:rPr>
        <w:t xml:space="preserve"> content may be specified in more detail with a model group. Because the </w:t>
      </w:r>
      <w:r>
        <w:rPr>
          <w:rFonts w:ascii="Calibri" w:hAnsi="Calibri"/>
          <w:sz w:val="20"/>
        </w:rPr>
        <w:t>children</w:t>
      </w:r>
      <w:r>
        <w:rPr>
          <w:rFonts w:ascii="Calibri" w:hAnsi="Calibri"/>
          <w:sz w:val="20"/>
        </w:rPr>
        <w:t xml:space="preserve"> content may be specified in more detail with a model group. Because the </w:t>
      </w:r>
      <w:r>
        <w:rPr>
          <w:rFonts w:ascii="Calibri" w:hAnsi="Calibri"/>
          <w:color w:val="000000" w:themeColor="hyperlink"/>
          <w:sz w:val="20"/>
          <w:u w:val="single"/>
        </w:rPr>
        <w:hyperlink w:anchor="term">
          <w:r>
            <w:rPr/>
            <w:t>{term}</w:t>
          </w:r>
        </w:hyperlink>
      </w:r>
      <w:r>
        <w:rPr>
          <w:rFonts w:ascii="Calibri" w:hAnsi="Calibri"/>
          <w:sz w:val="20"/>
        </w:rPr>
        <w:t xml:space="preserve"> property of a particle can be a model group, and model groups contain particles, model groups can indirectly contain other model groups; the grammar for content models is therefore recursive.</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&lt;xs:all&gt;</w:t>
        <w:br/>
        <w:t xml:space="preserve"> &lt;xs:element ref="cats"/&gt;</w:t>
        <w:br/>
        <w:t xml:space="preserve"> &lt;xs:element ref="dogs"/&gt;</w:t>
        <w:br/>
        <w:t>&lt;/xs:all&gt;</w:t>
        <w:br/>
        <w:br/>
        <w:t>&lt;xs:sequence&gt;</w:t>
        <w:br/>
        <w:t xml:space="preserve"> &lt;xs:choice&gt;</w:t>
        <w:br/>
        <w:t xml:space="preserve">  &lt;xs:element ref="left"/&gt;</w:t>
        <w:br/>
        <w:t xml:space="preserve">  &lt;xs:element ref="right"/&gt;</w:t>
        <w:br/>
        <w:t xml:space="preserve"> &lt;/xs:choice&gt;</w:t>
        <w:br/>
        <w:t xml:space="preserve"> &lt;xs:element ref="landmark"/&gt;</w:t>
        <w:br/>
        <w:t>&lt;/xs:sequence&gt;</w:t>
      </w:r>
    </w:p>
    <w:p>
      <w:pPr>
        <w:spacing w:before="80" w:after="80" w:line="240" w:lineRule="auto"/>
      </w:pPr>
      <w:r>
        <w:rPr>
          <w:rFonts w:ascii="Calibri" w:hAnsi="Calibri"/>
          <w:sz w:val="20"/>
        </w:rPr>
        <w:t>XML representations for the three kinds of model group, the third nested inside the second.</w:t>
      </w:r>
      <w:r>
        <w:rPr>
          <w:rFonts w:ascii="Calibri" w:hAnsi="Calibri"/>
          <w:sz w:val="20"/>
        </w:rPr>
        <w:t xml:space="preserve"> </w:t>
      </w:r>
    </w:p>
    <w:p>
      <w:pPr>
        <w:pStyle w:val="Heading3"/>
      </w:pPr>
      <w:r>
        <w:t>The Model Group Schema Component</w:t>
        <w:bookmarkStart w:id="0" w:name="Model_Group_details"/>
        <w:r/>
        <w:bookmarkEnd w:id="0" w:name="Model_Group_details"/>
      </w:r>
    </w:p>
    <w:p>
      <w:pPr>
        <w:spacing w:before="80" w:after="80" w:line="240" w:lineRule="auto"/>
      </w:pPr>
      <w:r>
        <w:rPr>
          <w:rFonts w:ascii="Calibri" w:hAnsi="Calibri"/>
          <w:sz w:val="20"/>
        </w:rPr>
        <w:t>The model group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Model_Group">
          <w:r>
            <w:rPr/>
            <w:t>Model Group</w:t>
          </w:r>
        </w:hyperlink>
      </w:r>
    </w:p>
    <w:p>
      <w:pPr>
        <w:spacing w:before="80" w:after="80" w:line="240" w:lineRule="auto"/>
      </w:pPr>
      <w:r>
        <w:rPr>
          <w:rFonts w:ascii="Calibri" w:hAnsi="Calibri"/>
          <w:sz w:val="20"/>
        </w:rPr>
        <w:t xml:space="preserve">{compositor} </w:t>
        <w:bookmarkStart w:id="0" w:name="compositor"/>
        <w:r/>
        <w:bookmarkEnd w:id="0" w:name="compositor"/>
      </w:r>
      <w:r>
        <w:rPr>
          <w:rFonts w:ascii="Calibri" w:hAnsi="Calibri"/>
          <w:sz w:val="20"/>
        </w:rPr>
        <w:t xml:space="preserve">One of </w:t>
      </w:r>
      <w:r>
        <w:rPr>
          <w:rStyle w:val="W3cNormalChar"/>
        </w:rPr>
        <w:t>all</w:t>
      </w:r>
      <w:r>
        <w:rPr>
          <w:rFonts w:ascii="Calibri" w:hAnsi="Calibri"/>
          <w:sz w:val="20"/>
        </w:rPr>
        <w:t xml:space="preserve">, </w:t>
      </w:r>
      <w:r>
        <w:rPr>
          <w:rStyle w:val="W3cNormalChar"/>
        </w:rPr>
        <w:t>choice</w:t>
      </w:r>
      <w:r>
        <w:rPr>
          <w:rFonts w:ascii="Calibri" w:hAnsi="Calibri"/>
          <w:sz w:val="20"/>
        </w:rPr>
        <w:t xml:space="preserve"> or </w:t>
      </w:r>
      <w:r>
        <w:rPr>
          <w:rStyle w:val="W3cNormalChar"/>
        </w:rPr>
        <w:t>sequence</w:t>
      </w:r>
      <w:r>
        <w:rPr>
          <w:rFonts w:ascii="Calibri" w:hAnsi="Calibri"/>
          <w:sz w:val="20"/>
        </w:rPr>
        <w:t xml:space="preserve">. </w:t>
      </w:r>
    </w:p>
    <w:p>
      <w:pPr>
        <w:spacing w:before="80" w:after="80" w:line="240" w:lineRule="auto"/>
      </w:pPr>
      <w:r>
        <w:rPr>
          <w:rFonts w:ascii="Calibri" w:hAnsi="Calibri"/>
          <w:sz w:val="20"/>
        </w:rPr>
        <w:t xml:space="preserve">{particles} </w:t>
        <w:bookmarkStart w:id="0" w:name="particles"/>
        <w:r/>
        <w:bookmarkEnd w:id="0" w:name="particles"/>
      </w:r>
      <w:r>
        <w:rPr>
          <w:rFonts w:ascii="Calibri" w:hAnsi="Calibri"/>
          <w:sz w:val="20"/>
        </w:rPr>
        <w:t xml:space="preserve">A list of particles </w:t>
      </w:r>
    </w:p>
    <w:p>
      <w:pPr>
        <w:spacing w:before="80" w:after="80" w:line="240" w:lineRule="auto"/>
      </w:pPr>
      <w:r>
        <w:rPr>
          <w:rFonts w:ascii="Calibri" w:hAnsi="Calibri"/>
          <w:sz w:val="20"/>
        </w:rPr>
        <w:t xml:space="preserve">{annotation} </w:t>
        <w:bookmarkStart w:id="0" w:name="amg-annotation"/>
        <w:r/>
        <w:bookmarkEnd w:id="0" w:name="amg-annotation"/>
      </w:r>
      <w:r>
        <w:rPr>
          <w:rFonts w:ascii="Calibri" w:hAnsi="Calibri"/>
          <w:sz w:val="20"/>
        </w:rPr>
        <w:t>Optional. An annotation.</w:t>
      </w:r>
    </w:p>
    <w:p>
      <w:pPr>
        <w:spacing w:before="80" w:after="80" w:line="240" w:lineRule="auto"/>
      </w:pPr>
      <w:r>
        <w:rPr>
          <w:rFonts w:ascii="Calibri" w:hAnsi="Calibri"/>
          <w:sz w:val="20"/>
        </w:rPr>
        <w:t>specifies a sequential (</w:t>
      </w:r>
      <w:r>
        <w:rPr>
          <w:rStyle w:val="W3cNormalChar"/>
        </w:rPr>
        <w:t>sequence</w:t>
      </w:r>
      <w:r>
        <w:rPr>
          <w:rFonts w:ascii="Calibri" w:hAnsi="Calibri"/>
          <w:sz w:val="20"/>
        </w:rPr>
        <w:t>), disjunctive (</w:t>
      </w:r>
      <w:r>
        <w:rPr>
          <w:rStyle w:val="W3cNormalChar"/>
        </w:rPr>
        <w:t>choice</w:t>
      </w:r>
      <w:r>
        <w:rPr>
          <w:rFonts w:ascii="Calibri" w:hAnsi="Calibri"/>
          <w:sz w:val="20"/>
        </w:rPr>
        <w:t>) or conjunctive (</w:t>
      </w:r>
      <w:r>
        <w:rPr>
          <w:rStyle w:val="W3cNormalChar"/>
        </w:rPr>
        <w:t>all</w:t>
      </w:r>
      <w:r>
        <w:rPr>
          <w:rFonts w:ascii="Calibri" w:hAnsi="Calibri"/>
          <w:sz w:val="20"/>
        </w:rPr>
        <w:t xml:space="preserve">) interpretation of the </w:t>
      </w:r>
      <w:r>
        <w:rPr>
          <w:rFonts w:ascii="Calibri" w:hAnsi="Calibri"/>
          <w:color w:val="000000" w:themeColor="hyperlink"/>
          <w:sz w:val="20"/>
          <w:u w:val="single"/>
        </w:rPr>
        <w:hyperlink w:anchor="particles">
          <w:r>
            <w:rPr/>
            <w:t>{particles}</w:t>
          </w:r>
        </w:hyperlink>
      </w:r>
      <w:r>
        <w:rPr>
          <w:rFonts w:ascii="Calibri" w:hAnsi="Calibri"/>
          <w:sz w:val="20"/>
        </w:rPr>
        <w:t xml:space="preserve">. This in turn determines whether the element information item </w:t>
      </w:r>
      <w:r>
        <w:rPr>
          <w:rFonts w:ascii="Calibri" w:hAnsi="Calibri"/>
          <w:color w:val="000000" w:themeColor="hyperlink"/>
          <w:sz w:val="20"/>
          <w:u w:val="single"/>
        </w:rPr>
        <w:hyperlink r:id="rId30">
          <w:r>
            <w:rPr/>
            <w:t>children</w:t>
          </w:r>
        </w:hyperlink>
      </w:r>
      <w:r>
        <w:rPr>
          <w:rFonts w:ascii="Calibri" w:hAnsi="Calibri"/>
          <w:sz w:val="20"/>
        </w:rPr>
        <w:t xml:space="preserve"> </w:t>
      </w:r>
      <w:r>
        <w:rPr>
          <w:rFonts w:ascii="Calibri" w:hAnsi="Calibri"/>
          <w:sz w:val="20"/>
        </w:rPr>
        <w:t>children</w:t>
      </w:r>
      <w:r>
        <w:rPr>
          <w:rFonts w:ascii="Calibri" w:hAnsi="Calibri"/>
          <w:sz w:val="20"/>
        </w:rPr>
        <w:t xml:space="preserve"> </w:t>
      </w:r>
      <w:r>
        <w:rPr>
          <w:rFonts w:ascii="Calibri" w:hAnsi="Calibri"/>
          <w:color w:val="000000" w:themeColor="hyperlink"/>
          <w:sz w:val="20"/>
          <w:u w:val="single"/>
        </w:rPr>
        <w:hyperlink w:anchor="key-vn">
          <w:r>
            <w:rPr/>
            <w:t>validated</w:t>
          </w:r>
        </w:hyperlink>
      </w:r>
      <w:r>
        <w:rPr>
          <w:rFonts w:ascii="Calibri" w:hAnsi="Calibri"/>
          <w:sz w:val="20"/>
        </w:rPr>
        <w:t xml:space="preserve"> by the model group must: </w:t>
      </w:r>
      <w:r>
        <w:rPr>
          <w:rFonts w:ascii="Calibri" w:hAnsi="Calibri"/>
          <w:sz w:val="20"/>
        </w:rPr>
        <w:t xml:space="preserve"> </w:t>
      </w:r>
    </w:p>
    <w:p>
      <w:pPr>
        <w:spacing w:before="80" w:after="80" w:line="240" w:lineRule="auto"/>
      </w:pPr>
      <w:r>
        <w:rPr>
          <w:rFonts w:ascii="Calibri" w:hAnsi="Calibri"/>
          <w:sz w:val="20"/>
        </w:rPr>
        <w:t>(</w:t>
      </w:r>
      <w:r>
        <w:rPr>
          <w:rStyle w:val="W3cNormalChar"/>
        </w:rPr>
        <w:t>sequence</w:t>
      </w:r>
      <w:r>
        <w:rPr>
          <w:rFonts w:ascii="Calibri" w:hAnsi="Calibri"/>
          <w:sz w:val="20"/>
        </w:rPr>
        <w:t xml:space="preserve">) correspond, in order, to the specified </w:t>
      </w:r>
      <w:r>
        <w:rPr>
          <w:rFonts w:ascii="Calibri" w:hAnsi="Calibri"/>
          <w:color w:val="000000" w:themeColor="hyperlink"/>
          <w:sz w:val="20"/>
          <w:u w:val="single"/>
        </w:rPr>
        <w:hyperlink w:anchor="particles">
          <w:r>
            <w:rPr/>
            <w:t>{particles}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w:t>
      </w:r>
      <w:r>
        <w:rPr>
          <w:rStyle w:val="W3cNormalChar"/>
        </w:rPr>
        <w:t>choice</w:t>
      </w:r>
      <w:r>
        <w:rPr>
          <w:rFonts w:ascii="Calibri" w:hAnsi="Calibri"/>
          <w:sz w:val="20"/>
        </w:rPr>
        <w:t xml:space="preserve">) corresponded to exactly one of the specified </w:t>
      </w:r>
      <w:r>
        <w:rPr>
          <w:rFonts w:ascii="Calibri" w:hAnsi="Calibri"/>
          <w:color w:val="000000" w:themeColor="hyperlink"/>
          <w:sz w:val="20"/>
          <w:u w:val="single"/>
        </w:rPr>
        <w:hyperlink w:anchor="particles">
          <w:r>
            <w:rPr/>
            <w:t>{particles}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w:t>
      </w:r>
      <w:r>
        <w:rPr>
          <w:rStyle w:val="W3cNormalChar"/>
        </w:rPr>
        <w:t>all</w:t>
      </w:r>
      <w:r>
        <w:rPr>
          <w:rFonts w:ascii="Calibri" w:hAnsi="Calibri"/>
          <w:sz w:val="20"/>
        </w:rPr>
        <w:t xml:space="preserve">) contain all and only exactly zero or one of each element specified in </w:t>
      </w:r>
      <w:r>
        <w:rPr>
          <w:rFonts w:ascii="Calibri" w:hAnsi="Calibri"/>
          <w:color w:val="000000" w:themeColor="hyperlink"/>
          <w:sz w:val="20"/>
          <w:u w:val="single"/>
        </w:rPr>
        <w:hyperlink w:anchor="particles">
          <w:r>
            <w:rPr/>
            <w:t>{particles}</w:t>
          </w:r>
        </w:hyperlink>
      </w:r>
      <w:r>
        <w:rPr>
          <w:rFonts w:ascii="Calibri" w:hAnsi="Calibri"/>
          <w:sz w:val="20"/>
        </w:rPr>
        <w:t xml:space="preserve">. The elements can occur in any order. In this case, to reduce implementation complexity, </w:t>
      </w:r>
      <w:r>
        <w:rPr>
          <w:rFonts w:ascii="Calibri" w:hAnsi="Calibri"/>
          <w:color w:val="000000" w:themeColor="hyperlink"/>
          <w:sz w:val="20"/>
          <w:u w:val="single"/>
        </w:rPr>
        <w:hyperlink w:anchor="particles">
          <w:r>
            <w:rPr/>
            <w:t>{particles}</w:t>
          </w:r>
        </w:hyperlink>
      </w:r>
      <w:r>
        <w:rPr>
          <w:rFonts w:ascii="Calibri" w:hAnsi="Calibri"/>
          <w:sz w:val="20"/>
        </w:rPr>
        <w:t xml:space="preserve"> is restricted to contain local and top-level element declarations only, with </w:t>
      </w:r>
      <w:r>
        <w:rPr>
          <w:rFonts w:ascii="Calibri" w:hAnsi="Calibri"/>
          <w:color w:val="000000" w:themeColor="hyperlink"/>
          <w:sz w:val="20"/>
          <w:u w:val="single"/>
        </w:rPr>
        <w:hyperlink w:anchor="p-min_occurs">
          <w:r>
            <w:rPr/>
            <w:t>{min occurs}</w:t>
          </w:r>
        </w:hyperlink>
      </w:r>
      <w:r>
        <w:rPr>
          <w:rStyle w:val="W3cCode"/>
        </w:rPr>
        <w:t>=0</w:t>
      </w:r>
      <w:r>
        <w:rPr>
          <w:rFonts w:ascii="Calibri" w:hAnsi="Calibri"/>
          <w:sz w:val="20"/>
        </w:rPr>
        <w:t xml:space="preserve"> or </w:t>
      </w:r>
      <w:r>
        <w:rPr>
          <w:rStyle w:val="W3cCode"/>
        </w:rPr>
        <w:t>1</w:t>
      </w:r>
      <w:r>
        <w:rPr>
          <w:rFonts w:ascii="Calibri" w:hAnsi="Calibri"/>
          <w:sz w:val="20"/>
        </w:rPr>
        <w:t xml:space="preserve">, </w:t>
      </w:r>
      <w:r>
        <w:rPr>
          <w:rFonts w:ascii="Calibri" w:hAnsi="Calibri"/>
          <w:color w:val="000000" w:themeColor="hyperlink"/>
          <w:sz w:val="20"/>
          <w:u w:val="single"/>
        </w:rPr>
        <w:hyperlink w:anchor="p-max_occurs">
          <w:r>
            <w:rPr/>
            <w:t>{max occurs}</w:t>
          </w:r>
        </w:hyperlink>
      </w:r>
      <w:r>
        <w:rPr>
          <w:rStyle w:val="W3cCode"/>
        </w:rPr>
        <w:t>=1</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When two or more particles contained directly or indirectly in the </w:t>
      </w:r>
      <w:r>
        <w:rPr>
          <w:rFonts w:ascii="Calibri" w:hAnsi="Calibri"/>
          <w:color w:val="000000" w:themeColor="hyperlink"/>
          <w:sz w:val="20"/>
          <w:u w:val="single"/>
        </w:rPr>
        <w:hyperlink w:anchor="particles">
          <w:r>
            <w:rPr/>
            <w:t>{particles}</w:t>
          </w:r>
        </w:hyperlink>
      </w:r>
      <w:r>
        <w:rPr>
          <w:rFonts w:ascii="Calibri" w:hAnsi="Calibri"/>
          <w:sz w:val="20"/>
        </w:rPr>
        <w:t xml:space="preserve"> of a model group have identically named element declarations as their </w:t>
      </w:r>
      <w:r>
        <w:rPr>
          <w:rFonts w:ascii="Calibri" w:hAnsi="Calibri"/>
          <w:color w:val="000000" w:themeColor="hyperlink"/>
          <w:sz w:val="20"/>
          <w:u w:val="single"/>
        </w:rPr>
        <w:hyperlink w:anchor="term">
          <w:r>
            <w:rPr/>
            <w:t>{term}</w:t>
          </w:r>
        </w:hyperlink>
      </w:r>
      <w:r>
        <w:rPr>
          <w:rFonts w:ascii="Calibri" w:hAnsi="Calibri"/>
          <w:sz w:val="20"/>
        </w:rPr>
        <w:t xml:space="preserve">, the type definitions of those declarations must be the same. By 'indirectly' is meant particles within the </w:t>
      </w:r>
      <w:r>
        <w:rPr>
          <w:rFonts w:ascii="Calibri" w:hAnsi="Calibri"/>
          <w:color w:val="000000" w:themeColor="hyperlink"/>
          <w:sz w:val="20"/>
          <w:u w:val="single"/>
        </w:rPr>
        <w:hyperlink w:anchor="particles">
          <w:r>
            <w:rPr/>
            <w:t>{particles}</w:t>
          </w:r>
        </w:hyperlink>
      </w:r>
      <w:r>
        <w:rPr>
          <w:rFonts w:ascii="Calibri" w:hAnsi="Calibri"/>
          <w:sz w:val="20"/>
        </w:rPr>
        <w:t xml:space="preserve"> of a group which is itself the </w:t>
      </w:r>
      <w:r>
        <w:rPr>
          <w:rFonts w:ascii="Calibri" w:hAnsi="Calibri"/>
          <w:color w:val="000000" w:themeColor="hyperlink"/>
          <w:sz w:val="20"/>
          <w:u w:val="single"/>
        </w:rPr>
        <w:hyperlink w:anchor="term">
          <w:r>
            <w:rPr/>
            <w:t>{term}</w:t>
          </w:r>
        </w:hyperlink>
      </w:r>
      <w:r>
        <w:rPr>
          <w:rFonts w:ascii="Calibri" w:hAnsi="Calibri"/>
          <w:sz w:val="20"/>
        </w:rPr>
        <w:t xml:space="preserve"> of a directly contained particle, and so on recursively.</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amg-annotation">
          <w:r>
            <w:rPr/>
            <w:t>{annotation}</w:t>
          </w:r>
        </w:hyperlink>
      </w:r>
      <w:r>
        <w:rPr>
          <w:rFonts w:ascii="Calibri" w:hAnsi="Calibri"/>
          <w:sz w:val="20"/>
        </w:rPr>
        <w:t xml:space="preserve"> property.</w:t>
      </w:r>
      <w:r>
        <w:rPr>
          <w:rFonts w:ascii="Calibri" w:hAnsi="Calibri"/>
          <w:sz w:val="20"/>
        </w:rPr>
        <w:t xml:space="preserve"> </w:t>
      </w:r>
    </w:p>
    <w:p>
      <w:pPr>
        <w:pStyle w:val="Heading3"/>
      </w:pPr>
      <w:r>
        <w:t>XML Representation of Model Group Schema Components</w:t>
        <w:bookmarkStart w:id="0" w:name="declare-contentModel"/>
        <w:r/>
        <w:bookmarkEnd w:id="0" w:name="declare-contentModel"/>
      </w:r>
    </w:p>
    <w:p>
      <w:pPr>
        <w:spacing w:before="80" w:after="80" w:line="240" w:lineRule="auto"/>
      </w:pPr>
      <w:r>
        <w:rPr>
          <w:rFonts w:ascii="Calibri" w:hAnsi="Calibri"/>
          <w:sz w:val="20"/>
        </w:rPr>
        <w:t xml:space="preserve">The XML representation for a model group schema component is either an </w:t>
      </w:r>
      <w:r>
        <w:rPr>
          <w:rFonts w:ascii="Calibri" w:hAnsi="Calibri"/>
          <w:color w:val="000000" w:themeColor="hyperlink"/>
          <w:sz w:val="20"/>
          <w:u w:val="single"/>
        </w:rPr>
        <w:hyperlink w:anchor="all">
          <w:r>
            <w:rPr/>
            <w:t>&lt;all&gt;</w:t>
          </w:r>
        </w:hyperlink>
      </w:r>
      <w:r>
        <w:rPr>
          <w:rStyle w:val="W3cEmphasis"/>
        </w:rPr>
        <w:t xml:space="preserve">, a </w:t>
      </w:r>
      <w:r>
        <w:rPr>
          <w:rFonts w:ascii="Calibri" w:hAnsi="Calibri"/>
          <w:color w:val="000000" w:themeColor="hyperlink"/>
          <w:sz w:val="20"/>
          <w:u w:val="single"/>
        </w:rPr>
        <w:hyperlink w:anchor="choice">
          <w:r>
            <w:rPr/>
            <w:t>&lt;choice&gt;</w:t>
          </w:r>
        </w:hyperlink>
      </w:r>
      <w:r>
        <w:rPr>
          <w:rStyle w:val="W3cEmphasis"/>
        </w:rPr>
        <w:t xml:space="preserve"> or a </w:t>
      </w:r>
      <w:r>
        <w:rPr>
          <w:rFonts w:ascii="Calibri" w:hAnsi="Calibri"/>
          <w:color w:val="000000" w:themeColor="hyperlink"/>
          <w:sz w:val="20"/>
          <w:u w:val="single"/>
        </w:rPr>
        <w:hyperlink w:anchor="sequence">
          <w:r>
            <w:rPr/>
            <w:t>&lt;sequence&gt;</w:t>
          </w:r>
        </w:hyperlink>
      </w:r>
      <w:r>
        <w:rPr>
          <w:rStyle w:val="W3cEmphasis"/>
        </w:rPr>
        <w:t xml:space="preserve"> element information item. The correspondences between the properties of those information items and properties of the component they correspond to are as follows: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all</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all"/>
        <w:r/>
        <w:bookmarkEnd w:id="0" w:name="all"/>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choice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choice"/>
        <w:r/>
        <w:bookmarkEnd w:id="0" w:name="choice"/>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sequence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sequence"/>
        <w:r/>
        <w:bookmarkEnd w:id="0" w:name="sequence"/>
      </w:r>
    </w:p>
    <w:p>
      <w:pPr>
        <w:spacing w:before="80" w:after="80" w:line="240" w:lineRule="auto"/>
      </w:pPr>
      <w:r>
        <w:rPr>
          <w:rFonts w:ascii="Calibri" w:hAnsi="Calibri"/>
          <w:sz w:val="20"/>
        </w:rPr>
        <w:t xml:space="preserve">Each of the above items corresponds to a particle containing a model group, with properties as follows (unless </w:t>
      </w:r>
      <w:r>
        <w:rPr>
          <w:rStyle w:val="W3cCode"/>
        </w:rPr>
        <w:t>minOccurs=maxOccurs=0</w:t>
      </w:r>
      <w:r>
        <w:rPr>
          <w:rFonts w:ascii="Calibri" w:hAnsi="Calibri"/>
          <w:sz w:val="20"/>
        </w:rPr>
        <w:t>, in which case the item corresponds to no component at all):</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article_details">
          <w:r>
            <w:rPr/>
            <w:t>Particle</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{min occurs}</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minOccurs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{max occurs}</w:t>
        <w:tab/>
      </w:r>
      <w:r>
        <w:rPr>
          <w:rStyle w:val="W3cNormalChar"/>
        </w:rPr>
        <w:t>unbounded</w:t>
      </w:r>
      <w:r>
        <w:rPr>
          <w:rFonts w:ascii="Calibri" w:hAnsi="Calibri"/>
          <w:sz w:val="20"/>
        </w:rPr>
        <w:t xml:space="preserve">, if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equals </w:t>
      </w:r>
      <w:r>
        <w:rPr>
          <w:rFonts w:ascii="Calibri" w:hAnsi="Calibri"/>
          <w:sz w:val="20"/>
        </w:rPr>
        <w:t>attribute</w:t>
      </w:r>
      <w:r>
        <w:rPr>
          <w:rFonts w:ascii="Calibri" w:hAnsi="Calibri"/>
          <w:sz w:val="20"/>
        </w:rPr>
        <w:t xml:space="preserve"> equals </w:t>
      </w:r>
      <w:r>
        <w:rPr>
          <w:rStyle w:val="W3cNormalChar"/>
        </w:rPr>
        <w:t>unbounded</w:t>
      </w:r>
      <w:r>
        <w:rPr>
          <w:rFonts w:ascii="Calibri" w:hAnsi="Calibri"/>
          <w:sz w:val="20"/>
        </w:rPr>
        <w:t xml:space="preserve">, otherwise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{term}</w:t>
        <w:tab/>
      </w:r>
      <w:r>
        <w:rPr>
          <w:rFonts w:ascii="Calibri" w:hAnsi="Calibri"/>
          <w:sz w:val="20"/>
        </w:rPr>
        <w:t>A model group as given below:</w:t>
      </w:r>
    </w:p>
    <w:p>
      <w:pPr>
        <w:spacing w:before="80" w:after="80" w:line="240" w:lineRule="auto"/>
      </w:pPr>
      <w:r>
        <w:rPr>
          <w:rFonts w:ascii="Calibri" w:hAnsi="Calibri"/>
          <w:color w:val="000000" w:themeColor="hyperlink"/>
          <w:sz w:val="20"/>
          <w:u w:val="single"/>
        </w:rPr>
        <w:hyperlink w:anchor="Model_Group_details">
          <w:r>
            <w:rPr/>
            <w:t>Model Group</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{compositor}</w:t>
        <w:tab/>
      </w:r>
      <w:r>
        <w:rPr>
          <w:rFonts w:ascii="Calibri" w:hAnsi="Calibri"/>
          <w:sz w:val="20"/>
        </w:rPr>
        <w:t xml:space="preserve">One of </w:t>
      </w:r>
      <w:r>
        <w:rPr>
          <w:rStyle w:val="W3cNormalChar"/>
        </w:rPr>
        <w:t>all</w:t>
      </w:r>
      <w:r>
        <w:rPr>
          <w:rFonts w:ascii="Calibri" w:hAnsi="Calibri"/>
          <w:sz w:val="20"/>
        </w:rPr>
        <w:t xml:space="preserve">, </w:t>
      </w:r>
      <w:r>
        <w:rPr>
          <w:rStyle w:val="W3cNormalChar"/>
        </w:rPr>
        <w:t>choice</w:t>
      </w:r>
      <w:r>
        <w:rPr>
          <w:rFonts w:ascii="Calibri" w:hAnsi="Calibri"/>
          <w:sz w:val="20"/>
        </w:rPr>
        <w:t xml:space="preserve">, </w:t>
      </w:r>
      <w:r>
        <w:rPr>
          <w:rStyle w:val="W3cNormalChar"/>
        </w:rPr>
        <w:t>sequence</w:t>
      </w:r>
      <w:r>
        <w:rPr>
          <w:rFonts w:ascii="Calibri" w:hAnsi="Calibri"/>
          <w:sz w:val="20"/>
        </w:rPr>
        <w:t xml:space="preserve"> depending on the element information item.</w:t>
      </w:r>
    </w:p>
    <w:p>
      <w:pPr>
        <w:spacing w:before="80" w:after="80" w:line="240" w:lineRule="auto"/>
      </w:pPr>
      <w:r>
        <w:rPr>
          <w:rFonts w:ascii="Calibri" w:hAnsi="Calibri"/>
          <w:sz w:val="20"/>
        </w:rPr>
        <w:t>{particles}</w:t>
        <w:tab/>
      </w:r>
      <w:r>
        <w:rPr>
          <w:rFonts w:ascii="Calibri" w:hAnsi="Calibri"/>
          <w:sz w:val="20"/>
        </w:rPr>
        <w:t xml:space="preserve">A sequence of particles corresponding to all the </w:t>
      </w:r>
      <w:r>
        <w:rPr>
          <w:rFonts w:ascii="Calibri" w:hAnsi="Calibri"/>
          <w:color w:val="000000" w:themeColor="hyperlink"/>
          <w:sz w:val="20"/>
          <w:u w:val="single"/>
        </w:rPr>
        <w:hyperlink w:anchor="all">
          <w:r>
            <w:rPr/>
            <w:t>&lt;all&gt;</w:t>
          </w:r>
        </w:hyperlink>
      </w:r>
      <w:r>
        <w:rPr>
          <w:rStyle w:val="W3cEmphasis"/>
        </w:rPr>
        <w:t xml:space="preserve">, </w:t>
      </w:r>
      <w:r>
        <w:rPr>
          <w:rFonts w:ascii="Calibri" w:hAnsi="Calibri"/>
          <w:color w:val="000000" w:themeColor="hyperlink"/>
          <w:sz w:val="20"/>
          <w:u w:val="single"/>
        </w:rPr>
        <w:hyperlink w:anchor="choice">
          <w:r>
            <w:rPr/>
            <w:t>&lt;choice&gt;</w:t>
          </w:r>
        </w:hyperlink>
      </w:r>
      <w:r>
        <w:rPr>
          <w:rStyle w:val="W3cEmphasis"/>
        </w:rPr>
        <w:t xml:space="preserve">, </w:t>
      </w:r>
      <w:r>
        <w:rPr>
          <w:rFonts w:ascii="Calibri" w:hAnsi="Calibri"/>
          <w:color w:val="000000" w:themeColor="hyperlink"/>
          <w:sz w:val="20"/>
          <w:u w:val="single"/>
        </w:rPr>
        <w:hyperlink w:anchor="sequence">
          <w:r>
            <w:rPr/>
            <w:t>&lt;sequence&gt;</w:t>
          </w:r>
        </w:hyperlink>
      </w:r>
      <w:r>
        <w:rPr>
          <w:rStyle w:val="W3cEmphasis"/>
        </w:rPr>
        <w:t xml:space="preserve">, </w:t>
      </w:r>
      <w:r>
        <w:rPr>
          <w:rFonts w:ascii="Calibri" w:hAnsi="Calibri"/>
          <w:color w:val="000000" w:themeColor="hyperlink"/>
          <w:sz w:val="20"/>
          <w:u w:val="single"/>
        </w:rPr>
        <w:hyperlink w:anchor="any">
          <w:r>
            <w:rPr/>
            <w:t>&lt;any&gt;</w:t>
          </w:r>
        </w:hyperlink>
      </w:r>
      <w:r>
        <w:rPr>
          <w:rStyle w:val="W3cEmphasis"/>
        </w:rPr>
        <w:t xml:space="preserve">, </w:t>
      </w:r>
      <w:r>
        <w:rPr>
          <w:rFonts w:ascii="Calibri" w:hAnsi="Calibri"/>
          <w:color w:val="000000" w:themeColor="hyperlink"/>
          <w:sz w:val="20"/>
          <w:u w:val="single"/>
        </w:rPr>
        <w:hyperlink w:anchor="group">
          <w:r>
            <w:rPr/>
            <w:t>&lt;group&gt;</w:t>
          </w:r>
        </w:hyperlink>
      </w:r>
      <w:r>
        <w:rPr>
          <w:rStyle w:val="W3cEmphasis"/>
        </w:rPr>
        <w:t xml:space="preserve"> or </w:t>
      </w:r>
      <w:r>
        <w:rPr>
          <w:rFonts w:ascii="Calibri" w:hAnsi="Calibri"/>
          <w:color w:val="000000" w:themeColor="hyperlink"/>
          <w:sz w:val="20"/>
          <w:u w:val="single"/>
        </w:rPr>
        <w:hyperlink w:anchor="element">
          <w:r>
            <w:rPr/>
            <w:t>&lt;element&gt;</w:t>
          </w:r>
        </w:hyperlink>
      </w:r>
      <w:r>
        <w:rPr>
          <w:rStyle w:val="W3cEmphasis"/>
        </w:rPr>
        <w:t xml:space="preserve"> items among the </w:t>
      </w:r>
      <w:r>
        <w:rPr>
          <w:rFonts w:ascii="Calibri" w:hAnsi="Calibri"/>
          <w:color w:val="000000" w:themeColor="hyperlink"/>
          <w:sz w:val="20"/>
          <w:u w:val="single"/>
        </w:rPr>
        <w:hyperlink r:id="rId30">
          <w:r>
            <w:rPr/>
            <w:t>children</w:t>
          </w:r>
        </w:hyperlink>
      </w:r>
      <w:r>
        <w:rPr>
          <w:rFonts w:ascii="Calibri" w:hAnsi="Calibri"/>
          <w:sz w:val="20"/>
        </w:rPr>
        <w:t>, in order.</w:t>
      </w:r>
      <w:r>
        <w:rPr>
          <w:rFonts w:ascii="Calibri" w:hAnsi="Calibri"/>
          <w:sz w:val="20"/>
        </w:rPr>
        <w:t>children</w:t>
      </w:r>
      <w:r>
        <w:rPr>
          <w:rFonts w:ascii="Calibri" w:hAnsi="Calibri"/>
          <w:sz w:val="20"/>
        </w:rPr>
        <w:t>, in order.</w:t>
      </w:r>
    </w:p>
    <w:p>
      <w:pPr>
        <w:spacing w:before="80" w:after="80" w:line="240" w:lineRule="auto"/>
      </w:pPr>
      <w:r>
        <w:rPr>
          <w:rFonts w:ascii="Calibri" w:hAnsi="Calibri"/>
          <w:sz w:val="20"/>
        </w:rPr>
        <w:t>{annotation}</w:t>
        <w:tab/>
      </w:r>
      <w:r>
        <w:rPr>
          <w:rFonts w:ascii="Calibri" w:hAnsi="Calibri"/>
          <w:sz w:val="20"/>
        </w:rPr>
        <w:t xml:space="preserve">The annotation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pStyle w:val="Heading3"/>
      </w:pPr>
      <w:r>
        <w:t>Constraints on XML Representations of Model Groups</w:t>
      </w:r>
    </w:p>
    <w:p>
      <w:pPr>
        <w:pStyle w:val="Heading3"/>
      </w:pPr>
      <w:r>
        <w:t>Model Group Validation Rules</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above definition is implicitly non-deterministic, and should not be taken as a recipé for implementations. Note in particular that when </w:t>
      </w:r>
      <w:r>
        <w:rPr>
          <w:rFonts w:ascii="Calibri" w:hAnsi="Calibri"/>
          <w:color w:val="000000" w:themeColor="hyperlink"/>
          <w:sz w:val="20"/>
          <w:u w:val="single"/>
        </w:rPr>
        <w:hyperlink w:anchor="compositor">
          <w:r>
            <w:rPr/>
            <w:t>{compositor}</w:t>
          </w:r>
        </w:hyperlink>
      </w:r>
      <w:r>
        <w:rPr>
          <w:rFonts w:ascii="Calibri" w:hAnsi="Calibri"/>
          <w:sz w:val="20"/>
        </w:rPr>
        <w:t xml:space="preserve"> is </w:t>
      </w:r>
      <w:r>
        <w:rPr>
          <w:rStyle w:val="W3cNormalChar"/>
        </w:rPr>
        <w:t>all</w:t>
      </w:r>
      <w:r>
        <w:rPr>
          <w:rFonts w:ascii="Calibri" w:hAnsi="Calibri"/>
          <w:sz w:val="20"/>
        </w:rPr>
        <w:t xml:space="preserve">, particles is restricted to a list of local and top-level element declarations (see </w:t>
      </w:r>
      <w:r>
        <w:rPr>
          <w:rFonts w:ascii="Calibri" w:hAnsi="Calibri"/>
          <w:color w:val="000000" w:themeColor="hyperlink"/>
          <w:sz w:val="20"/>
          <w:u w:val="single"/>
        </w:rPr>
        <w:hyperlink w:anchor="coss-modelGroup">
          <w:r>
            <w:rPr/>
            <w:t>Constraints on Model Group Schema Components</w:t>
          </w:r>
        </w:hyperlink>
      </w:r>
      <w:r>
        <w:rPr>
          <w:rFonts w:ascii="Calibri" w:hAnsi="Calibri"/>
          <w:sz w:val="20"/>
        </w:rPr>
        <w:t xml:space="preserve">). A much simpler implementation is possible than would arise from a literal interpretation of the definition above; informally, the content is </w:t>
      </w:r>
      <w:r>
        <w:rPr>
          <w:rFonts w:ascii="Calibri" w:hAnsi="Calibri"/>
          <w:color w:val="000000" w:themeColor="hyperlink"/>
          <w:sz w:val="20"/>
          <w:u w:val="single"/>
        </w:rPr>
        <w:hyperlink w:anchor="key-vn">
          <w:r>
            <w:rPr/>
            <w:t>valid</w:t>
          </w:r>
        </w:hyperlink>
      </w:r>
      <w:r>
        <w:rPr>
          <w:rFonts w:ascii="Calibri" w:hAnsi="Calibri"/>
          <w:sz w:val="20"/>
        </w:rPr>
        <w:t xml:space="preserve"> when each declared element occurs exactly once (or at most once, if </w:t>
      </w:r>
      <w:r>
        <w:rPr>
          <w:rFonts w:ascii="Calibri" w:hAnsi="Calibri"/>
          <w:color w:val="000000" w:themeColor="hyperlink"/>
          <w:sz w:val="20"/>
          <w:u w:val="single"/>
        </w:rPr>
        <w:hyperlink w:anchor="p-min_occurs">
          <w:r>
            <w:rPr/>
            <w:t>{min occurs}</w:t>
          </w:r>
        </w:hyperlink>
      </w:r>
      <w:r>
        <w:rPr>
          <w:rFonts w:ascii="Calibri" w:hAnsi="Calibri"/>
          <w:sz w:val="20"/>
        </w:rPr>
        <w:t xml:space="preserve"> is </w:t>
      </w:r>
      <w:r>
        <w:rPr>
          <w:rStyle w:val="W3cCode"/>
        </w:rPr>
        <w:t>0</w:t>
      </w:r>
      <w:r>
        <w:rPr>
          <w:rFonts w:ascii="Calibri" w:hAnsi="Calibri"/>
          <w:sz w:val="20"/>
        </w:rPr>
        <w:t xml:space="preserve">), and each is </w:t>
      </w:r>
      <w:r>
        <w:rPr>
          <w:rFonts w:ascii="Calibri" w:hAnsi="Calibri"/>
          <w:color w:val="000000" w:themeColor="hyperlink"/>
          <w:sz w:val="20"/>
          <w:u w:val="single"/>
        </w:rPr>
        <w:hyperlink w:anchor="key-vn">
          <w:r>
            <w:rPr/>
            <w:t>valid</w:t>
          </w:r>
        </w:hyperlink>
      </w:r>
      <w:r>
        <w:rPr>
          <w:rFonts w:ascii="Calibri" w:hAnsi="Calibri"/>
          <w:sz w:val="20"/>
        </w:rPr>
        <w:t xml:space="preserve"> with respect to its corresponding declaration. The elements can occur in arbitrary order.</w:t>
      </w:r>
      <w:r>
        <w:rPr>
          <w:rFonts w:ascii="Calibri" w:hAnsi="Calibri"/>
          <w:sz w:val="20"/>
        </w:rPr>
        <w:t xml:space="preserve"> </w:t>
      </w:r>
    </w:p>
    <w:p>
      <w:pPr>
        <w:pStyle w:val="Heading3"/>
      </w:pPr>
      <w:r>
        <w:t>Model Group Information Set Contributions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Constraints on Model Group Schema Components</w:t>
        <w:bookmarkStart w:id="0" w:name="coss-modelGroup"/>
        <w:r/>
        <w:bookmarkEnd w:id="0" w:name="coss-modelGroup"/>
      </w:r>
    </w:p>
    <w:p>
      <w:pPr>
        <w:spacing w:before="80" w:after="80" w:line="240" w:lineRule="auto"/>
      </w:pPr>
      <w:r>
        <w:rPr>
          <w:rFonts w:ascii="Calibri" w:hAnsi="Calibri"/>
          <w:sz w:val="20"/>
        </w:rPr>
        <w:t xml:space="preserve">All model groups (see </w:t>
      </w:r>
      <w:r>
        <w:rPr>
          <w:rFonts w:ascii="Calibri" w:hAnsi="Calibri"/>
          <w:color w:val="000000" w:themeColor="hyperlink"/>
          <w:sz w:val="20"/>
          <w:u w:val="single"/>
        </w:rPr>
        <w:hyperlink w:anchor="Model_Groups">
          <w:r>
            <w:rPr/>
            <w:t>Model Groups</w:t>
          </w:r>
        </w:hyperlink>
      </w:r>
      <w:r>
        <w:rPr>
          <w:rFonts w:ascii="Calibri" w:hAnsi="Calibri"/>
          <w:sz w:val="20"/>
        </w:rPr>
        <w:t>) must satisfy the following constraints.</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Because locally-scoped element declarations may or may not have a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the scope of declarations is </w:t>
      </w:r>
      <w:r>
        <w:rPr>
          <w:rStyle w:val="W3cEmphasis"/>
        </w:rPr>
        <w:t>not</w:t>
      </w:r>
      <w:r>
        <w:rPr>
          <w:rFonts w:ascii="Calibri" w:hAnsi="Calibri"/>
          <w:sz w:val="20"/>
        </w:rPr>
        <w:t xml:space="preserve"> relevant to enforcing either of the two preceding constraints.</w:t>
      </w:r>
      <w:r>
        <w:rPr>
          <w:rFonts w:ascii="Calibri" w:hAnsi="Calibri"/>
          <w:sz w:val="20"/>
        </w:rPr>
        <w:t xml:space="preserve"> </w:t>
      </w:r>
    </w:p>
    <w:p>
      <w:pPr>
        <w:spacing w:before="80" w:after="80" w:line="240" w:lineRule="auto"/>
      </w:pPr>
      <w:r>
        <w:rPr>
          <w:rFonts w:ascii="Calibri" w:hAnsi="Calibri"/>
          <w:sz w:val="20"/>
        </w:rPr>
        <w:t>The following constraints define relations appealed to elsewhere in this specification.</w:t>
      </w:r>
      <w:r>
        <w:rPr>
          <w:rFonts w:ascii="Calibri" w:hAnsi="Calibri"/>
          <w:sz w:val="20"/>
        </w:rPr>
        <w:t xml:space="preserve"> </w:t>
      </w:r>
    </w:p>
    <w:p>
      <w:pPr>
        <w:pStyle w:val="Heading2"/>
      </w:pPr>
      <w:r>
        <w:t>Particles</w:t>
        <w:bookmarkStart w:id="0" w:name="cParticles"/>
        <w:r/>
        <w:bookmarkEnd w:id="0" w:name="cParticles"/>
      </w:r>
    </w:p>
    <w:p>
      <w:pPr>
        <w:spacing w:before="80" w:after="80" w:line="240" w:lineRule="auto"/>
      </w:pPr>
      <w:r>
        <w:rPr>
          <w:rFonts w:ascii="Calibri" w:hAnsi="Calibri"/>
          <w:sz w:val="20"/>
        </w:rPr>
        <w:t xml:space="preserve">As described in </w:t>
      </w:r>
      <w:r>
        <w:rPr>
          <w:rFonts w:ascii="Calibri" w:hAnsi="Calibri"/>
          <w:color w:val="000000" w:themeColor="hyperlink"/>
          <w:sz w:val="20"/>
          <w:u w:val="single"/>
        </w:rPr>
        <w:hyperlink w:anchor="Model_Groups">
          <w:r>
            <w:rPr/>
            <w:t>Model Groups</w:t>
          </w:r>
        </w:hyperlink>
      </w:r>
      <w:r>
        <w:rPr>
          <w:rFonts w:ascii="Calibri" w:hAnsi="Calibri"/>
          <w:sz w:val="20"/>
        </w:rPr>
        <w:t>, particles contribute to the definition of content models.</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&lt;xs:element ref="egg" minOccurs="12" maxOccurs="12"/&gt;</w:t>
        <w:br/>
        <w:br/>
        <w:t>&lt;xs:group ref="omelette" minOccurs="0"/&gt;</w:t>
        <w:br/>
        <w:br/>
        <w:t>&lt;xs:any maxOccurs="unbounded"/&gt;</w:t>
      </w:r>
    </w:p>
    <w:p>
      <w:pPr>
        <w:spacing w:before="80" w:after="80" w:line="240" w:lineRule="auto"/>
      </w:pPr>
      <w:r>
        <w:rPr>
          <w:rFonts w:ascii="Calibri" w:hAnsi="Calibri"/>
          <w:sz w:val="20"/>
        </w:rPr>
        <w:t>XML representations which all involve particles, illustrating some of the possibilities for controlling occurrence.</w:t>
      </w:r>
      <w:r>
        <w:rPr>
          <w:rFonts w:ascii="Calibri" w:hAnsi="Calibri"/>
          <w:sz w:val="20"/>
        </w:rPr>
        <w:t xml:space="preserve"> </w:t>
      </w:r>
    </w:p>
    <w:p>
      <w:pPr>
        <w:pStyle w:val="Heading3"/>
      </w:pPr>
      <w:r>
        <w:t>The Particle Schema Component</w:t>
        <w:bookmarkStart w:id="0" w:name="Particle_details"/>
        <w:r/>
        <w:bookmarkEnd w:id="0" w:name="Particle_details"/>
      </w:r>
    </w:p>
    <w:p>
      <w:pPr>
        <w:spacing w:before="80" w:after="80" w:line="240" w:lineRule="auto"/>
      </w:pPr>
      <w:r>
        <w:rPr>
          <w:rFonts w:ascii="Calibri" w:hAnsi="Calibri"/>
          <w:sz w:val="20"/>
        </w:rPr>
        <w:t>The particle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Particle">
          <w:r>
            <w:rPr/>
            <w:t>Particle</w:t>
          </w:r>
        </w:hyperlink>
      </w:r>
    </w:p>
    <w:p>
      <w:pPr>
        <w:spacing w:before="80" w:after="80" w:line="240" w:lineRule="auto"/>
      </w:pPr>
      <w:r>
        <w:rPr>
          <w:rFonts w:ascii="Calibri" w:hAnsi="Calibri"/>
          <w:sz w:val="20"/>
        </w:rPr>
        <w:t xml:space="preserve">{min occurs} </w:t>
        <w:bookmarkStart w:id="0" w:name="p-min_occurs"/>
        <w:r/>
        <w:bookmarkEnd w:id="0" w:name="p-min_occurs"/>
      </w:r>
      <w:r>
        <w:rPr>
          <w:rFonts w:ascii="Calibri" w:hAnsi="Calibri"/>
          <w:sz w:val="20"/>
        </w:rPr>
        <w:t>A non-negative integer.</w:t>
      </w:r>
    </w:p>
    <w:p>
      <w:pPr>
        <w:spacing w:before="80" w:after="80" w:line="240" w:lineRule="auto"/>
      </w:pPr>
      <w:r>
        <w:rPr>
          <w:rFonts w:ascii="Calibri" w:hAnsi="Calibri"/>
          <w:sz w:val="20"/>
        </w:rPr>
        <w:t xml:space="preserve">{max occurs} </w:t>
        <w:bookmarkStart w:id="0" w:name="p-max_occurs"/>
        <w:r/>
        <w:bookmarkEnd w:id="0" w:name="p-max_occurs"/>
      </w:r>
      <w:r>
        <w:rPr>
          <w:rFonts w:ascii="Calibri" w:hAnsi="Calibri"/>
          <w:sz w:val="20"/>
        </w:rPr>
        <w:t xml:space="preserve">Either a non-negative integer or </w:t>
      </w:r>
      <w:r>
        <w:rPr>
          <w:rStyle w:val="W3cNormalChar"/>
        </w:rPr>
        <w:t>unbounded</w:t>
      </w:r>
      <w:r>
        <w:rPr>
          <w:rFonts w:ascii="Calibri" w:hAnsi="Calibri"/>
          <w:sz w:val="20"/>
        </w:rPr>
        <w:t>.</w:t>
      </w:r>
    </w:p>
    <w:p>
      <w:pPr>
        <w:spacing w:before="80" w:after="80" w:line="240" w:lineRule="auto"/>
      </w:pPr>
      <w:r>
        <w:rPr>
          <w:rFonts w:ascii="Calibri" w:hAnsi="Calibri"/>
          <w:sz w:val="20"/>
        </w:rPr>
        <w:t xml:space="preserve">{term} </w:t>
        <w:bookmarkStart w:id="0" w:name="term"/>
        <w:r/>
        <w:bookmarkEnd w:id="0" w:name="term"/>
      </w:r>
      <w:r>
        <w:rPr>
          <w:rFonts w:ascii="Calibri" w:hAnsi="Calibri"/>
          <w:sz w:val="20"/>
        </w:rPr>
        <w:t>One of a model group, a wildcard, or an element declaration.</w:t>
      </w:r>
    </w:p>
    <w:p>
      <w:pPr>
        <w:spacing w:before="80" w:after="80" w:line="240" w:lineRule="auto"/>
      </w:pPr>
      <w:r>
        <w:rPr>
          <w:rFonts w:ascii="Calibri" w:hAnsi="Calibri"/>
          <w:sz w:val="20"/>
        </w:rPr>
        <w:t xml:space="preserve">In general, multiple element information item </w:t>
      </w:r>
      <w:r>
        <w:rPr>
          <w:rFonts w:ascii="Calibri" w:hAnsi="Calibri"/>
          <w:color w:val="000000" w:themeColor="hyperlink"/>
          <w:sz w:val="20"/>
          <w:u w:val="single"/>
        </w:rPr>
        <w:hyperlink r:id="rId30">
          <w:r>
            <w:rPr/>
            <w:t>children</w:t>
          </w:r>
        </w:hyperlink>
      </w:r>
      <w:r>
        <w:rPr>
          <w:rFonts w:ascii="Calibri" w:hAnsi="Calibri"/>
          <w:sz w:val="20"/>
        </w:rPr>
        <w:t xml:space="preserve">, possibly with intervening character </w:t>
      </w:r>
      <w:r>
        <w:rPr>
          <w:rFonts w:ascii="Calibri" w:hAnsi="Calibri"/>
          <w:sz w:val="20"/>
        </w:rPr>
        <w:t>children</w:t>
      </w:r>
      <w:r>
        <w:rPr>
          <w:rFonts w:ascii="Calibri" w:hAnsi="Calibri"/>
          <w:sz w:val="20"/>
        </w:rPr>
        <w:t xml:space="preserve">, possibly with intervening character </w:t>
      </w:r>
      <w:r>
        <w:rPr>
          <w:rFonts w:ascii="Calibri" w:hAnsi="Calibri"/>
          <w:color w:val="000000" w:themeColor="hyperlink"/>
          <w:sz w:val="20"/>
          <w:u w:val="single"/>
        </w:rPr>
        <w:hyperlink r:id="rId30">
          <w:r>
            <w:rPr/>
            <w:t>children</w:t>
          </w:r>
        </w:hyperlink>
      </w:r>
      <w:r>
        <w:rPr>
          <w:rFonts w:ascii="Calibri" w:hAnsi="Calibri"/>
          <w:sz w:val="20"/>
        </w:rPr>
        <w:t xml:space="preserve"> if the content type is </w:t>
      </w:r>
      <w:r>
        <w:rPr>
          <w:rFonts w:ascii="Calibri" w:hAnsi="Calibri"/>
          <w:sz w:val="20"/>
        </w:rPr>
        <w:t>children</w:t>
      </w:r>
      <w:r>
        <w:rPr>
          <w:rFonts w:ascii="Calibri" w:hAnsi="Calibri"/>
          <w:sz w:val="20"/>
        </w:rPr>
        <w:t xml:space="preserve"> if the content type is </w:t>
      </w:r>
      <w:r>
        <w:rPr>
          <w:rStyle w:val="W3cNormalChar"/>
        </w:rPr>
        <w:t>mixed</w:t>
      </w:r>
      <w:r>
        <w:rPr>
          <w:rFonts w:ascii="Calibri" w:hAnsi="Calibri"/>
          <w:sz w:val="20"/>
        </w:rPr>
        <w:t xml:space="preserve">, can be </w:t>
      </w:r>
      <w:r>
        <w:rPr>
          <w:rFonts w:ascii="Calibri" w:hAnsi="Calibri"/>
          <w:color w:val="000000" w:themeColor="hyperlink"/>
          <w:sz w:val="20"/>
          <w:u w:val="single"/>
        </w:rPr>
        <w:hyperlink w:anchor="key-vn">
          <w:r>
            <w:rPr/>
            <w:t>validated</w:t>
          </w:r>
        </w:hyperlink>
      </w:r>
      <w:r>
        <w:rPr>
          <w:rFonts w:ascii="Calibri" w:hAnsi="Calibri"/>
          <w:sz w:val="20"/>
        </w:rPr>
        <w:t xml:space="preserve"> with respect to a single particle. When the </w:t>
      </w:r>
      <w:r>
        <w:rPr>
          <w:rFonts w:ascii="Calibri" w:hAnsi="Calibri"/>
          <w:color w:val="000000" w:themeColor="hyperlink"/>
          <w:sz w:val="20"/>
          <w:u w:val="single"/>
        </w:rPr>
        <w:hyperlink w:anchor="term">
          <w:r>
            <w:rPr/>
            <w:t>{term}</w:t>
          </w:r>
        </w:hyperlink>
      </w:r>
      <w:r>
        <w:rPr>
          <w:rFonts w:ascii="Calibri" w:hAnsi="Calibri"/>
          <w:sz w:val="20"/>
        </w:rPr>
        <w:t xml:space="preserve"> is an element declaration or wildcard, </w:t>
      </w:r>
      <w:r>
        <w:rPr>
          <w:rFonts w:ascii="Calibri" w:hAnsi="Calibri"/>
          <w:color w:val="000000" w:themeColor="hyperlink"/>
          <w:sz w:val="20"/>
          <w:u w:val="single"/>
        </w:rPr>
        <w:hyperlink w:anchor="p-min_occurs">
          <w:r>
            <w:rPr/>
            <w:t>{min occurs}</w:t>
          </w:r>
        </w:hyperlink>
      </w:r>
      <w:r>
        <w:rPr>
          <w:rFonts w:ascii="Calibri" w:hAnsi="Calibri"/>
          <w:sz w:val="20"/>
        </w:rPr>
        <w:t xml:space="preserve"> determines the minimum number of such element </w:t>
      </w:r>
      <w:r>
        <w:rPr>
          <w:rFonts w:ascii="Calibri" w:hAnsi="Calibri"/>
          <w:color w:val="000000" w:themeColor="hyperlink"/>
          <w:sz w:val="20"/>
          <w:u w:val="single"/>
        </w:rPr>
        <w:hyperlink r:id="rId30">
          <w:r>
            <w:rPr/>
            <w:t>children</w:t>
          </w:r>
        </w:hyperlink>
      </w:r>
      <w:r>
        <w:rPr>
          <w:rFonts w:ascii="Calibri" w:hAnsi="Calibri"/>
          <w:sz w:val="20"/>
        </w:rPr>
        <w:t xml:space="preserve"> that can occur. The number of such children must be greater than or equal to </w:t>
      </w:r>
      <w:r>
        <w:rPr>
          <w:rFonts w:ascii="Calibri" w:hAnsi="Calibri"/>
          <w:sz w:val="20"/>
        </w:rPr>
        <w:t>children</w:t>
      </w:r>
      <w:r>
        <w:rPr>
          <w:rFonts w:ascii="Calibri" w:hAnsi="Calibri"/>
          <w:sz w:val="20"/>
        </w:rPr>
        <w:t xml:space="preserve"> that can occur. The number of such children must be greater than or equal to </w:t>
      </w:r>
      <w:r>
        <w:rPr>
          <w:rFonts w:ascii="Calibri" w:hAnsi="Calibri"/>
          <w:color w:val="000000" w:themeColor="hyperlink"/>
          <w:sz w:val="20"/>
          <w:u w:val="single"/>
        </w:rPr>
        <w:hyperlink w:anchor="p-min_occurs">
          <w:r>
            <w:rPr/>
            <w:t>{min occurs}</w:t>
          </w:r>
        </w:hyperlink>
      </w:r>
      <w:r>
        <w:rPr>
          <w:rFonts w:ascii="Calibri" w:hAnsi="Calibri"/>
          <w:sz w:val="20"/>
        </w:rPr>
        <w:t xml:space="preserve">. If </w:t>
      </w:r>
      <w:r>
        <w:rPr>
          <w:rFonts w:ascii="Calibri" w:hAnsi="Calibri"/>
          <w:color w:val="000000" w:themeColor="hyperlink"/>
          <w:sz w:val="20"/>
          <w:u w:val="single"/>
        </w:rPr>
        <w:hyperlink w:anchor="p-min_occurs">
          <w:r>
            <w:rPr/>
            <w:t>{min occurs}</w:t>
          </w:r>
        </w:hyperlink>
      </w:r>
      <w:r>
        <w:rPr>
          <w:rFonts w:ascii="Calibri" w:hAnsi="Calibri"/>
          <w:sz w:val="20"/>
        </w:rPr>
        <w:t xml:space="preserve"> is </w:t>
      </w:r>
      <w:r>
        <w:rPr>
          <w:rStyle w:val="W3cNormalChar"/>
        </w:rPr>
        <w:t>0</w:t>
      </w:r>
      <w:r>
        <w:rPr>
          <w:rFonts w:ascii="Calibri" w:hAnsi="Calibri"/>
          <w:sz w:val="20"/>
        </w:rPr>
        <w:t>, then occurrence of such children is optional.</w:t>
      </w:r>
      <w:r>
        <w:rPr>
          <w:rFonts w:ascii="Calibri" w:hAnsi="Calibri"/>
          <w:sz w:val="20"/>
        </w:rPr>
        <w:t xml:space="preserve"> </w:t>
      </w:r>
    </w:p>
    <w:p>
      <w:pPr>
        <w:spacing w:before="80" w:after="80" w:line="240" w:lineRule="auto"/>
      </w:pPr>
      <w:r>
        <w:rPr>
          <w:rFonts w:ascii="Calibri" w:hAnsi="Calibri"/>
          <w:sz w:val="20"/>
        </w:rPr>
        <w:t xml:space="preserve">Again, when the </w:t>
      </w:r>
      <w:r>
        <w:rPr>
          <w:rFonts w:ascii="Calibri" w:hAnsi="Calibri"/>
          <w:color w:val="000000" w:themeColor="hyperlink"/>
          <w:sz w:val="20"/>
          <w:u w:val="single"/>
        </w:rPr>
        <w:hyperlink w:anchor="term">
          <w:r>
            <w:rPr/>
            <w:t>{term}</w:t>
          </w:r>
        </w:hyperlink>
      </w:r>
      <w:r>
        <w:rPr>
          <w:rFonts w:ascii="Calibri" w:hAnsi="Calibri"/>
          <w:sz w:val="20"/>
        </w:rPr>
        <w:t xml:space="preserve"> is an element declaration or wildcard, the number of such element </w:t>
      </w:r>
      <w:r>
        <w:rPr>
          <w:rFonts w:ascii="Calibri" w:hAnsi="Calibri"/>
          <w:color w:val="000000" w:themeColor="hyperlink"/>
          <w:sz w:val="20"/>
          <w:u w:val="single"/>
        </w:rPr>
        <w:hyperlink r:id="rId30">
          <w:r>
            <w:rPr/>
            <w:t>children</w:t>
          </w:r>
        </w:hyperlink>
      </w:r>
      <w:r>
        <w:rPr>
          <w:rFonts w:ascii="Calibri" w:hAnsi="Calibri"/>
          <w:sz w:val="20"/>
        </w:rPr>
        <w:t xml:space="preserve"> must be less than or equal to any numeric specification of </w:t>
      </w:r>
      <w:r>
        <w:rPr>
          <w:rFonts w:ascii="Calibri" w:hAnsi="Calibri"/>
          <w:sz w:val="20"/>
        </w:rPr>
        <w:t>children</w:t>
      </w:r>
      <w:r>
        <w:rPr>
          <w:rFonts w:ascii="Calibri" w:hAnsi="Calibri"/>
          <w:sz w:val="20"/>
        </w:rPr>
        <w:t xml:space="preserve"> must be less than or equal to any numeric specification of </w:t>
      </w:r>
      <w:r>
        <w:rPr>
          <w:rFonts w:ascii="Calibri" w:hAnsi="Calibri"/>
          <w:color w:val="000000" w:themeColor="hyperlink"/>
          <w:sz w:val="20"/>
          <w:u w:val="single"/>
        </w:rPr>
        <w:hyperlink w:anchor="p-max_occurs">
          <w:r>
            <w:rPr/>
            <w:t>{max occurs}</w:t>
          </w:r>
        </w:hyperlink>
      </w:r>
      <w:r>
        <w:rPr>
          <w:rFonts w:ascii="Calibri" w:hAnsi="Calibri"/>
          <w:sz w:val="20"/>
        </w:rPr>
        <w:t xml:space="preserve">; if </w:t>
      </w:r>
      <w:r>
        <w:rPr>
          <w:rFonts w:ascii="Calibri" w:hAnsi="Calibri"/>
          <w:color w:val="000000" w:themeColor="hyperlink"/>
          <w:sz w:val="20"/>
          <w:u w:val="single"/>
        </w:rPr>
        <w:hyperlink w:anchor="p-max_occurs">
          <w:r>
            <w:rPr/>
            <w:t>{max occurs}</w:t>
          </w:r>
        </w:hyperlink>
      </w:r>
      <w:r>
        <w:rPr>
          <w:rFonts w:ascii="Calibri" w:hAnsi="Calibri"/>
          <w:sz w:val="20"/>
        </w:rPr>
        <w:t xml:space="preserve"> is </w:t>
      </w:r>
      <w:r>
        <w:rPr>
          <w:rStyle w:val="W3cNormalChar"/>
        </w:rPr>
        <w:t>unbounded</w:t>
      </w:r>
      <w:r>
        <w:rPr>
          <w:rFonts w:ascii="Calibri" w:hAnsi="Calibri"/>
          <w:sz w:val="20"/>
        </w:rPr>
        <w:t>, then there is no upper bound on the number of such children.</w:t>
      </w:r>
      <w:r>
        <w:rPr>
          <w:rFonts w:ascii="Calibri" w:hAnsi="Calibri"/>
          <w:sz w:val="20"/>
        </w:rPr>
        <w:t xml:space="preserve"> </w:t>
      </w:r>
    </w:p>
    <w:p>
      <w:pPr>
        <w:spacing w:before="80" w:after="80" w:line="240" w:lineRule="auto"/>
      </w:pPr>
      <w:r>
        <w:rPr>
          <w:rFonts w:ascii="Calibri" w:hAnsi="Calibri"/>
          <w:sz w:val="20"/>
        </w:rPr>
        <w:t xml:space="preserve">When the </w:t>
      </w:r>
      <w:r>
        <w:rPr>
          <w:rFonts w:ascii="Calibri" w:hAnsi="Calibri"/>
          <w:color w:val="000000" w:themeColor="hyperlink"/>
          <w:sz w:val="20"/>
          <w:u w:val="single"/>
        </w:rPr>
        <w:hyperlink w:anchor="term">
          <w:r>
            <w:rPr/>
            <w:t>{term}</w:t>
          </w:r>
        </w:hyperlink>
      </w:r>
      <w:r>
        <w:rPr>
          <w:rFonts w:ascii="Calibri" w:hAnsi="Calibri"/>
          <w:sz w:val="20"/>
        </w:rPr>
        <w:t xml:space="preserve"> is a model group, the permitted occurrence range is determined by a combination of </w:t>
      </w:r>
      <w:r>
        <w:rPr>
          <w:rFonts w:ascii="Calibri" w:hAnsi="Calibri"/>
          <w:color w:val="000000" w:themeColor="hyperlink"/>
          <w:sz w:val="20"/>
          <w:u w:val="single"/>
        </w:rPr>
        <w:hyperlink w:anchor="p-min_occurs">
          <w:r>
            <w:rPr/>
            <w:t>{min occurs}</w:t>
          </w:r>
        </w:hyperlink>
      </w:r>
      <w:r>
        <w:rPr>
          <w:rFonts w:ascii="Calibri" w:hAnsi="Calibri"/>
          <w:sz w:val="20"/>
        </w:rPr>
        <w:t xml:space="preserve"> and </w:t>
      </w:r>
      <w:r>
        <w:rPr>
          <w:rFonts w:ascii="Calibri" w:hAnsi="Calibri"/>
          <w:color w:val="000000" w:themeColor="hyperlink"/>
          <w:sz w:val="20"/>
          <w:u w:val="single"/>
        </w:rPr>
        <w:hyperlink w:anchor="p-max_occurs">
          <w:r>
            <w:rPr/>
            <w:t>{max occurs}</w:t>
          </w:r>
        </w:hyperlink>
      </w:r>
      <w:r>
        <w:rPr>
          <w:rFonts w:ascii="Calibri" w:hAnsi="Calibri"/>
          <w:sz w:val="20"/>
        </w:rPr>
        <w:t xml:space="preserve"> and the occurrence ranges of the </w:t>
      </w:r>
      <w:r>
        <w:rPr>
          <w:rFonts w:ascii="Calibri" w:hAnsi="Calibri"/>
          <w:color w:val="000000" w:themeColor="hyperlink"/>
          <w:sz w:val="20"/>
          <w:u w:val="single"/>
        </w:rPr>
        <w:hyperlink w:anchor="term">
          <w:r>
            <w:rPr/>
            <w:t>{term}</w:t>
          </w:r>
        </w:hyperlink>
      </w:r>
      <w:r>
        <w:rPr>
          <w:rFonts w:ascii="Calibri" w:hAnsi="Calibri"/>
          <w:sz w:val="20"/>
        </w:rPr>
        <w:t xml:space="preserve">'s </w:t>
      </w:r>
      <w:r>
        <w:rPr>
          <w:rFonts w:ascii="Calibri" w:hAnsi="Calibri"/>
          <w:color w:val="000000" w:themeColor="hyperlink"/>
          <w:sz w:val="20"/>
          <w:u w:val="single"/>
        </w:rPr>
        <w:hyperlink w:anchor="particles">
          <w:r>
            <w:rPr/>
            <w:t>{particles}</w:t>
          </w:r>
        </w:hyperlink>
      </w:r>
      <w:r>
        <w:rPr>
          <w:rFonts w:ascii="Calibri" w:hAnsi="Calibri"/>
          <w:sz w:val="20"/>
        </w:rPr>
        <w:t>.</w:t>
      </w:r>
      <w:r>
        <w:rPr>
          <w:rFonts w:ascii="Calibri" w:hAnsi="Calibri"/>
          <w:sz w:val="20"/>
        </w:rPr>
        <w:t xml:space="preserve"> </w:t>
      </w:r>
    </w:p>
    <w:p>
      <w:pPr>
        <w:pStyle w:val="Heading3"/>
      </w:pPr>
      <w:r>
        <w:t>XML Representation of Particle Components</w:t>
      </w:r>
    </w:p>
    <w:p>
      <w:pPr>
        <w:spacing w:before="80" w:after="80" w:line="240" w:lineRule="auto"/>
      </w:pPr>
      <w:r>
        <w:rPr>
          <w:rFonts w:ascii="Calibri" w:hAnsi="Calibri"/>
          <w:sz w:val="20"/>
        </w:rPr>
        <w:t>Particles correspond to all three elements (</w:t>
      </w:r>
      <w:r>
        <w:rPr>
          <w:rFonts w:ascii="Calibri" w:hAnsi="Calibri"/>
          <w:color w:val="000000" w:themeColor="hyperlink"/>
          <w:sz w:val="20"/>
          <w:u w:val="single"/>
        </w:rPr>
        <w:hyperlink w:anchor="element">
          <w:r>
            <w:rPr/>
            <w:t>&lt;element&gt;</w:t>
          </w:r>
        </w:hyperlink>
      </w:r>
      <w:r>
        <w:rPr>
          <w:rStyle w:val="W3cEmphasis"/>
        </w:rPr>
        <w:t xml:space="preserve"> not immediately within </w:t>
      </w:r>
      <w:r>
        <w:rPr>
          <w:rFonts w:ascii="Calibri" w:hAnsi="Calibri"/>
          <w:color w:val="000000" w:themeColor="hyperlink"/>
          <w:sz w:val="20"/>
          <w:u w:val="single"/>
        </w:rPr>
        <w:hyperlink w:anchor="schema">
          <w:r>
            <w:rPr/>
            <w:t>&lt;schema&gt;</w:t>
          </w:r>
        </w:hyperlink>
      </w:r>
      <w:r>
        <w:rPr>
          <w:rStyle w:val="W3cEmphasis"/>
        </w:rPr>
        <w:t xml:space="preserve">, </w:t>
      </w:r>
      <w:r>
        <w:rPr>
          <w:rFonts w:ascii="Calibri" w:hAnsi="Calibri"/>
          <w:color w:val="000000" w:themeColor="hyperlink"/>
          <w:sz w:val="20"/>
          <w:u w:val="single"/>
        </w:rPr>
        <w:hyperlink w:anchor="group">
          <w:r>
            <w:rPr/>
            <w:t>&lt;group&gt;</w:t>
          </w:r>
        </w:hyperlink>
      </w:r>
      <w:r>
        <w:rPr>
          <w:rStyle w:val="W3cEmphasis"/>
        </w:rPr>
        <w:t xml:space="preserve"> not immediately within </w:t>
      </w:r>
      <w:r>
        <w:rPr>
          <w:rFonts w:ascii="Calibri" w:hAnsi="Calibri"/>
          <w:color w:val="000000" w:themeColor="hyperlink"/>
          <w:sz w:val="20"/>
          <w:u w:val="single"/>
        </w:rPr>
        <w:hyperlink w:anchor="schema">
          <w:r>
            <w:rPr/>
            <w:t>&lt;schema&gt;</w:t>
          </w:r>
        </w:hyperlink>
      </w:r>
      <w:r>
        <w:rPr>
          <w:rStyle w:val="W3cEmphasis"/>
        </w:rPr>
        <w:t xml:space="preserve"> and </w:t>
      </w:r>
      <w:r>
        <w:rPr>
          <w:rFonts w:ascii="Calibri" w:hAnsi="Calibri"/>
          <w:color w:val="000000" w:themeColor="hyperlink"/>
          <w:sz w:val="20"/>
          <w:u w:val="single"/>
        </w:rPr>
        <w:hyperlink w:anchor="any">
          <w:r>
            <w:rPr/>
            <w:t>&lt;any&gt;</w:t>
          </w:r>
        </w:hyperlink>
      </w:r>
      <w:r>
        <w:rPr>
          <w:rStyle w:val="W3cEmphasis"/>
        </w:rPr>
        <w:t xml:space="preserve">) which allow </w:t>
      </w:r>
      <w:r>
        <w:rPr>
          <w:rStyle w:val="W3cCode"/>
        </w:rPr>
        <w:t>minOccurs</w:t>
      </w:r>
      <w:r>
        <w:rPr>
          <w:rFonts w:ascii="Calibri" w:hAnsi="Calibri"/>
          <w:sz w:val="20"/>
        </w:rPr>
        <w:t xml:space="preserve"> and </w:t>
      </w:r>
      <w:r>
        <w:rPr>
          <w:rStyle w:val="W3cCode"/>
        </w:rPr>
        <w:t>maxOccurs</w:t>
      </w:r>
      <w:r>
        <w:rPr>
          <w:rFonts w:ascii="Calibri" w:hAnsi="Calibri"/>
          <w:sz w:val="20"/>
        </w:rPr>
        <w:t xml:space="preserve"> attributes. These in turn correspond to </w:t>
      </w:r>
      <w:r>
        <w:rPr>
          <w:rStyle w:val="W3cEmphasis"/>
        </w:rPr>
        <w:t>two</w:t>
      </w:r>
      <w:r>
        <w:rPr>
          <w:rFonts w:ascii="Calibri" w:hAnsi="Calibri"/>
          <w:sz w:val="20"/>
        </w:rPr>
        <w:t xml:space="preserve"> components in each case, a particle and its </w:t>
      </w:r>
      <w:r>
        <w:rPr>
          <w:rFonts w:ascii="Calibri" w:hAnsi="Calibri"/>
          <w:color w:val="000000" w:themeColor="hyperlink"/>
          <w:sz w:val="20"/>
          <w:u w:val="single"/>
        </w:rPr>
        <w:hyperlink w:anchor="term">
          <w:r>
            <w:rPr/>
            <w:t>{term}</w:t>
          </w:r>
        </w:hyperlink>
      </w:r>
      <w:r>
        <w:rPr>
          <w:rFonts w:ascii="Calibri" w:hAnsi="Calibri"/>
          <w:sz w:val="20"/>
        </w:rPr>
        <w:t xml:space="preserve">. The appropriate mapping is described in </w:t>
      </w:r>
      <w:r>
        <w:rPr>
          <w:rFonts w:ascii="Calibri" w:hAnsi="Calibri"/>
          <w:color w:val="000000" w:themeColor="hyperlink"/>
          <w:sz w:val="20"/>
          <w:u w:val="single"/>
        </w:rPr>
        <w:hyperlink w:anchor="declare-element">
          <w:r>
            <w:rPr/>
            <w:t>XML Representation of Element Declaration Schema Components</w:t>
          </w:r>
        </w:hyperlink>
      </w:r>
      <w:r>
        <w:rPr>
          <w:rFonts w:ascii="Calibri" w:hAnsi="Calibri"/>
          <w:sz w:val="20"/>
        </w:rPr>
        <w:t xml:space="preserve">, </w:t>
      </w:r>
      <w:r>
        <w:rPr>
          <w:rFonts w:ascii="Calibri" w:hAnsi="Calibri"/>
          <w:color w:val="000000" w:themeColor="hyperlink"/>
          <w:sz w:val="20"/>
          <w:u w:val="single"/>
        </w:rPr>
        <w:hyperlink w:anchor="declare-contentModel">
          <w:r>
            <w:rPr/>
            <w:t>XML Representation of Model Group Schema Components</w:t>
          </w:r>
        </w:hyperlink>
      </w:r>
      <w:r>
        <w:rPr>
          <w:rFonts w:ascii="Calibri" w:hAnsi="Calibri"/>
          <w:sz w:val="20"/>
        </w:rPr>
        <w:t xml:space="preserve"> and </w:t>
      </w:r>
      <w:r>
        <w:rPr>
          <w:rFonts w:ascii="Calibri" w:hAnsi="Calibri"/>
          <w:color w:val="000000" w:themeColor="hyperlink"/>
          <w:sz w:val="20"/>
          <w:u w:val="single"/>
        </w:rPr>
        <w:hyperlink w:anchor="declare-openness">
          <w:r>
            <w:rPr/>
            <w:t>XML Representation of Wildcard Schema Components</w:t>
          </w:r>
        </w:hyperlink>
      </w:r>
      <w:r>
        <w:rPr>
          <w:rFonts w:ascii="Calibri" w:hAnsi="Calibri"/>
          <w:sz w:val="20"/>
        </w:rPr>
        <w:t xml:space="preserve"> respectively.</w:t>
      </w:r>
      <w:r>
        <w:rPr>
          <w:rFonts w:ascii="Calibri" w:hAnsi="Calibri"/>
          <w:sz w:val="20"/>
        </w:rPr>
        <w:t xml:space="preserve"> </w:t>
      </w:r>
    </w:p>
    <w:p>
      <w:pPr>
        <w:pStyle w:val="Heading3"/>
      </w:pPr>
      <w:r>
        <w:t>Constraints on XML Representations of Particles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Particle Validation Rules</w:t>
      </w:r>
    </w:p>
    <w:p>
      <w:pPr>
        <w:pStyle w:val="Heading3"/>
      </w:pPr>
      <w:r>
        <w:t>Particle Information Set Contributions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Constraints on Particle Schema Components</w:t>
        <w:bookmarkStart w:id="0" w:name="coss-particle"/>
        <w:r/>
        <w:bookmarkEnd w:id="0" w:name="coss-particle"/>
      </w:r>
    </w:p>
    <w:p>
      <w:pPr>
        <w:spacing w:before="80" w:after="80" w:line="240" w:lineRule="auto"/>
      </w:pPr>
      <w:r>
        <w:rPr>
          <w:rFonts w:ascii="Calibri" w:hAnsi="Calibri"/>
          <w:sz w:val="20"/>
        </w:rPr>
        <w:t xml:space="preserve">All particles (see </w:t>
      </w:r>
      <w:r>
        <w:rPr>
          <w:rFonts w:ascii="Calibri" w:hAnsi="Calibri"/>
          <w:color w:val="000000" w:themeColor="hyperlink"/>
          <w:sz w:val="20"/>
          <w:u w:val="single"/>
        </w:rPr>
        <w:hyperlink w:anchor="cParticles">
          <w:r>
            <w:rPr/>
            <w:t>Particles</w:t>
          </w:r>
        </w:hyperlink>
      </w:r>
      <w:r>
        <w:rPr>
          <w:rFonts w:ascii="Calibri" w:hAnsi="Calibri"/>
          <w:sz w:val="20"/>
        </w:rPr>
        <w:t>) must satisfy the following constraints.</w:t>
      </w:r>
      <w:r>
        <w:rPr>
          <w:rFonts w:ascii="Calibri" w:hAnsi="Calibri"/>
          <w:sz w:val="20"/>
        </w:rPr>
        <w:t xml:space="preserve"> </w:t>
      </w:r>
    </w:p>
    <w:p>
      <w:pPr>
        <w:spacing w:before="80" w:after="80" w:line="240" w:lineRule="auto"/>
      </w:pPr>
      <w:r>
        <w:rPr>
          <w:rFonts w:ascii="Calibri" w:hAnsi="Calibri"/>
          <w:sz w:val="20"/>
        </w:rPr>
        <w:t>The following constraints define relations appealed to elsewhere in this specification.</w:t>
      </w:r>
      <w:r>
        <w:rPr>
          <w:rFonts w:ascii="Calibri" w:hAnsi="Calibri"/>
          <w:sz w:val="20"/>
        </w:rPr>
        <w:t xml:space="preserve"> </w:t>
      </w:r>
    </w:p>
    <w:p>
      <w:pPr>
        <w:spacing w:before="80" w:after="80" w:line="240" w:lineRule="auto"/>
      </w:pPr>
      <w:r>
        <w:rPr>
          <w:rFonts w:ascii="Calibri" w:hAnsi="Calibri"/>
          <w:sz w:val="20"/>
        </w:rPr>
        <w:t>The approach to defining a type by restricting another type definition set out here is designed to ensure that types defined in this way are guaranteed to be a subset of the type they restrict. This is accomplished by requiring a clear mapping between the components of the base type definition and the restricting type definition. Permissible mappings are set out below via a set of recursive definitions, bottoming out in the obvious cases, e.g. where an (restricted) element declaration corresponds to another (base) element declaration with the same name and type but the same or wider range of occurrence.</w:t>
      </w:r>
      <w:r>
        <w:rPr>
          <w:rFonts w:ascii="Calibri" w:hAnsi="Calibri"/>
          <w:sz w:val="20"/>
        </w:rPr>
        <w:t xml:space="preserve"> </w:t>
      </w:r>
    </w:p>
    <w:p>
      <w:pPr>
        <w:spacing w:before="80" w:after="80" w:line="240" w:lineRule="auto"/>
      </w:pPr>
      <w:r>
        <w:rPr>
          <w:rFonts w:ascii="Arial" w:hAnsi="Arial"/>
          <w:b/>
          <w:sz w:val="20"/>
        </w:rPr>
        <w:t>Pf</w:t>
      </w:r>
    </w:p>
    <w:p>
      <w:pPr>
        <w:spacing w:before="80" w:after="80" w:line="240" w:lineRule="auto"/>
      </w:pPr>
      <w:r>
        <w:rPr>
          <w:rFonts w:ascii="Calibri" w:hAnsi="Calibri"/>
          <w:sz w:val="20"/>
        </w:rPr>
        <w:t>The structural correspondence approach to guaranteeing the subset relation set out here is necessarily verbose, but has the advantage of being checkable in a straightforward way. The working group solicits feedback on how difficult this is in practice, and on whether other approaches are found to be viable.</w:t>
      </w:r>
      <w:r>
        <w:rPr>
          <w:rFonts w:ascii="Calibri" w:hAnsi="Calibri"/>
          <w:sz w:val="20"/>
        </w:rPr>
        <w:t xml:space="preserve"> </w:t>
      </w:r>
    </w:p>
    <w:p>
      <w:pPr>
        <w:pStyle w:val="Heading2"/>
      </w:pPr>
      <w:r>
        <w:t>Wildcards</w:t>
        <w:bookmarkStart w:id="0" w:name="Wildcards"/>
        <w:r/>
        <w:bookmarkEnd w:id="0" w:name="Wildcards"/>
      </w:r>
    </w:p>
    <w:p>
      <w:pPr>
        <w:spacing w:before="80" w:after="80" w:line="240" w:lineRule="auto"/>
      </w:pPr>
      <w:r>
        <w:rPr>
          <w:rFonts w:ascii="Calibri" w:hAnsi="Calibri"/>
          <w:sz w:val="20"/>
        </w:rPr>
        <w:t xml:space="preserve">In order to exploit the full potential for extensibility offered by XML plus namespaces, more provision is needed than DTDs allow for targeted flexibility in content models and attribute declarations. A wildcard provides for </w:t>
      </w:r>
      <w:r>
        <w:rPr>
          <w:rFonts w:ascii="Calibri" w:hAnsi="Calibri"/>
          <w:color w:val="000000" w:themeColor="hyperlink"/>
          <w:sz w:val="20"/>
          <w:u w:val="single"/>
        </w:rPr>
        <w:hyperlink w:anchor="key-vn">
          <w:r>
            <w:rPr/>
            <w:t>validation</w:t>
          </w:r>
        </w:hyperlink>
      </w:r>
      <w:r>
        <w:rPr>
          <w:rFonts w:ascii="Calibri" w:hAnsi="Calibri"/>
          <w:sz w:val="20"/>
        </w:rPr>
        <w:t xml:space="preserve"> of attribute and element information items dependent on their namespace name, but independently of their local name.</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&lt;xs:any processContents="skip"/&gt;</w:t>
        <w:br/>
        <w:br/>
        <w:t>&lt;xs:any namespace="##other" processContents="lax"/&gt;</w:t>
        <w:br/>
        <w:br/>
        <w:t>&lt;xs:any namespace="http://www.w3.org/1999/XSL/Transform"/&gt;</w:t>
        <w:br/>
        <w:br/>
        <w:t>&lt;xs:any namespace="##targetNamespace"/&gt;</w:t>
        <w:br/>
        <w:br/>
        <w:t>&lt;xs:anyAttribute namespace="http://www.w3.org/XML/1998/namespace"/&gt;</w:t>
      </w:r>
    </w:p>
    <w:p>
      <w:pPr>
        <w:spacing w:before="80" w:after="80" w:line="240" w:lineRule="auto"/>
      </w:pPr>
      <w:r>
        <w:rPr>
          <w:rFonts w:ascii="Calibri" w:hAnsi="Calibri"/>
          <w:sz w:val="20"/>
        </w:rPr>
        <w:t>XML representations of the four basic types of wildcard, plus one attribute wildcard.</w:t>
      </w:r>
      <w:r>
        <w:rPr>
          <w:rFonts w:ascii="Calibri" w:hAnsi="Calibri"/>
          <w:sz w:val="20"/>
        </w:rPr>
        <w:t xml:space="preserve"> </w:t>
      </w:r>
    </w:p>
    <w:p>
      <w:pPr>
        <w:pStyle w:val="Heading3"/>
      </w:pPr>
      <w:r>
        <w:t>The Wildcard Schema Component</w:t>
        <w:bookmarkStart w:id="0" w:name="Wildcard_details"/>
        <w:r/>
        <w:bookmarkEnd w:id="0" w:name="Wildcard_details"/>
      </w:r>
    </w:p>
    <w:p>
      <w:pPr>
        <w:spacing w:before="80" w:after="80" w:line="240" w:lineRule="auto"/>
      </w:pPr>
      <w:r>
        <w:rPr>
          <w:rFonts w:ascii="Calibri" w:hAnsi="Calibri"/>
          <w:sz w:val="20"/>
        </w:rPr>
        <w:t>The wildcard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Wildcard">
          <w:r>
            <w:rPr/>
            <w:t>Wildcard</w:t>
          </w:r>
        </w:hyperlink>
      </w:r>
    </w:p>
    <w:p>
      <w:pPr>
        <w:spacing w:before="80" w:after="80" w:line="240" w:lineRule="auto"/>
      </w:pPr>
      <w:r>
        <w:rPr>
          <w:rFonts w:ascii="Calibri" w:hAnsi="Calibri"/>
          <w:sz w:val="20"/>
        </w:rPr>
        <w:t xml:space="preserve">{namespace constraint} </w:t>
        <w:bookmarkStart w:id="0" w:name="namespace_constraint"/>
        <w:r/>
        <w:bookmarkEnd w:id="0" w:name="namespace_constraint"/>
      </w:r>
      <w:r>
        <w:rPr>
          <w:rFonts w:ascii="Calibri" w:hAnsi="Calibri"/>
          <w:sz w:val="20"/>
        </w:rPr>
        <w:t xml:space="preserve">One of </w:t>
      </w:r>
      <w:r>
        <w:rPr>
          <w:rStyle w:val="W3cNormalChar"/>
        </w:rPr>
        <w:t>any</w:t>
      </w:r>
      <w:r>
        <w:rPr>
          <w:rFonts w:ascii="Calibri" w:hAnsi="Calibri"/>
          <w:sz w:val="20"/>
        </w:rPr>
        <w:t xml:space="preserve">; a pair of </w:t>
      </w:r>
      <w:r>
        <w:rPr>
          <w:rStyle w:val="W3cNormalChar"/>
        </w:rPr>
        <w:t>not</w:t>
      </w:r>
      <w:r>
        <w:rPr>
          <w:rFonts w:ascii="Calibri" w:hAnsi="Calibri"/>
          <w:sz w:val="20"/>
        </w:rPr>
        <w:t xml:space="preserve"> and a namespace name or </w:t>
      </w:r>
      <w:r>
        <w:rPr>
          <w:rFonts w:ascii="Calibri" w:hAnsi="Calibri"/>
          <w:color w:val="000000" w:themeColor="hyperlink"/>
          <w:sz w:val="20"/>
          <w:u w:val="single"/>
        </w:rPr>
        <w:hyperlink w:anchor="key-null">
          <w:r>
            <w:rPr/>
            <w:t>absent</w:t>
          </w:r>
        </w:hyperlink>
      </w:r>
      <w:r>
        <w:rPr>
          <w:rFonts w:ascii="Calibri" w:hAnsi="Calibri"/>
          <w:sz w:val="20"/>
        </w:rPr>
        <w:t xml:space="preserve">; or a set whose members are either namespace names or </w:t>
      </w:r>
      <w:r>
        <w:rPr>
          <w:rFonts w:ascii="Calibri" w:hAnsi="Calibri"/>
          <w:color w:val="000000" w:themeColor="hyperlink"/>
          <w:sz w:val="20"/>
          <w:u w:val="single"/>
        </w:rPr>
        <w:hyperlink w:anchor="key-null">
          <w:r>
            <w:rPr/>
            <w:t>absent</w:t>
          </w:r>
        </w:hyperlink>
      </w:r>
      <w:r>
        <w:rPr>
          <w:rFonts w:ascii="Calibri" w:hAnsi="Calibri"/>
          <w:sz w:val="20"/>
        </w:rPr>
        <w:t xml:space="preserve">. </w:t>
      </w:r>
    </w:p>
    <w:p>
      <w:pPr>
        <w:spacing w:before="80" w:after="80" w:line="240" w:lineRule="auto"/>
      </w:pPr>
      <w:r>
        <w:rPr>
          <w:rFonts w:ascii="Calibri" w:hAnsi="Calibri"/>
          <w:sz w:val="20"/>
        </w:rPr>
        <w:t xml:space="preserve">{process contents} </w:t>
        <w:bookmarkStart w:id="0" w:name="process_contents"/>
        <w:r/>
        <w:bookmarkEnd w:id="0" w:name="process_contents"/>
      </w:r>
      <w:r>
        <w:rPr>
          <w:rFonts w:ascii="Calibri" w:hAnsi="Calibri"/>
          <w:sz w:val="20"/>
        </w:rPr>
        <w:t xml:space="preserve">One of </w:t>
      </w:r>
      <w:r>
        <w:rPr>
          <w:rStyle w:val="W3cNormalChar"/>
        </w:rPr>
        <w:t>skip</w:t>
      </w:r>
      <w:r>
        <w:rPr>
          <w:rFonts w:ascii="Calibri" w:hAnsi="Calibri"/>
          <w:sz w:val="20"/>
        </w:rPr>
        <w:t xml:space="preserve">, </w:t>
      </w:r>
      <w:r>
        <w:rPr>
          <w:rStyle w:val="W3cNormalChar"/>
        </w:rPr>
        <w:t>lax</w:t>
      </w:r>
      <w:r>
        <w:rPr>
          <w:rFonts w:ascii="Calibri" w:hAnsi="Calibri"/>
          <w:sz w:val="20"/>
        </w:rPr>
        <w:t xml:space="preserve"> or </w:t>
      </w:r>
      <w:r>
        <w:rPr>
          <w:rStyle w:val="W3cNormalChar"/>
        </w:rPr>
        <w:t>strict</w:t>
      </w:r>
      <w:r>
        <w:rPr>
          <w:rFonts w:ascii="Calibri" w:hAnsi="Calibri"/>
          <w:sz w:val="20"/>
        </w:rPr>
        <w:t>.</w:t>
      </w:r>
    </w:p>
    <w:p>
      <w:pPr>
        <w:spacing w:before="80" w:after="80" w:line="240" w:lineRule="auto"/>
      </w:pPr>
      <w:r>
        <w:rPr>
          <w:rFonts w:ascii="Calibri" w:hAnsi="Calibri"/>
          <w:sz w:val="20"/>
        </w:rPr>
        <w:t xml:space="preserve">{annotation} </w:t>
        <w:bookmarkStart w:id="0" w:name="w-annotation"/>
        <w:r/>
        <w:bookmarkEnd w:id="0" w:name="w-annotation"/>
      </w:r>
      <w:r>
        <w:rPr>
          <w:rFonts w:ascii="Calibri" w:hAnsi="Calibri"/>
          <w:sz w:val="20"/>
        </w:rPr>
        <w:t>Optional. An annotation.</w:t>
      </w:r>
    </w:p>
    <w:p>
      <w:pPr>
        <w:spacing w:before="80" w:after="80" w:line="240" w:lineRule="auto"/>
      </w:pPr>
      <w:r>
        <w:rPr>
          <w:rFonts w:ascii="Calibri" w:hAnsi="Calibri"/>
          <w:color w:val="000000" w:themeColor="hyperlink"/>
          <w:sz w:val="20"/>
          <w:u w:val="single"/>
        </w:rPr>
        <w:hyperlink w:anchor="namespace_constraint">
          <w:r>
            <w:rPr/>
            <w:t>{namespace constraint}</w:t>
          </w:r>
        </w:hyperlink>
      </w:r>
      <w:r>
        <w:rPr>
          <w:rFonts w:ascii="Calibri" w:hAnsi="Calibri"/>
          <w:sz w:val="20"/>
        </w:rPr>
        <w:t xml:space="preserve"> provides for </w:t>
      </w:r>
      <w:r>
        <w:rPr>
          <w:rFonts w:ascii="Calibri" w:hAnsi="Calibri"/>
          <w:color w:val="000000" w:themeColor="hyperlink"/>
          <w:sz w:val="20"/>
          <w:u w:val="single"/>
        </w:rPr>
        <w:hyperlink w:anchor="key-vn">
          <w:r>
            <w:rPr/>
            <w:t>validation</w:t>
          </w:r>
        </w:hyperlink>
      </w:r>
      <w:r>
        <w:rPr>
          <w:rFonts w:ascii="Calibri" w:hAnsi="Calibri"/>
          <w:sz w:val="20"/>
        </w:rPr>
        <w:t xml:space="preserve"> of attribute and element items that: </w:t>
      </w:r>
      <w:r>
        <w:rPr>
          <w:rFonts w:ascii="Calibri" w:hAnsi="Calibri"/>
          <w:sz w:val="20"/>
        </w:rPr>
        <w:t xml:space="preserve"> </w:t>
      </w:r>
    </w:p>
    <w:p>
      <w:pPr>
        <w:spacing w:before="80" w:after="80" w:line="240" w:lineRule="auto"/>
      </w:pPr>
      <w:r>
        <w:rPr>
          <w:rFonts w:ascii="Calibri" w:hAnsi="Calibri"/>
          <w:sz w:val="20"/>
        </w:rPr>
        <w:t>(</w:t>
      </w:r>
      <w:r>
        <w:rPr>
          <w:rStyle w:val="W3cNormalChar"/>
        </w:rPr>
        <w:t>any</w:t>
      </w:r>
      <w:r>
        <w:rPr>
          <w:rFonts w:ascii="Calibri" w:hAnsi="Calibri"/>
          <w:sz w:val="20"/>
        </w:rPr>
        <w:t>) have any namespace or are not namespace-qualified;</w:t>
      </w:r>
      <w:r>
        <w:rPr>
          <w:rFonts w:ascii="Calibri" w:hAnsi="Calibri"/>
          <w:sz w:val="20"/>
        </w:rPr>
        <w:t xml:space="preserve"> </w:t>
      </w:r>
    </w:p>
    <w:p>
      <w:pPr>
        <w:spacing w:before="80" w:after="80" w:line="240" w:lineRule="auto"/>
      </w:pPr>
      <w:r>
        <w:rPr>
          <w:rFonts w:ascii="Calibri" w:hAnsi="Calibri"/>
          <w:sz w:val="20"/>
        </w:rPr>
        <w:t>(</w:t>
      </w:r>
      <w:r>
        <w:rPr>
          <w:rStyle w:val="W3cNormalChar"/>
        </w:rPr>
        <w:t>not</w:t>
      </w:r>
      <w:r>
        <w:rPr>
          <w:rFonts w:ascii="Calibri" w:hAnsi="Calibri"/>
          <w:sz w:val="20"/>
        </w:rPr>
        <w:t xml:space="preserve"> and a namespace name) are namespace-qualified with a namespace other than the specified namespace name;</w:t>
      </w:r>
      <w:r>
        <w:rPr>
          <w:rFonts w:ascii="Calibri" w:hAnsi="Calibri"/>
          <w:sz w:val="20"/>
        </w:rPr>
        <w:t xml:space="preserve"> </w:t>
      </w:r>
    </w:p>
    <w:p>
      <w:pPr>
        <w:spacing w:before="80" w:after="80" w:line="240" w:lineRule="auto"/>
      </w:pPr>
      <w:r>
        <w:rPr>
          <w:rFonts w:ascii="Calibri" w:hAnsi="Calibri"/>
          <w:sz w:val="20"/>
        </w:rPr>
        <w:t>(</w:t>
      </w:r>
      <w:r>
        <w:rPr>
          <w:rStyle w:val="W3cNormalChar"/>
        </w:rPr>
        <w:t>not</w:t>
      </w:r>
      <w:r>
        <w:rPr>
          <w:rFonts w:ascii="Calibri" w:hAnsi="Calibri"/>
          <w:sz w:val="20"/>
        </w:rPr>
        <w:t xml:space="preserve"> and </w:t>
      </w:r>
      <w:r>
        <w:rPr>
          <w:rFonts w:ascii="Calibri" w:hAnsi="Calibri"/>
          <w:color w:val="000000" w:themeColor="hyperlink"/>
          <w:sz w:val="20"/>
          <w:u w:val="single"/>
        </w:rPr>
        <w:hyperlink w:anchor="key-null">
          <w:r>
            <w:rPr/>
            <w:t>absent</w:t>
          </w:r>
        </w:hyperlink>
      </w:r>
      <w:r>
        <w:rPr>
          <w:rFonts w:ascii="Calibri" w:hAnsi="Calibri"/>
          <w:sz w:val="20"/>
        </w:rPr>
        <w:t>) are namespace-qualified;</w:t>
      </w:r>
      <w:r>
        <w:rPr>
          <w:rFonts w:ascii="Calibri" w:hAnsi="Calibri"/>
          <w:sz w:val="20"/>
        </w:rPr>
        <w:t xml:space="preserve"> </w:t>
      </w:r>
    </w:p>
    <w:p>
      <w:pPr>
        <w:spacing w:before="80" w:after="80" w:line="240" w:lineRule="auto"/>
      </w:pPr>
      <w:r>
        <w:rPr>
          <w:rFonts w:ascii="Calibri" w:hAnsi="Calibri"/>
          <w:sz w:val="20"/>
        </w:rPr>
        <w:t xml:space="preserve">(a set whose members are either namespace names or </w:t>
      </w:r>
      <w:r>
        <w:rPr>
          <w:rFonts w:ascii="Calibri" w:hAnsi="Calibri"/>
          <w:color w:val="000000" w:themeColor="hyperlink"/>
          <w:sz w:val="20"/>
          <w:u w:val="single"/>
        </w:rPr>
        <w:hyperlink w:anchor="key-null">
          <w:r>
            <w:rPr/>
            <w:t>absent</w:t>
          </w:r>
        </w:hyperlink>
      </w:r>
      <w:r>
        <w:rPr>
          <w:rFonts w:ascii="Calibri" w:hAnsi="Calibri"/>
          <w:sz w:val="20"/>
        </w:rPr>
        <w:t xml:space="preserve">) have any of the specified namespaces and/or, if </w:t>
      </w:r>
      <w:r>
        <w:rPr>
          <w:rFonts w:ascii="Calibri" w:hAnsi="Calibri"/>
          <w:color w:val="000000" w:themeColor="hyperlink"/>
          <w:sz w:val="20"/>
          <w:u w:val="single"/>
        </w:rPr>
        <w:hyperlink w:anchor="key-null">
          <w:r>
            <w:rPr/>
            <w:t>absent</w:t>
          </w:r>
        </w:hyperlink>
      </w:r>
      <w:r>
        <w:rPr>
          <w:rFonts w:ascii="Calibri" w:hAnsi="Calibri"/>
          <w:sz w:val="20"/>
        </w:rPr>
        <w:t xml:space="preserve"> is included in the set, are unqualified.</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rocess_contents">
          <w:r>
            <w:rPr/>
            <w:t>{process contents}</w:t>
          </w:r>
        </w:hyperlink>
      </w:r>
      <w:r>
        <w:rPr>
          <w:rFonts w:ascii="Calibri" w:hAnsi="Calibri"/>
          <w:sz w:val="20"/>
        </w:rPr>
        <w:t xml:space="preserve"> controls the impact on </w:t>
      </w:r>
      <w:r>
        <w:rPr>
          <w:rFonts w:ascii="Calibri" w:hAnsi="Calibri"/>
          <w:color w:val="000000" w:themeColor="hyperlink"/>
          <w:sz w:val="20"/>
          <w:u w:val="single"/>
        </w:rPr>
        <w:hyperlink w:anchor="key-va">
          <w:r>
            <w:rPr/>
            <w:t>assessment</w:t>
          </w:r>
        </w:hyperlink>
      </w:r>
      <w:r>
        <w:rPr>
          <w:rFonts w:ascii="Calibri" w:hAnsi="Calibri"/>
          <w:sz w:val="20"/>
        </w:rPr>
        <w:t xml:space="preserve"> of the information items allowed by wildcards, as follows: </w:t>
      </w:r>
      <w:r>
        <w:rPr>
          <w:rFonts w:ascii="Calibri" w:hAnsi="Calibri"/>
          <w:sz w:val="20"/>
        </w:rPr>
        <w:t xml:space="preserve"> </w:t>
      </w:r>
    </w:p>
    <w:p>
      <w:pPr>
        <w:spacing w:before="80" w:after="80" w:line="240" w:lineRule="auto"/>
      </w:pPr>
      <w:r>
        <w:rPr>
          <w:rFonts w:ascii="Consolas" w:hAnsi="Consolas"/>
          <w:b/>
          <w:sz w:val="18"/>
        </w:rPr>
        <w:t>strict</w:t>
      </w:r>
    </w:p>
    <w:p>
      <w:pPr>
        <w:spacing w:before="80" w:after="80" w:line="240" w:lineRule="auto"/>
      </w:pPr>
      <w:r>
        <w:rPr>
          <w:rFonts w:ascii="Calibri" w:hAnsi="Calibri"/>
          <w:sz w:val="20"/>
        </w:rPr>
        <w:t xml:space="preserve">There must be a top-level declaration for the item available, or the item must have an </w:t>
      </w:r>
      <w:r>
        <w:rPr>
          <w:rStyle w:val="W3cCode"/>
        </w:rPr>
        <w:t>xsi:type</w:t>
      </w:r>
      <w:r>
        <w:rPr>
          <w:rFonts w:ascii="Calibri" w:hAnsi="Calibri"/>
          <w:sz w:val="20"/>
        </w:rPr>
        <w:t xml:space="preserve">, and the item must be </w:t>
      </w:r>
      <w:r>
        <w:rPr>
          <w:rFonts w:ascii="Calibri" w:hAnsi="Calibri"/>
          <w:color w:val="000000" w:themeColor="hyperlink"/>
          <w:sz w:val="20"/>
          <w:u w:val="single"/>
        </w:rPr>
        <w:hyperlink w:anchor="key-vn">
          <w:r>
            <w:rPr/>
            <w:t>valid</w:t>
          </w:r>
        </w:hyperlink>
      </w:r>
      <w:r>
        <w:rPr>
          <w:rFonts w:ascii="Calibri" w:hAnsi="Calibri"/>
          <w:sz w:val="20"/>
        </w:rPr>
        <w:t xml:space="preserve"> as appropriate.</w:t>
      </w:r>
      <w:r>
        <w:rPr>
          <w:rFonts w:ascii="Calibri" w:hAnsi="Calibri"/>
          <w:sz w:val="20"/>
        </w:rPr>
        <w:t xml:space="preserve"> </w:t>
      </w:r>
    </w:p>
    <w:p>
      <w:pPr>
        <w:spacing w:before="80" w:after="80" w:line="240" w:lineRule="auto"/>
      </w:pPr>
      <w:r>
        <w:rPr>
          <w:rFonts w:ascii="Consolas" w:hAnsi="Consolas"/>
          <w:b/>
          <w:sz w:val="18"/>
        </w:rPr>
        <w:t>skip</w:t>
      </w:r>
    </w:p>
    <w:p>
      <w:pPr>
        <w:spacing w:before="80" w:after="80" w:line="240" w:lineRule="auto"/>
      </w:pPr>
      <w:r>
        <w:rPr>
          <w:rFonts w:ascii="Calibri" w:hAnsi="Calibri"/>
          <w:sz w:val="20"/>
        </w:rPr>
        <w:t>No constraints at all: the item must simply be well-formed XML.</w:t>
      </w:r>
      <w:r>
        <w:rPr>
          <w:rFonts w:ascii="Calibri" w:hAnsi="Calibri"/>
          <w:sz w:val="20"/>
        </w:rPr>
        <w:t xml:space="preserve"> </w:t>
      </w:r>
    </w:p>
    <w:p>
      <w:pPr>
        <w:spacing w:before="80" w:after="80" w:line="240" w:lineRule="auto"/>
      </w:pPr>
      <w:r>
        <w:rPr>
          <w:rFonts w:ascii="Consolas" w:hAnsi="Consolas"/>
          <w:b/>
          <w:sz w:val="18"/>
        </w:rPr>
        <w:t>lax</w:t>
      </w:r>
    </w:p>
    <w:p>
      <w:pPr>
        <w:spacing w:before="80" w:after="80" w:line="240" w:lineRule="auto"/>
      </w:pPr>
      <w:r>
        <w:rPr>
          <w:rFonts w:ascii="Calibri" w:hAnsi="Calibri"/>
          <w:sz w:val="20"/>
        </w:rPr>
        <w:t xml:space="preserve">If the item has a uniquely determined declaration available, it must be </w:t>
      </w:r>
      <w:r>
        <w:rPr>
          <w:rFonts w:ascii="Calibri" w:hAnsi="Calibri"/>
          <w:color w:val="000000" w:themeColor="hyperlink"/>
          <w:sz w:val="20"/>
          <w:u w:val="single"/>
        </w:rPr>
        <w:hyperlink w:anchor="key-vn">
          <w:r>
            <w:rPr/>
            <w:t>valid</w:t>
          </w:r>
        </w:hyperlink>
      </w:r>
      <w:r>
        <w:rPr>
          <w:rFonts w:ascii="Calibri" w:hAnsi="Calibri"/>
          <w:sz w:val="20"/>
        </w:rPr>
        <w:t xml:space="preserve"> with respect to that definition, that is, </w:t>
      </w:r>
      <w:r>
        <w:rPr>
          <w:rFonts w:ascii="Calibri" w:hAnsi="Calibri"/>
          <w:color w:val="000000" w:themeColor="hyperlink"/>
          <w:sz w:val="20"/>
          <w:u w:val="single"/>
        </w:rPr>
        <w:hyperlink w:anchor="key-vn">
          <w:r>
            <w:rPr/>
            <w:t>validate</w:t>
          </w:r>
        </w:hyperlink>
      </w:r>
      <w:r>
        <w:rPr>
          <w:rFonts w:ascii="Calibri" w:hAnsi="Calibri"/>
          <w:sz w:val="20"/>
        </w:rPr>
        <w:t xml:space="preserve"> if you can, don't worry if you can't.</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w-annotation">
          <w:r>
            <w:rPr/>
            <w:t>{annotation}</w:t>
          </w:r>
        </w:hyperlink>
      </w:r>
      <w:r>
        <w:rPr>
          <w:rFonts w:ascii="Calibri" w:hAnsi="Calibri"/>
          <w:sz w:val="20"/>
        </w:rPr>
        <w:t xml:space="preserve"> property.</w:t>
      </w:r>
      <w:r>
        <w:rPr>
          <w:rFonts w:ascii="Calibri" w:hAnsi="Calibri"/>
          <w:sz w:val="20"/>
        </w:rPr>
        <w:t xml:space="preserve"> </w:t>
      </w:r>
    </w:p>
    <w:p>
      <w:pPr>
        <w:pStyle w:val="Heading3"/>
      </w:pPr>
      <w:r>
        <w:t>XML Representation of Wildcard Schema Components</w:t>
        <w:bookmarkStart w:id="0" w:name="declare-openness"/>
        <w:r/>
        <w:bookmarkEnd w:id="0" w:name="declare-openness"/>
      </w:r>
    </w:p>
    <w:p>
      <w:pPr>
        <w:spacing w:before="80" w:after="80" w:line="240" w:lineRule="auto"/>
      </w:pPr>
      <w:r>
        <w:rPr>
          <w:rFonts w:ascii="Calibri" w:hAnsi="Calibri"/>
          <w:sz w:val="20"/>
        </w:rPr>
        <w:t xml:space="preserve">The XML representation for a wildcard schema component is an </w:t>
      </w:r>
      <w:r>
        <w:rPr>
          <w:rFonts w:ascii="Calibri" w:hAnsi="Calibri"/>
          <w:color w:val="000000" w:themeColor="hyperlink"/>
          <w:sz w:val="20"/>
          <w:u w:val="single"/>
        </w:rPr>
        <w:hyperlink w:anchor="any">
          <w:r>
            <w:rPr/>
            <w:t>&lt;any&gt;</w:t>
          </w:r>
        </w:hyperlink>
      </w:r>
      <w:r>
        <w:rPr>
          <w:rStyle w:val="W3cEmphasis"/>
        </w:rPr>
        <w:t xml:space="preserve"> or </w:t>
      </w:r>
      <w:r>
        <w:rPr>
          <w:rFonts w:ascii="Calibri" w:hAnsi="Calibri"/>
          <w:color w:val="000000" w:themeColor="hyperlink"/>
          <w:sz w:val="20"/>
          <w:u w:val="single"/>
        </w:rPr>
        <w:hyperlink w:anchor="anyAttribute">
          <w:r>
            <w:rPr/>
            <w:t>&lt;anyAttribute&gt;</w:t>
          </w:r>
        </w:hyperlink>
      </w:r>
      <w:r>
        <w:rPr>
          <w:rStyle w:val="W3cEmphasis"/>
        </w:rPr>
        <w:t xml:space="preserve"> element information item. The correspondences between the properties of an </w:t>
      </w:r>
      <w:r>
        <w:rPr>
          <w:rFonts w:ascii="Calibri" w:hAnsi="Calibri"/>
          <w:color w:val="000000" w:themeColor="hyperlink"/>
          <w:sz w:val="20"/>
          <w:u w:val="single"/>
        </w:rPr>
        <w:hyperlink w:anchor="any">
          <w:r>
            <w:rPr/>
            <w:t>&lt;any&gt;</w:t>
          </w:r>
        </w:hyperlink>
      </w:r>
      <w:r>
        <w:rPr>
          <w:rStyle w:val="W3cEmphasis"/>
        </w:rPr>
        <w:t xml:space="preserve"> information item and properties of the components it corresponds to are as follows (see </w:t>
      </w:r>
      <w:r>
        <w:rPr>
          <w:rFonts w:ascii="Calibri" w:hAnsi="Calibri"/>
          <w:color w:val="000000" w:themeColor="hyperlink"/>
          <w:sz w:val="20"/>
          <w:u w:val="single"/>
        </w:rPr>
        <w:hyperlink w:anchor="complexType">
          <w:r>
            <w:rPr/>
            <w:t>&lt;complexType&gt;</w:t>
          </w:r>
        </w:hyperlink>
      </w:r>
      <w:r>
        <w:rPr>
          <w:rStyle w:val="W3cEmphasis"/>
        </w:rPr>
        <w:t xml:space="preserve"> and </w:t>
      </w:r>
      <w:r>
        <w:rPr>
          <w:rFonts w:ascii="Calibri" w:hAnsi="Calibri"/>
          <w:color w:val="000000" w:themeColor="hyperlink"/>
          <w:sz w:val="20"/>
          <w:u w:val="single"/>
        </w:rPr>
        <w:hyperlink w:anchor="attributeGroup">
          <w:r>
            <w:rPr/>
            <w:t>&lt;attributeGroup&gt;</w:t>
          </w:r>
        </w:hyperlink>
      </w:r>
      <w:r>
        <w:rPr>
          <w:rStyle w:val="W3cEmphasis"/>
        </w:rPr>
        <w:t xml:space="preserve"> for the correspondences for </w:t>
      </w:r>
      <w:r>
        <w:rPr>
          <w:rFonts w:ascii="Calibri" w:hAnsi="Calibri"/>
          <w:color w:val="000000" w:themeColor="hyperlink"/>
          <w:sz w:val="20"/>
          <w:u w:val="single"/>
        </w:rPr>
        <w:hyperlink w:anchor="anyAttribute">
          <w:r>
            <w:rPr/>
            <w:t>&lt;anyAttribute&gt;</w:t>
          </w:r>
        </w:hyperlink>
      </w:r>
      <w:r>
        <w:rPr>
          <w:rStyle w:val="W3cEmphasis"/>
        </w:rPr>
        <w:t>):</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any</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any"/>
        <w:r/>
        <w:bookmarkEnd w:id="0" w:name="any"/>
      </w:r>
    </w:p>
    <w:p>
      <w:pPr>
        <w:spacing w:before="80" w:after="80" w:line="240" w:lineRule="auto"/>
      </w:pPr>
      <w:r>
        <w:rPr>
          <w:rFonts w:ascii="Calibri" w:hAnsi="Calibri"/>
          <w:sz w:val="20"/>
        </w:rPr>
        <w:t xml:space="preserve">A particle containing a wildcard, with properties as follows (unless </w:t>
      </w:r>
      <w:r>
        <w:rPr>
          <w:rStyle w:val="W3cCode"/>
        </w:rPr>
        <w:t>minOccurs=maxOccurs=0</w:t>
      </w:r>
      <w:r>
        <w:rPr>
          <w:rFonts w:ascii="Calibri" w:hAnsi="Calibri"/>
          <w:sz w:val="20"/>
        </w:rPr>
        <w:t>, in which case the item corresponds to no component at all):</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Particle_details">
          <w:r>
            <w:rPr/>
            <w:t>Particle</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{min occurs}</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minOccurs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{max occurs}</w:t>
        <w:tab/>
      </w:r>
      <w:r>
        <w:rPr>
          <w:rStyle w:val="W3cNormalChar"/>
        </w:rPr>
        <w:t>unbounded</w:t>
      </w:r>
      <w:r>
        <w:rPr>
          <w:rFonts w:ascii="Calibri" w:hAnsi="Calibri"/>
          <w:sz w:val="20"/>
        </w:rPr>
        <w:t xml:space="preserve">, if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equals </w:t>
      </w:r>
      <w:r>
        <w:rPr>
          <w:rFonts w:ascii="Calibri" w:hAnsi="Calibri"/>
          <w:sz w:val="20"/>
        </w:rPr>
        <w:t>attribute</w:t>
      </w:r>
      <w:r>
        <w:rPr>
          <w:rFonts w:ascii="Calibri" w:hAnsi="Calibri"/>
          <w:sz w:val="20"/>
        </w:rPr>
        <w:t xml:space="preserve"> equals </w:t>
      </w:r>
      <w:r>
        <w:rPr>
          <w:rStyle w:val="W3cNormalChar"/>
        </w:rPr>
        <w:t>unbounded</w:t>
      </w:r>
      <w:r>
        <w:rPr>
          <w:rFonts w:ascii="Calibri" w:hAnsi="Calibri"/>
          <w:sz w:val="20"/>
        </w:rPr>
        <w:t xml:space="preserve">, otherwise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maxOccurs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Code"/>
        </w:rPr>
        <w:t>1</w:t>
      </w:r>
      <w:r>
        <w:rPr>
          <w:rFonts w:ascii="Calibri" w:hAnsi="Calibri"/>
          <w:sz w:val="20"/>
        </w:rPr>
        <w:t>.</w:t>
      </w:r>
    </w:p>
    <w:p>
      <w:pPr>
        <w:spacing w:before="80" w:after="80" w:line="240" w:lineRule="auto"/>
      </w:pPr>
      <w:r>
        <w:rPr>
          <w:rFonts w:ascii="Calibri" w:hAnsi="Calibri"/>
          <w:sz w:val="20"/>
        </w:rPr>
        <w:t>{term}</w:t>
        <w:tab/>
      </w:r>
      <w:r>
        <w:rPr>
          <w:rFonts w:ascii="Calibri" w:hAnsi="Calibri"/>
          <w:sz w:val="20"/>
        </w:rPr>
        <w:t>A wildcard as given below:</w:t>
      </w:r>
    </w:p>
    <w:p>
      <w:pPr>
        <w:spacing w:before="80" w:after="80" w:line="240" w:lineRule="auto"/>
      </w:pPr>
      <w:r>
        <w:rPr>
          <w:rFonts w:ascii="Calibri" w:hAnsi="Calibri"/>
          <w:color w:val="000000" w:themeColor="hyperlink"/>
          <w:sz w:val="20"/>
          <w:u w:val="single"/>
        </w:rPr>
        <w:hyperlink w:anchor="Wildcard_details">
          <w:r>
            <w:rPr/>
            <w:t>Wildcard</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{namespace constraint}</w:t>
        <w:tab/>
      </w:r>
      <w:r>
        <w:rPr>
          <w:rFonts w:ascii="Calibri" w:hAnsi="Calibri"/>
          <w:sz w:val="20"/>
        </w:rPr>
        <w:t xml:space="preserve">Dependent on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absent, then </w:t>
      </w:r>
      <w:r>
        <w:rPr>
          <w:rFonts w:ascii="Calibri" w:hAnsi="Calibri"/>
          <w:sz w:val="20"/>
        </w:rPr>
        <w:t>attribute</w:t>
      </w:r>
      <w:r>
        <w:rPr>
          <w:rFonts w:ascii="Calibri" w:hAnsi="Calibri"/>
          <w:sz w:val="20"/>
        </w:rPr>
        <w:t xml:space="preserve">: if absent, then </w:t>
      </w:r>
      <w:r>
        <w:rPr>
          <w:rStyle w:val="W3cNormalChar"/>
        </w:rPr>
        <w:t>any</w:t>
      </w:r>
      <w:r>
        <w:rPr>
          <w:rFonts w:ascii="Calibri" w:hAnsi="Calibri"/>
          <w:sz w:val="20"/>
        </w:rPr>
        <w:t>, otherwise as follows:</w:t>
      </w:r>
    </w:p>
    <w:p>
      <w:pPr>
        <w:spacing w:before="80" w:after="80" w:line="240" w:lineRule="auto"/>
      </w:pPr>
      <w:r>
        <w:rPr>
          <w:rFonts w:ascii="Consolas" w:hAnsi="Consolas"/>
          <w:b/>
          <w:sz w:val="18"/>
        </w:rPr>
        <w:t>##any</w:t>
      </w:r>
    </w:p>
    <w:p>
      <w:pPr>
        <w:spacing w:before="80" w:after="80" w:line="240" w:lineRule="auto"/>
      </w:pPr>
      <w:r>
        <w:rPr>
          <w:rStyle w:val="W3cNormalChar"/>
        </w:rPr>
        <w:t>any</w:t>
      </w:r>
      <w:r>
        <w:rPr>
          <w:rFonts w:ascii="Calibri" w:hAnsi="Calibri"/>
          <w:sz w:val="20"/>
        </w:rPr>
        <w:t xml:space="preserve"> </w:t>
      </w:r>
    </w:p>
    <w:p>
      <w:pPr>
        <w:spacing w:before="80" w:after="80" w:line="240" w:lineRule="auto"/>
      </w:pPr>
      <w:r>
        <w:rPr>
          <w:rFonts w:ascii="Consolas" w:hAnsi="Consolas"/>
          <w:b/>
          <w:sz w:val="18"/>
        </w:rPr>
        <w:t>##other</w:t>
      </w:r>
    </w:p>
    <w:p>
      <w:pPr>
        <w:spacing w:before="80" w:after="80" w:line="240" w:lineRule="auto"/>
      </w:pPr>
      <w:r>
        <w:rPr>
          <w:rFonts w:ascii="Calibri" w:hAnsi="Calibri"/>
          <w:sz w:val="20"/>
        </w:rPr>
        <w:t xml:space="preserve">a pair of </w:t>
      </w:r>
      <w:r>
        <w:rPr>
          <w:rStyle w:val="W3cNormalChar"/>
        </w:rPr>
        <w:t>not</w:t>
      </w:r>
      <w:r>
        <w:rPr>
          <w:rFonts w:ascii="Calibri" w:hAnsi="Calibri"/>
          <w:sz w:val="20"/>
        </w:rPr>
        <w:t xml:space="preserve"> and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w:t>
      </w:r>
      <w:r>
        <w:rPr>
          <w:rFonts w:ascii="Calibri" w:hAnsi="Calibri"/>
          <w:sz w:val="20"/>
        </w:rPr>
        <w:t>attribute</w:t>
      </w:r>
      <w:r>
        <w:rPr>
          <w:rFonts w:ascii="Calibri" w:hAnsi="Calibri"/>
          <w:sz w:val="20"/>
        </w:rPr>
        <w:t xml:space="preserve"> of the </w:t>
      </w:r>
      <w:r>
        <w:rPr>
          <w:rFonts w:ascii="Calibri" w:hAnsi="Calibri"/>
          <w:color w:val="000000" w:themeColor="hyperlink"/>
          <w:sz w:val="20"/>
          <w:u w:val="single"/>
        </w:rPr>
        <w:hyperlink w:anchor="schema">
          <w:r>
            <w:rPr/>
            <w:t>&lt;schema&gt;</w:t>
          </w:r>
        </w:hyperlink>
      </w:r>
      <w:r>
        <w:rPr>
          <w:rStyle w:val="W3cEmphasis"/>
        </w:rPr>
        <w:t xml:space="preserve"> ancestor element information item if present, otherwise </w:t>
      </w:r>
      <w:r>
        <w:rPr>
          <w:rFonts w:ascii="Calibri" w:hAnsi="Calibri"/>
          <w:color w:val="000000" w:themeColor="hyperlink"/>
          <w:sz w:val="20"/>
          <w:u w:val="single"/>
        </w:rPr>
        <w:hyperlink w:anchor="key-null">
          <w:r>
            <w:rPr/>
            <w:t>absent</w:t>
          </w:r>
        </w:hyperlink>
      </w:r>
      <w:r>
        <w:rPr>
          <w:rFonts w:ascii="Calibri" w:hAnsi="Calibri"/>
          <w:sz w:val="20"/>
        </w:rPr>
        <w:t>.</w:t>
      </w:r>
      <w:r>
        <w:rPr>
          <w:rFonts w:ascii="Calibri" w:hAnsi="Calibri"/>
          <w:sz w:val="20"/>
        </w:rPr>
        <w:t xml:space="preserve"> </w:t>
      </w:r>
    </w:p>
    <w:p>
      <w:pPr>
        <w:spacing w:before="80" w:after="80" w:line="240" w:lineRule="auto"/>
      </w:pPr>
      <w:r>
        <w:rPr>
          <w:rStyle w:val="W3cEmphasis"/>
        </w:rPr>
        <w:t>otherwise</w:t>
      </w:r>
    </w:p>
    <w:p>
      <w:pPr>
        <w:spacing w:before="80" w:after="80" w:line="240" w:lineRule="auto"/>
      </w:pPr>
      <w:r>
        <w:rPr>
          <w:rFonts w:ascii="Calibri" w:hAnsi="Calibri"/>
          <w:sz w:val="20"/>
        </w:rPr>
        <w:t xml:space="preserve">a set whose members are namespace names corresponding to the space-delimited substrings of the string, except </w:t>
      </w:r>
      <w:r>
        <w:rPr>
          <w:rFonts w:ascii="Calibri" w:hAnsi="Calibri"/>
          <w:sz w:val="20"/>
        </w:rPr>
        <w:t xml:space="preserve"> </w:t>
      </w:r>
    </w:p>
    <w:p>
      <w:pPr>
        <w:spacing w:before="80" w:after="80" w:line="240" w:lineRule="auto"/>
      </w:pPr>
      <w:r>
        <w:rPr>
          <w:rFonts w:ascii="Calibri" w:hAnsi="Calibri"/>
          <w:sz w:val="20"/>
        </w:rPr>
        <w:t xml:space="preserve">if one such substring is </w:t>
      </w:r>
      <w:r>
        <w:rPr>
          <w:rStyle w:val="W3cCode"/>
        </w:rPr>
        <w:t>##targetNamespace</w:t>
      </w:r>
      <w:r>
        <w:rPr>
          <w:rFonts w:ascii="Calibri" w:hAnsi="Calibri"/>
          <w:sz w:val="20"/>
        </w:rPr>
        <w:t xml:space="preserve">, the corresponding member is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w:t>
      </w:r>
      <w:r>
        <w:rPr>
          <w:rFonts w:ascii="Calibri" w:hAnsi="Calibri"/>
          <w:sz w:val="20"/>
        </w:rPr>
        <w:t>attribute</w:t>
      </w:r>
      <w:r>
        <w:rPr>
          <w:rFonts w:ascii="Calibri" w:hAnsi="Calibri"/>
          <w:sz w:val="20"/>
        </w:rPr>
        <w:t xml:space="preserve"> of the </w:t>
      </w:r>
      <w:r>
        <w:rPr>
          <w:rFonts w:ascii="Calibri" w:hAnsi="Calibri"/>
          <w:color w:val="000000" w:themeColor="hyperlink"/>
          <w:sz w:val="20"/>
          <w:u w:val="single"/>
        </w:rPr>
        <w:hyperlink w:anchor="schema">
          <w:r>
            <w:rPr/>
            <w:t>&lt;schema&gt;</w:t>
          </w:r>
        </w:hyperlink>
      </w:r>
      <w:r>
        <w:rPr>
          <w:rStyle w:val="W3cEmphasis"/>
        </w:rPr>
        <w:t xml:space="preserve"> ancestor element information item if present, otherwise </w:t>
      </w:r>
      <w:r>
        <w:rPr>
          <w:rFonts w:ascii="Calibri" w:hAnsi="Calibri"/>
          <w:color w:val="000000" w:themeColor="hyperlink"/>
          <w:sz w:val="20"/>
          <w:u w:val="single"/>
        </w:rPr>
        <w:hyperlink w:anchor="key-null">
          <w:r>
            <w:rPr/>
            <w:t>absent</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if one such substring is </w:t>
      </w:r>
      <w:r>
        <w:rPr>
          <w:rStyle w:val="W3cCode"/>
        </w:rPr>
        <w:t>##local</w:t>
      </w:r>
      <w:r>
        <w:rPr>
          <w:rFonts w:ascii="Calibri" w:hAnsi="Calibri"/>
          <w:sz w:val="20"/>
        </w:rPr>
        <w:t xml:space="preserve">, the corresponding member is </w:t>
      </w:r>
      <w:r>
        <w:rPr>
          <w:rFonts w:ascii="Calibri" w:hAnsi="Calibri"/>
          <w:color w:val="000000" w:themeColor="hyperlink"/>
          <w:sz w:val="20"/>
          <w:u w:val="single"/>
        </w:rPr>
        <w:hyperlink w:anchor="key-null">
          <w:r>
            <w:rPr/>
            <w:t>absent</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{process contents}</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processContents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Style w:val="W3cNormalChar"/>
        </w:rPr>
        <w:t>strict</w:t>
      </w:r>
      <w:r>
        <w:rPr>
          <w:rFonts w:ascii="Calibri" w:hAnsi="Calibri"/>
          <w:sz w:val="20"/>
        </w:rPr>
        <w:t>.</w:t>
      </w:r>
    </w:p>
    <w:p>
      <w:pPr>
        <w:spacing w:before="80" w:after="80" w:line="240" w:lineRule="auto"/>
      </w:pPr>
      <w:r>
        <w:rPr>
          <w:rFonts w:ascii="Calibri" w:hAnsi="Calibri"/>
          <w:sz w:val="20"/>
        </w:rPr>
        <w:t>{annotation}</w:t>
        <w:tab/>
      </w:r>
      <w:r>
        <w:rPr>
          <w:rFonts w:ascii="Calibri" w:hAnsi="Calibri"/>
          <w:sz w:val="20"/>
        </w:rPr>
        <w:t xml:space="preserve">The annotation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Wildcards are subject to the same ambiguity constraints (</w:t>
      </w:r>
      <w:r>
        <w:rPr>
          <w:rFonts w:ascii="Calibri" w:hAnsi="Calibri"/>
          <w:color w:val="000000" w:themeColor="hyperlink"/>
          <w:sz w:val="20"/>
          <w:u w:val="single"/>
        </w:rPr>
        <w:hyperlink w:anchor="cos-nonambig">
          <w:r>
            <w:rPr/>
            <w:t>Unique Particle Attribution</w:t>
          </w:r>
        </w:hyperlink>
      </w:r>
      <w:r>
        <w:rPr>
          <w:rFonts w:ascii="Calibri" w:hAnsi="Calibri"/>
          <w:sz w:val="20"/>
        </w:rPr>
        <w:t>) as other content model particles: If an instance element could match either an explicit particle and a wildcard, or one of two wildcards, within the content model of a type, that model is in error.</w:t>
      </w:r>
      <w:r>
        <w:rPr>
          <w:rFonts w:ascii="Calibri" w:hAnsi="Calibri"/>
          <w:sz w:val="20"/>
        </w:rPr>
        <w:t xml:space="preserve"> </w:t>
      </w:r>
    </w:p>
    <w:p>
      <w:pPr>
        <w:pStyle w:val="Heading3"/>
      </w:pPr>
      <w:r>
        <w:t>Constraints on XML Representations of Wildcards</w:t>
      </w:r>
    </w:p>
    <w:p>
      <w:pPr>
        <w:pStyle w:val="Heading3"/>
      </w:pPr>
      <w:r>
        <w:t>Wildcard Validation Rules</w:t>
      </w:r>
    </w:p>
    <w:p>
      <w:pPr>
        <w:pStyle w:val="Heading3"/>
      </w:pPr>
      <w:r>
        <w:t>Wildcard Information Set Contributions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Constraints on Wildcard Schema Components</w:t>
        <w:bookmarkStart w:id="0" w:name="coss-wildcard"/>
        <w:r/>
        <w:bookmarkEnd w:id="0" w:name="coss-wildcard"/>
      </w:r>
    </w:p>
    <w:p>
      <w:pPr>
        <w:spacing w:before="80" w:after="80" w:line="240" w:lineRule="auto"/>
      </w:pPr>
      <w:r>
        <w:rPr>
          <w:rFonts w:ascii="Calibri" w:hAnsi="Calibri"/>
          <w:sz w:val="20"/>
        </w:rPr>
        <w:t xml:space="preserve">All wildcards (see </w:t>
      </w:r>
      <w:r>
        <w:rPr>
          <w:rFonts w:ascii="Calibri" w:hAnsi="Calibri"/>
          <w:color w:val="000000" w:themeColor="hyperlink"/>
          <w:sz w:val="20"/>
          <w:u w:val="single"/>
        </w:rPr>
        <w:hyperlink w:anchor="Wildcards">
          <w:r>
            <w:rPr/>
            <w:t>Wildcards</w:t>
          </w:r>
        </w:hyperlink>
      </w:r>
      <w:r>
        <w:rPr>
          <w:rFonts w:ascii="Calibri" w:hAnsi="Calibri"/>
          <w:sz w:val="20"/>
        </w:rPr>
        <w:t>) must satisfy the following constraint.</w:t>
      </w:r>
      <w:r>
        <w:rPr>
          <w:rFonts w:ascii="Calibri" w:hAnsi="Calibri"/>
          <w:sz w:val="20"/>
        </w:rPr>
        <w:t xml:space="preserve"> </w:t>
      </w:r>
    </w:p>
    <w:p>
      <w:pPr>
        <w:spacing w:before="80" w:after="80" w:line="240" w:lineRule="auto"/>
      </w:pPr>
      <w:r>
        <w:rPr>
          <w:rFonts w:ascii="Calibri" w:hAnsi="Calibri"/>
          <w:sz w:val="20"/>
        </w:rPr>
        <w:t>The following constraints define a relation appealed to elsewhere in this specification.</w:t>
      </w:r>
      <w:r>
        <w:rPr>
          <w:rFonts w:ascii="Calibri" w:hAnsi="Calibri"/>
          <w:sz w:val="20"/>
        </w:rPr>
        <w:t xml:space="preserve"> </w:t>
      </w:r>
    </w:p>
    <w:p>
      <w:pPr>
        <w:pStyle w:val="Heading2"/>
      </w:pPr>
      <w:r>
        <w:t>Identity-constraint Definitions</w:t>
        <w:bookmarkStart w:id="0" w:name="cIdentity-constraint_Definitions"/>
        <w:r/>
        <w:bookmarkEnd w:id="0" w:name="cIdentity-constraint_Definitions"/>
      </w:r>
    </w:p>
    <w:p>
      <w:pPr>
        <w:spacing w:before="80" w:after="80" w:line="240" w:lineRule="auto"/>
      </w:pPr>
      <w:r>
        <w:rPr>
          <w:rFonts w:ascii="Calibri" w:hAnsi="Calibri"/>
          <w:sz w:val="20"/>
        </w:rPr>
        <w:t>Identity-constraint definition components provide for uniqueness and reference constraints with respect to the contents of multiple elements and attributes.</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&lt;xs:key name="fullName"&gt;</w:t>
        <w:br/>
        <w:t xml:space="preserve"> &lt;xs:selector xpath=".//person"/&gt;</w:t>
        <w:br/>
        <w:t xml:space="preserve"> &lt;xs:field xpath="forename"/&gt;</w:t>
        <w:br/>
        <w:t xml:space="preserve"> &lt;xs:field xpath="surname"/&gt;</w:t>
        <w:br/>
        <w:t>&lt;/xs:key&gt;</w:t>
        <w:br/>
        <w:br/>
        <w:t>&lt;xs:keyref name="personRef" refer="fullName"&gt;</w:t>
        <w:br/>
        <w:t xml:space="preserve"> &lt;xs:selector xpath=".//personPointer"/&gt;</w:t>
        <w:br/>
        <w:t xml:space="preserve"> &lt;xs:field xpath="@first"/&gt;</w:t>
        <w:br/>
        <w:t xml:space="preserve"> &lt;xs:field xpath="@last"/&gt;</w:t>
        <w:br/>
        <w:t>&lt;/xs:keyref&gt;</w:t>
        <w:br/>
        <w:br/>
        <w:t>&lt;xs:unique name="nearlyID"&gt;</w:t>
        <w:br/>
        <w:t xml:space="preserve"> &lt;xs:selector xpath=".//*"/&gt;</w:t>
        <w:br/>
        <w:t xml:space="preserve"> &lt;xs:field xpath="@id"/&gt;</w:t>
        <w:br/>
        <w:t>&lt;/xs:unique&gt;</w:t>
      </w:r>
    </w:p>
    <w:p>
      <w:pPr>
        <w:spacing w:before="80" w:after="80" w:line="240" w:lineRule="auto"/>
      </w:pPr>
      <w:r>
        <w:rPr>
          <w:rFonts w:ascii="Calibri" w:hAnsi="Calibri"/>
          <w:sz w:val="20"/>
        </w:rPr>
        <w:t>XML representations for the three kinds of identity-constraint definitions.</w:t>
      </w:r>
      <w:r>
        <w:rPr>
          <w:rFonts w:ascii="Calibri" w:hAnsi="Calibri"/>
          <w:sz w:val="20"/>
        </w:rPr>
        <w:t xml:space="preserve"> </w:t>
      </w:r>
    </w:p>
    <w:p>
      <w:pPr>
        <w:pStyle w:val="Heading3"/>
      </w:pPr>
      <w:r>
        <w:t>The Identity-constraint Definition Schema Component</w:t>
        <w:bookmarkStart w:id="0" w:name="Identity-constraint_Definition_details"/>
        <w:r/>
        <w:bookmarkEnd w:id="0" w:name="Identity-constraint_Definition_details"/>
      </w:r>
    </w:p>
    <w:p>
      <w:pPr>
        <w:spacing w:before="80" w:after="80" w:line="240" w:lineRule="auto"/>
      </w:pPr>
      <w:r>
        <w:rPr>
          <w:rFonts w:ascii="Calibri" w:hAnsi="Calibri"/>
          <w:sz w:val="20"/>
        </w:rPr>
        <w:t xml:space="preserve">The identity-constraint definition schema component has the following properties: </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Identity-constraint_Definition">
          <w:r>
            <w:rPr/>
            <w:t>Identity-constraint Definition</w:t>
          </w:r>
        </w:hyperlink>
      </w:r>
    </w:p>
    <w:p>
      <w:pPr>
        <w:spacing w:before="80" w:after="80" w:line="240" w:lineRule="auto"/>
      </w:pPr>
      <w:r>
        <w:rPr>
          <w:rFonts w:ascii="Calibri" w:hAnsi="Calibri"/>
          <w:sz w:val="20"/>
        </w:rPr>
        <w:t xml:space="preserve">{name} </w:t>
        <w:bookmarkStart w:id="0" w:name="c-name"/>
        <w:r/>
        <w:bookmarkEnd w:id="0" w:name="c-name"/>
      </w:r>
      <w:r>
        <w:rPr>
          <w:rFonts w:ascii="Calibri" w:hAnsi="Calibri"/>
          <w:sz w:val="20"/>
        </w:rPr>
        <w:t xml:space="preserve">An NCName as defined by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{target namespace} </w:t>
        <w:bookmarkStart w:id="0" w:name="c-target_namespace"/>
        <w:r/>
        <w:bookmarkEnd w:id="0" w:name="c-target_namespace"/>
      </w:r>
      <w:r>
        <w:rPr>
          <w:rFonts w:ascii="Calibri" w:hAnsi="Calibri"/>
          <w:sz w:val="20"/>
        </w:rPr>
        <w:t xml:space="preserve">Either </w:t>
      </w:r>
      <w:r>
        <w:rPr>
          <w:rFonts w:ascii="Calibri" w:hAnsi="Calibri"/>
          <w:color w:val="000000" w:themeColor="hyperlink"/>
          <w:sz w:val="20"/>
          <w:u w:val="single"/>
        </w:rPr>
        <w:hyperlink w:anchor="key-null">
          <w:r>
            <w:rPr/>
            <w:t>absent</w:t>
          </w:r>
        </w:hyperlink>
      </w:r>
      <w:r>
        <w:rPr>
          <w:rFonts w:ascii="Calibri" w:hAnsi="Calibri"/>
          <w:sz w:val="20"/>
        </w:rPr>
        <w:t xml:space="preserve"> or a namespace name, as defined in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{identity-constraint category} </w:t>
        <w:bookmarkStart w:id="0" w:name="identity-constraint_name"/>
        <w:r/>
        <w:bookmarkEnd w:id="0" w:name="identity-constraint_name"/>
      </w:r>
      <w:r>
        <w:rPr>
          <w:rFonts w:ascii="Calibri" w:hAnsi="Calibri"/>
          <w:sz w:val="20"/>
        </w:rPr>
        <w:t xml:space="preserve">One of </w:t>
      </w:r>
      <w:r>
        <w:rPr>
          <w:rStyle w:val="W3cNormalChar"/>
        </w:rPr>
        <w:t>key</w:t>
      </w:r>
      <w:r>
        <w:rPr>
          <w:rFonts w:ascii="Calibri" w:hAnsi="Calibri"/>
          <w:sz w:val="20"/>
        </w:rPr>
        <w:t xml:space="preserve">, </w:t>
      </w:r>
      <w:r>
        <w:rPr>
          <w:rStyle w:val="W3cNormalChar"/>
        </w:rPr>
        <w:t>keyref</w:t>
      </w:r>
      <w:r>
        <w:rPr>
          <w:rFonts w:ascii="Calibri" w:hAnsi="Calibri"/>
          <w:sz w:val="20"/>
        </w:rPr>
        <w:t xml:space="preserve"> or </w:t>
      </w:r>
      <w:r>
        <w:rPr>
          <w:rStyle w:val="W3cNormalChar"/>
        </w:rPr>
        <w:t>unique</w:t>
      </w:r>
      <w:r>
        <w:rPr>
          <w:rFonts w:ascii="Calibri" w:hAnsi="Calibri"/>
          <w:sz w:val="20"/>
        </w:rPr>
        <w:t xml:space="preserve">. </w:t>
      </w:r>
    </w:p>
    <w:p>
      <w:pPr>
        <w:spacing w:before="80" w:after="80" w:line="240" w:lineRule="auto"/>
      </w:pPr>
      <w:r>
        <w:rPr>
          <w:rFonts w:ascii="Calibri" w:hAnsi="Calibri"/>
          <w:sz w:val="20"/>
        </w:rPr>
        <w:t xml:space="preserve">{selector} </w:t>
        <w:bookmarkStart w:id="0" w:name="selector"/>
        <w:r/>
        <w:bookmarkEnd w:id="0" w:name="selector"/>
      </w:r>
      <w:r>
        <w:rPr>
          <w:rFonts w:ascii="Calibri" w:hAnsi="Calibri"/>
          <w:sz w:val="20"/>
        </w:rPr>
        <w:t>A restricted XPath (</w:t>
      </w:r>
      <w:r>
        <w:rPr>
          <w:rFonts w:ascii="Calibri" w:hAnsi="Calibri"/>
          <w:color w:val="000000" w:themeColor="hyperlink"/>
          <w:sz w:val="20"/>
          <w:u w:val="single"/>
        </w:rPr>
        <w:hyperlink w:anchor="bib-xpath">
          <w:r>
            <w:rPr/>
            <w:t>[XPath]</w:t>
          </w:r>
        </w:hyperlink>
      </w:r>
      <w:r>
        <w:rPr>
          <w:rFonts w:ascii="Calibri" w:hAnsi="Calibri"/>
          <w:sz w:val="20"/>
        </w:rPr>
        <w:t>) expression.</w:t>
      </w:r>
    </w:p>
    <w:p>
      <w:pPr>
        <w:spacing w:before="80" w:after="80" w:line="240" w:lineRule="auto"/>
      </w:pPr>
      <w:r>
        <w:rPr>
          <w:rFonts w:ascii="Calibri" w:hAnsi="Calibri"/>
          <w:sz w:val="20"/>
        </w:rPr>
        <w:t xml:space="preserve">{fields} </w:t>
        <w:bookmarkStart w:id="0" w:name="fields"/>
        <w:r/>
        <w:bookmarkEnd w:id="0" w:name="fields"/>
      </w:r>
      <w:r>
        <w:rPr>
          <w:rFonts w:ascii="Calibri" w:hAnsi="Calibri"/>
          <w:sz w:val="20"/>
        </w:rPr>
        <w:t>A non-empty list of restricted XPath (</w:t>
      </w:r>
      <w:r>
        <w:rPr>
          <w:rFonts w:ascii="Calibri" w:hAnsi="Calibri"/>
          <w:color w:val="000000" w:themeColor="hyperlink"/>
          <w:sz w:val="20"/>
          <w:u w:val="single"/>
        </w:rPr>
        <w:hyperlink w:anchor="bib-xpath">
          <w:r>
            <w:rPr/>
            <w:t>[XPath]</w:t>
          </w:r>
        </w:hyperlink>
      </w:r>
      <w:r>
        <w:rPr>
          <w:rFonts w:ascii="Calibri" w:hAnsi="Calibri"/>
          <w:sz w:val="20"/>
        </w:rPr>
        <w:t>) expressions.</w:t>
      </w:r>
    </w:p>
    <w:p>
      <w:pPr>
        <w:spacing w:before="80" w:after="80" w:line="240" w:lineRule="auto"/>
      </w:pPr>
      <w:r>
        <w:rPr>
          <w:rFonts w:ascii="Calibri" w:hAnsi="Calibri"/>
          <w:sz w:val="20"/>
        </w:rPr>
        <w:t xml:space="preserve">{referenced key} </w:t>
        <w:bookmarkStart w:id="0" w:name="referenced_key"/>
        <w:r/>
        <w:bookmarkEnd w:id="0" w:name="referenced_key"/>
      </w:r>
      <w:r>
        <w:rPr>
          <w:rFonts w:ascii="Calibri" w:hAnsi="Calibri"/>
          <w:sz w:val="20"/>
        </w:rPr>
        <w:t xml:space="preserve">Required if </w:t>
      </w:r>
      <w:r>
        <w:rPr>
          <w:rFonts w:ascii="Calibri" w:hAnsi="Calibri"/>
          <w:color w:val="000000" w:themeColor="hyperlink"/>
          <w:sz w:val="20"/>
          <w:u w:val="single"/>
        </w:rPr>
        <w:hyperlink w:anchor="identity-constraint_name">
          <w:r>
            <w:rPr/>
            <w:t>{identity-constraint category}</w:t>
          </w:r>
        </w:hyperlink>
      </w:r>
      <w:r>
        <w:rPr>
          <w:rFonts w:ascii="Calibri" w:hAnsi="Calibri"/>
          <w:sz w:val="20"/>
        </w:rPr>
        <w:t xml:space="preserve"> is </w:t>
      </w:r>
      <w:r>
        <w:rPr>
          <w:rStyle w:val="W3cNormalChar"/>
        </w:rPr>
        <w:t>keyref</w:t>
      </w:r>
      <w:r>
        <w:rPr>
          <w:rFonts w:ascii="Calibri" w:hAnsi="Calibri"/>
          <w:sz w:val="20"/>
        </w:rPr>
        <w:t xml:space="preserve">, forbidden otherwise. An identity-constraint definition with </w:t>
      </w:r>
      <w:r>
        <w:rPr>
          <w:rFonts w:ascii="Calibri" w:hAnsi="Calibri"/>
          <w:color w:val="000000" w:themeColor="hyperlink"/>
          <w:sz w:val="20"/>
          <w:u w:val="single"/>
        </w:rPr>
        <w:hyperlink w:anchor="identity-constraint_name">
          <w:r>
            <w:rPr/>
            <w:t>{identity-constraint category}</w:t>
          </w:r>
        </w:hyperlink>
      </w:r>
      <w:r>
        <w:rPr>
          <w:rFonts w:ascii="Calibri" w:hAnsi="Calibri"/>
          <w:sz w:val="20"/>
        </w:rPr>
        <w:t xml:space="preserve"> equal to </w:t>
      </w:r>
      <w:r>
        <w:rPr>
          <w:rStyle w:val="W3cNormalChar"/>
        </w:rPr>
        <w:t>key</w:t>
      </w:r>
      <w:r>
        <w:rPr>
          <w:rFonts w:ascii="Calibri" w:hAnsi="Calibri"/>
          <w:sz w:val="20"/>
        </w:rPr>
        <w:t xml:space="preserve"> or </w:t>
      </w:r>
      <w:r>
        <w:rPr>
          <w:rStyle w:val="W3cNormalChar"/>
        </w:rPr>
        <w:t>unique</w:t>
      </w:r>
      <w:r>
        <w:rPr>
          <w:rFonts w:ascii="Calibri" w:hAnsi="Calibri"/>
          <w:sz w:val="20"/>
        </w:rPr>
        <w:t xml:space="preserve">. </w:t>
      </w:r>
    </w:p>
    <w:p>
      <w:pPr>
        <w:spacing w:before="80" w:after="80" w:line="240" w:lineRule="auto"/>
      </w:pPr>
      <w:r>
        <w:rPr>
          <w:rFonts w:ascii="Calibri" w:hAnsi="Calibri"/>
          <w:sz w:val="20"/>
        </w:rPr>
        <w:t xml:space="preserve">{annotation} </w:t>
        <w:bookmarkStart w:id="0" w:name="rc-annotation"/>
        <w:r/>
        <w:bookmarkEnd w:id="0" w:name="rc-annotation"/>
      </w:r>
      <w:r>
        <w:rPr>
          <w:rFonts w:ascii="Calibri" w:hAnsi="Calibri"/>
          <w:sz w:val="20"/>
        </w:rPr>
        <w:t>Optional. A set of annotations.</w:t>
      </w:r>
    </w:p>
    <w:p>
      <w:pPr>
        <w:spacing w:before="80" w:after="80" w:line="240" w:lineRule="auto"/>
      </w:pPr>
      <w:r>
        <w:rPr>
          <w:rFonts w:ascii="Calibri" w:hAnsi="Calibri"/>
          <w:sz w:val="20"/>
        </w:rPr>
        <w:t xml:space="preserve">Identity-constraint definitions are identified by their </w:t>
      </w:r>
      <w:r>
        <w:rPr>
          <w:rFonts w:ascii="Calibri" w:hAnsi="Calibri"/>
          <w:color w:val="000000" w:themeColor="hyperlink"/>
          <w:sz w:val="20"/>
          <w:u w:val="single"/>
        </w:rPr>
        <w:hyperlink w:anchor="c-name">
          <w:r>
            <w:rPr/>
            <w:t>{name}</w:t>
          </w:r>
        </w:hyperlink>
      </w:r>
      <w:r>
        <w:rPr>
          <w:rFonts w:ascii="Calibri" w:hAnsi="Calibri"/>
          <w:sz w:val="20"/>
        </w:rPr>
        <w:t xml:space="preserve"> and </w:t>
      </w:r>
      <w:r>
        <w:rPr>
          <w:rFonts w:ascii="Calibri" w:hAnsi="Calibri"/>
          <w:color w:val="000000" w:themeColor="hyperlink"/>
          <w:sz w:val="20"/>
          <w:u w:val="single"/>
        </w:rPr>
        <w:hyperlink w:anchor="c-target_namespace">
          <w:r>
            <w:rPr/>
            <w:t>{target namespace}</w:t>
          </w:r>
        </w:hyperlink>
      </w:r>
      <w:r>
        <w:rPr>
          <w:rFonts w:ascii="Calibri" w:hAnsi="Calibri"/>
          <w:sz w:val="20"/>
        </w:rPr>
        <w:t xml:space="preserve">; Identity-constraint definition identities must be unique within an </w:t>
      </w:r>
      <w:r>
        <w:rPr>
          <w:rFonts w:ascii="Calibri" w:hAnsi="Calibri"/>
          <w:color w:val="000000" w:themeColor="hyperlink"/>
          <w:sz w:val="20"/>
          <w:u w:val="single"/>
        </w:rPr>
        <w:hyperlink w:anchor="key-schema">
          <w:r>
            <w:rPr/>
            <w:t>XML Schema</w:t>
          </w:r>
        </w:hyperlink>
      </w:r>
      <w:r>
        <w:rPr>
          <w:rFonts w:ascii="Calibri" w:hAnsi="Calibri"/>
          <w:sz w:val="20"/>
        </w:rPr>
        <w:t xml:space="preserve">. See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 xml:space="preserve"> for the use of component identifiers when importing one schema into another.</w:t>
      </w:r>
      <w:r>
        <w:rPr>
          <w:rFonts w:ascii="Calibri" w:hAnsi="Calibri"/>
          <w:sz w:val="20"/>
        </w:rPr>
        <w:t xml:space="preserve"> </w:t>
      </w:r>
    </w:p>
    <w:p>
      <w:pPr>
        <w:spacing w:before="80" w:after="80" w:line="240" w:lineRule="auto"/>
      </w:pPr>
      <w:r>
        <w:rPr>
          <w:rFonts w:ascii="Calibri" w:hAnsi="Calibri"/>
          <w:sz w:val="20"/>
        </w:rPr>
        <w:t xml:space="preserve">Informally, </w:t>
      </w:r>
      <w:r>
        <w:rPr>
          <w:rFonts w:ascii="Calibri" w:hAnsi="Calibri"/>
          <w:color w:val="000000" w:themeColor="hyperlink"/>
          <w:sz w:val="20"/>
          <w:u w:val="single"/>
        </w:rPr>
        <w:hyperlink w:anchor="identity-constraint_name">
          <w:r>
            <w:rPr/>
            <w:t>{identity-constraint category}</w:t>
          </w:r>
        </w:hyperlink>
      </w:r>
      <w:r>
        <w:rPr>
          <w:rFonts w:ascii="Calibri" w:hAnsi="Calibri"/>
          <w:sz w:val="20"/>
        </w:rPr>
        <w:t xml:space="preserve"> identifies the Identity-constraint definition as playing one of three roles: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w:t>
      </w:r>
      <w:r>
        <w:rPr>
          <w:rStyle w:val="W3cNormalChar"/>
        </w:rPr>
        <w:t>unique</w:t>
      </w:r>
      <w:r>
        <w:rPr>
          <w:rFonts w:ascii="Calibri" w:hAnsi="Calibri"/>
          <w:sz w:val="20"/>
        </w:rPr>
        <w:t xml:space="preserve">) the Identity-constraint definition asserts uniqueness, with respect to the content identified by </w:t>
      </w:r>
      <w:r>
        <w:rPr>
          <w:rFonts w:ascii="Calibri" w:hAnsi="Calibri"/>
          <w:color w:val="000000" w:themeColor="hyperlink"/>
          <w:sz w:val="20"/>
          <w:u w:val="single"/>
        </w:rPr>
        <w:hyperlink w:anchor="selector">
          <w:r>
            <w:rPr/>
            <w:t>{selector}</w:t>
          </w:r>
        </w:hyperlink>
      </w:r>
      <w:r>
        <w:rPr>
          <w:rFonts w:ascii="Calibri" w:hAnsi="Calibri"/>
          <w:sz w:val="20"/>
        </w:rPr>
        <w:t xml:space="preserve">, of the tuples resulting from evaluation of the </w:t>
      </w:r>
      <w:r>
        <w:rPr>
          <w:rFonts w:ascii="Calibri" w:hAnsi="Calibri"/>
          <w:color w:val="000000" w:themeColor="hyperlink"/>
          <w:sz w:val="20"/>
          <w:u w:val="single"/>
        </w:rPr>
        <w:hyperlink w:anchor="fields">
          <w:r>
            <w:rPr/>
            <w:t>{fields}</w:t>
          </w:r>
        </w:hyperlink>
      </w:r>
      <w:r>
        <w:rPr>
          <w:rFonts w:ascii="Calibri" w:hAnsi="Calibri"/>
          <w:sz w:val="20"/>
        </w:rPr>
        <w:t xml:space="preserve"> XPath expression(s). </w:t>
      </w:r>
    </w:p>
    <w:p>
      <w:pPr>
        <w:spacing w:before="80" w:after="80" w:line="240" w:lineRule="auto"/>
      </w:pPr>
      <w:r>
        <w:rPr>
          <w:rFonts w:ascii="Calibri" w:hAnsi="Calibri"/>
          <w:sz w:val="20"/>
        </w:rPr>
        <w:t>(</w:t>
      </w:r>
      <w:r>
        <w:rPr>
          <w:rStyle w:val="W3cNormalChar"/>
        </w:rPr>
        <w:t>key</w:t>
      </w:r>
      <w:r>
        <w:rPr>
          <w:rFonts w:ascii="Calibri" w:hAnsi="Calibri"/>
          <w:sz w:val="20"/>
        </w:rPr>
        <w:t xml:space="preserve">) the Identity-constraint definition asserts uniqueness as for </w:t>
      </w:r>
      <w:r>
        <w:rPr>
          <w:rStyle w:val="W3cNormalChar"/>
        </w:rPr>
        <w:t>unique</w:t>
      </w:r>
      <w:r>
        <w:rPr>
          <w:rFonts w:ascii="Calibri" w:hAnsi="Calibri"/>
          <w:sz w:val="20"/>
        </w:rPr>
        <w:t xml:space="preserve">. </w:t>
      </w:r>
      <w:r>
        <w:rPr>
          <w:rStyle w:val="W3cNormalChar"/>
        </w:rPr>
        <w:t>key</w:t>
      </w:r>
      <w:r>
        <w:rPr>
          <w:rFonts w:ascii="Calibri" w:hAnsi="Calibri"/>
          <w:sz w:val="20"/>
        </w:rPr>
        <w:t xml:space="preserve"> further asserts that all selected content actually has such tuples.</w:t>
      </w:r>
      <w:r>
        <w:rPr>
          <w:rFonts w:ascii="Calibri" w:hAnsi="Calibri"/>
          <w:sz w:val="20"/>
        </w:rPr>
        <w:t xml:space="preserve"> </w:t>
      </w:r>
    </w:p>
    <w:p>
      <w:pPr>
        <w:spacing w:before="80" w:after="80" w:line="240" w:lineRule="auto"/>
      </w:pPr>
      <w:r>
        <w:rPr>
          <w:rFonts w:ascii="Calibri" w:hAnsi="Calibri"/>
          <w:sz w:val="20"/>
        </w:rPr>
        <w:t>(</w:t>
      </w:r>
      <w:r>
        <w:rPr>
          <w:rStyle w:val="W3cNormalChar"/>
        </w:rPr>
        <w:t>keyref</w:t>
      </w:r>
      <w:r>
        <w:rPr>
          <w:rFonts w:ascii="Calibri" w:hAnsi="Calibri"/>
          <w:sz w:val="20"/>
        </w:rPr>
        <w:t xml:space="preserve">) the Identity-constraint definition asserts a correspondence, with respect to the content identified by </w:t>
      </w:r>
      <w:r>
        <w:rPr>
          <w:rFonts w:ascii="Calibri" w:hAnsi="Calibri"/>
          <w:color w:val="000000" w:themeColor="hyperlink"/>
          <w:sz w:val="20"/>
          <w:u w:val="single"/>
        </w:rPr>
        <w:hyperlink w:anchor="selector">
          <w:r>
            <w:rPr/>
            <w:t>{selector}</w:t>
          </w:r>
        </w:hyperlink>
      </w:r>
      <w:r>
        <w:rPr>
          <w:rFonts w:ascii="Calibri" w:hAnsi="Calibri"/>
          <w:sz w:val="20"/>
        </w:rPr>
        <w:t xml:space="preserve">, of the tuples resulting from evaluation of the </w:t>
      </w:r>
      <w:r>
        <w:rPr>
          <w:rFonts w:ascii="Calibri" w:hAnsi="Calibri"/>
          <w:color w:val="000000" w:themeColor="hyperlink"/>
          <w:sz w:val="20"/>
          <w:u w:val="single"/>
        </w:rPr>
        <w:hyperlink w:anchor="fields">
          <w:r>
            <w:rPr/>
            <w:t>{fields}</w:t>
          </w:r>
        </w:hyperlink>
      </w:r>
      <w:r>
        <w:rPr>
          <w:rFonts w:ascii="Calibri" w:hAnsi="Calibri"/>
          <w:sz w:val="20"/>
        </w:rPr>
        <w:t xml:space="preserve"> XPath expression(s), with those of the </w:t>
      </w:r>
      <w:r>
        <w:rPr>
          <w:rFonts w:ascii="Calibri" w:hAnsi="Calibri"/>
          <w:color w:val="000000" w:themeColor="hyperlink"/>
          <w:sz w:val="20"/>
          <w:u w:val="single"/>
        </w:rPr>
        <w:hyperlink w:anchor="referenced_key">
          <w:r>
            <w:rPr/>
            <w:t>{referenced key}</w:t>
          </w:r>
        </w:hyperlink>
      </w:r>
      <w:r>
        <w:rPr>
          <w:rFonts w:ascii="Calibri" w:hAnsi="Calibri"/>
          <w:sz w:val="20"/>
        </w:rPr>
        <w:t xml:space="preserve">. </w:t>
      </w:r>
    </w:p>
    <w:p>
      <w:pPr>
        <w:spacing w:before="80" w:after="80" w:line="240" w:lineRule="auto"/>
      </w:pPr>
      <w:r>
        <w:rPr>
          <w:rFonts w:ascii="Calibri" w:hAnsi="Calibri"/>
          <w:sz w:val="20"/>
        </w:rPr>
        <w:t xml:space="preserve">These constraints are specified along side the specification of types for the attributes and elements involved, i.e. something declared as of type integer may also serve as a key. Each constraint declaration has a name, which exists in a single symbol space for constraints. The equality and inequality conditions appealed to in checking these constraints apply to the </w:t>
      </w:r>
      <w:r>
        <w:rPr>
          <w:rStyle w:val="W3cEmphasis"/>
        </w:rPr>
        <w:t>value</w:t>
      </w:r>
      <w:r>
        <w:rPr>
          <w:rFonts w:ascii="Calibri" w:hAnsi="Calibri"/>
          <w:sz w:val="20"/>
        </w:rPr>
        <w:t xml:space="preserve"> of the fields selected, so that for example </w:t>
      </w:r>
      <w:r>
        <w:rPr>
          <w:rStyle w:val="W3cCode"/>
        </w:rPr>
        <w:t>3.0</w:t>
      </w:r>
      <w:r>
        <w:rPr>
          <w:rFonts w:ascii="Calibri" w:hAnsi="Calibri"/>
          <w:sz w:val="20"/>
        </w:rPr>
        <w:t xml:space="preserve"> and </w:t>
      </w:r>
      <w:r>
        <w:rPr>
          <w:rStyle w:val="W3cCode"/>
        </w:rPr>
        <w:t>3</w:t>
      </w:r>
      <w:r>
        <w:rPr>
          <w:rFonts w:ascii="Calibri" w:hAnsi="Calibri"/>
          <w:sz w:val="20"/>
        </w:rPr>
        <w:t xml:space="preserve"> would be conflicting keys if they were both number, but non-conflicting if they were both strings, or one was a string and one a number. Values of differing type can only be equal if one type is derived from the other, and the value is in the value space of both.</w:t>
      </w:r>
      <w:r>
        <w:rPr>
          <w:rFonts w:ascii="Calibri" w:hAnsi="Calibri"/>
          <w:sz w:val="20"/>
        </w:rPr>
        <w:t xml:space="preserve"> </w:t>
      </w:r>
    </w:p>
    <w:p>
      <w:pPr>
        <w:spacing w:before="80" w:after="80" w:line="240" w:lineRule="auto"/>
      </w:pPr>
      <w:r>
        <w:rPr>
          <w:rFonts w:ascii="Calibri" w:hAnsi="Calibri"/>
          <w:sz w:val="20"/>
        </w:rPr>
        <w:t xml:space="preserve">Overall the augmentations to XML's </w:t>
      </w:r>
      <w:r>
        <w:rPr>
          <w:rStyle w:val="W3cCode"/>
        </w:rPr>
        <w:t>ID/IDREF</w:t>
      </w:r>
      <w:r>
        <w:rPr>
          <w:rFonts w:ascii="Calibri" w:hAnsi="Calibri"/>
          <w:sz w:val="20"/>
        </w:rPr>
        <w:t xml:space="preserve"> mechanism are:</w:t>
      </w:r>
      <w:r>
        <w:rPr>
          <w:rFonts w:ascii="Calibri" w:hAnsi="Calibri"/>
          <w:sz w:val="20"/>
        </w:rPr>
        <w:t xml:space="preserve"> </w:t>
      </w:r>
    </w:p>
    <w:p>
      <w:pPr>
        <w:spacing w:before="80" w:after="80" w:line="240" w:lineRule="auto"/>
      </w:pPr>
      <w:r>
        <w:rPr>
          <w:rFonts w:ascii="Calibri" w:hAnsi="Calibri"/>
          <w:sz w:val="20"/>
        </w:rPr>
        <w:t>Functioning as a part of an identity-constraint is in addition to, not instead of, having a type;</w:t>
      </w:r>
      <w:r>
        <w:rPr>
          <w:rFonts w:ascii="Calibri" w:hAnsi="Calibri"/>
          <w:sz w:val="20"/>
        </w:rPr>
        <w:t xml:space="preserve"> </w:t>
      </w:r>
    </w:p>
    <w:p>
      <w:pPr>
        <w:spacing w:before="80" w:after="80" w:line="240" w:lineRule="auto"/>
      </w:pPr>
      <w:r>
        <w:rPr>
          <w:rFonts w:ascii="Calibri" w:hAnsi="Calibri"/>
          <w:sz w:val="20"/>
        </w:rPr>
        <w:t>Not just attribute values, but also element content and combinations of values and content can be declared to be unique;</w:t>
      </w:r>
    </w:p>
    <w:p>
      <w:pPr>
        <w:spacing w:before="80" w:after="80" w:line="240" w:lineRule="auto"/>
      </w:pPr>
      <w:r>
        <w:rPr>
          <w:rFonts w:ascii="Calibri" w:hAnsi="Calibri"/>
          <w:sz w:val="20"/>
        </w:rPr>
        <w:t>Identity-constraints are specified to hold within the scope of particular elements;</w:t>
      </w:r>
    </w:p>
    <w:p>
      <w:pPr>
        <w:spacing w:before="80" w:after="80" w:line="240" w:lineRule="auto"/>
      </w:pPr>
      <w:r>
        <w:rPr>
          <w:rFonts w:ascii="Calibri" w:hAnsi="Calibri"/>
          <w:sz w:val="20"/>
        </w:rPr>
        <w:t>(Combinations of) attribute values and/or element content can be declared to be keys, that is, not only unique, but always present and non-nillable;</w:t>
      </w:r>
    </w:p>
    <w:p>
      <w:pPr>
        <w:spacing w:before="80" w:after="80" w:line="240" w:lineRule="auto"/>
      </w:pPr>
      <w:r>
        <w:rPr>
          <w:rFonts w:ascii="Calibri" w:hAnsi="Calibri"/>
          <w:sz w:val="20"/>
        </w:rPr>
        <w:t xml:space="preserve">The comparison between </w:t>
      </w:r>
      <w:r>
        <w:rPr>
          <w:rStyle w:val="W3cNormalChar"/>
        </w:rPr>
        <w:t>keyref</w:t>
      </w:r>
      <w:r>
        <w:rPr>
          <w:rFonts w:ascii="Calibri" w:hAnsi="Calibri"/>
          <w:sz w:val="20"/>
        </w:rPr>
        <w:t xml:space="preserve"> </w:t>
      </w:r>
      <w:r>
        <w:rPr>
          <w:rFonts w:ascii="Calibri" w:hAnsi="Calibri"/>
          <w:color w:val="000000" w:themeColor="hyperlink"/>
          <w:sz w:val="20"/>
          <w:u w:val="single"/>
        </w:rPr>
        <w:hyperlink w:anchor="fields">
          <w:r>
            <w:rPr/>
            <w:t>{fields}</w:t>
          </w:r>
        </w:hyperlink>
      </w:r>
      <w:r>
        <w:rPr>
          <w:rFonts w:ascii="Calibri" w:hAnsi="Calibri"/>
          <w:sz w:val="20"/>
        </w:rPr>
        <w:t xml:space="preserve"> and </w:t>
      </w:r>
      <w:r>
        <w:rPr>
          <w:rStyle w:val="W3cNormalChar"/>
        </w:rPr>
        <w:t>key</w:t>
      </w:r>
      <w:r>
        <w:rPr>
          <w:rFonts w:ascii="Calibri" w:hAnsi="Calibri"/>
          <w:sz w:val="20"/>
        </w:rPr>
        <w:t xml:space="preserve"> or </w:t>
      </w:r>
      <w:r>
        <w:rPr>
          <w:rStyle w:val="W3cNormalChar"/>
        </w:rPr>
        <w:t>unique</w:t>
      </w:r>
      <w:r>
        <w:rPr>
          <w:rFonts w:ascii="Calibri" w:hAnsi="Calibri"/>
          <w:sz w:val="20"/>
        </w:rPr>
        <w:t xml:space="preserve"> </w:t>
      </w:r>
      <w:r>
        <w:rPr>
          <w:rFonts w:ascii="Calibri" w:hAnsi="Calibri"/>
          <w:color w:val="000000" w:themeColor="hyperlink"/>
          <w:sz w:val="20"/>
          <w:u w:val="single"/>
        </w:rPr>
        <w:hyperlink w:anchor="fields">
          <w:r>
            <w:rPr/>
            <w:t>{fields}</w:t>
          </w:r>
        </w:hyperlink>
      </w:r>
      <w:r>
        <w:rPr>
          <w:rFonts w:ascii="Calibri" w:hAnsi="Calibri"/>
          <w:sz w:val="20"/>
        </w:rPr>
        <w:t xml:space="preserve"> is by value equality, not by string equality.</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selector">
          <w:r>
            <w:rPr/>
            <w:t>{selector}</w:t>
          </w:r>
        </w:hyperlink>
      </w:r>
      <w:r>
        <w:rPr>
          <w:rFonts w:ascii="Calibri" w:hAnsi="Calibri"/>
          <w:sz w:val="20"/>
        </w:rPr>
        <w:t xml:space="preserve"> specifies a restricted XPath (</w:t>
      </w:r>
      <w:r>
        <w:rPr>
          <w:rFonts w:ascii="Calibri" w:hAnsi="Calibri"/>
          <w:color w:val="000000" w:themeColor="hyperlink"/>
          <w:sz w:val="20"/>
          <w:u w:val="single"/>
        </w:rPr>
        <w:hyperlink w:anchor="bib-xpath">
          <w:r>
            <w:rPr/>
            <w:t>[XPath]</w:t>
          </w:r>
        </w:hyperlink>
      </w:r>
      <w:r>
        <w:rPr>
          <w:rFonts w:ascii="Calibri" w:hAnsi="Calibri"/>
          <w:sz w:val="20"/>
        </w:rPr>
        <w:t>) expression relative to instances of the element being declared. This must identify a node set of subordinate elements (i.e. contained within the declared element) to which the constraint applies.</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fields">
          <w:r>
            <w:rPr/>
            <w:t>{fields}</w:t>
          </w:r>
        </w:hyperlink>
      </w:r>
      <w:r>
        <w:rPr>
          <w:rFonts w:ascii="Calibri" w:hAnsi="Calibri"/>
          <w:sz w:val="20"/>
        </w:rPr>
        <w:t xml:space="preserve"> specifies XPath expressions relative to each element selected by a </w:t>
      </w:r>
      <w:r>
        <w:rPr>
          <w:rFonts w:ascii="Calibri" w:hAnsi="Calibri"/>
          <w:color w:val="000000" w:themeColor="hyperlink"/>
          <w:sz w:val="20"/>
          <w:u w:val="single"/>
        </w:rPr>
        <w:hyperlink w:anchor="selector">
          <w:r>
            <w:rPr/>
            <w:t>{selector}</w:t>
          </w:r>
        </w:hyperlink>
      </w:r>
      <w:r>
        <w:rPr>
          <w:rFonts w:ascii="Calibri" w:hAnsi="Calibri"/>
          <w:sz w:val="20"/>
        </w:rPr>
        <w:t xml:space="preserve">. This must identify a single node (element or attribute) whose content or value, which must be of a simple type, is used in the constraint. It is possible to specify an ordered list of </w:t>
      </w:r>
      <w:r>
        <w:rPr>
          <w:rFonts w:ascii="Calibri" w:hAnsi="Calibri"/>
          <w:color w:val="000000" w:themeColor="hyperlink"/>
          <w:sz w:val="20"/>
          <w:u w:val="single"/>
        </w:rPr>
        <w:hyperlink w:anchor="fields">
          <w:r>
            <w:rPr/>
            <w:t>{fields}</w:t>
          </w:r>
        </w:hyperlink>
      </w:r>
      <w:r>
        <w:rPr>
          <w:rFonts w:ascii="Calibri" w:hAnsi="Calibri"/>
          <w:sz w:val="20"/>
        </w:rPr>
        <w:t xml:space="preserve">s, to cater to multi-field keys, keyrefs, and uniqueness constraints. </w:t>
      </w:r>
      <w:r>
        <w:rPr>
          <w:rFonts w:ascii="Calibri" w:hAnsi="Calibri"/>
          <w:sz w:val="20"/>
        </w:rPr>
        <w:t xml:space="preserve"> </w:t>
      </w:r>
    </w:p>
    <w:p>
      <w:pPr>
        <w:spacing w:before="80" w:after="80" w:line="240" w:lineRule="auto"/>
      </w:pPr>
      <w:r>
        <w:rPr>
          <w:rFonts w:ascii="Calibri" w:hAnsi="Calibri"/>
          <w:sz w:val="20"/>
        </w:rPr>
        <w:t xml:space="preserve">In order to reduce the burden on implementers, in particular implementers of streaming processors, only restricted subsets of XPath expressions are allowed in </w:t>
      </w:r>
      <w:r>
        <w:rPr>
          <w:rFonts w:ascii="Calibri" w:hAnsi="Calibri"/>
          <w:color w:val="000000" w:themeColor="hyperlink"/>
          <w:sz w:val="20"/>
          <w:u w:val="single"/>
        </w:rPr>
        <w:hyperlink w:anchor="selector">
          <w:r>
            <w:rPr/>
            <w:t>{selector}</w:t>
          </w:r>
        </w:hyperlink>
      </w:r>
      <w:r>
        <w:rPr>
          <w:rFonts w:ascii="Calibri" w:hAnsi="Calibri"/>
          <w:sz w:val="20"/>
        </w:rPr>
        <w:t xml:space="preserve"> and </w:t>
      </w:r>
      <w:r>
        <w:rPr>
          <w:rFonts w:ascii="Calibri" w:hAnsi="Calibri"/>
          <w:color w:val="000000" w:themeColor="hyperlink"/>
          <w:sz w:val="20"/>
          <w:u w:val="single"/>
        </w:rPr>
        <w:hyperlink w:anchor="fields">
          <w:r>
            <w:rPr/>
            <w:t>{fields}</w:t>
          </w:r>
        </w:hyperlink>
      </w:r>
      <w:r>
        <w:rPr>
          <w:rFonts w:ascii="Calibri" w:hAnsi="Calibri"/>
          <w:sz w:val="20"/>
        </w:rPr>
        <w:t xml:space="preserve">. The details are given in </w:t>
      </w:r>
      <w:r>
        <w:rPr>
          <w:rFonts w:ascii="Calibri" w:hAnsi="Calibri"/>
          <w:color w:val="000000" w:themeColor="hyperlink"/>
          <w:sz w:val="20"/>
          <w:u w:val="single"/>
        </w:rPr>
        <w:hyperlink w:anchor="coss-identity-constraint">
          <w:r>
            <w:rPr/>
            <w:t>Constraints on Identity-constraint Definition Schema Components</w:t>
          </w:r>
        </w:hyperlink>
      </w:r>
      <w:r>
        <w:rPr>
          <w:rFonts w:ascii="Calibri" w:hAnsi="Calibri"/>
          <w:sz w:val="20"/>
        </w:rPr>
        <w: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Provision for multi-field keys etc. goes beyond what is supported by </w:t>
      </w:r>
      <w:r>
        <w:rPr>
          <w:rStyle w:val="W3cCode"/>
        </w:rPr>
        <w:t>xsl:key</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rc-annotation">
          <w:r>
            <w:rPr/>
            <w:t>{annotation}</w:t>
          </w:r>
        </w:hyperlink>
      </w:r>
      <w:r>
        <w:rPr>
          <w:rFonts w:ascii="Calibri" w:hAnsi="Calibri"/>
          <w:sz w:val="20"/>
        </w:rPr>
        <w:t xml:space="preserve"> property.</w:t>
      </w:r>
      <w:r>
        <w:rPr>
          <w:rFonts w:ascii="Calibri" w:hAnsi="Calibri"/>
          <w:sz w:val="20"/>
        </w:rPr>
        <w:t xml:space="preserve"> </w:t>
      </w:r>
    </w:p>
    <w:p>
      <w:pPr>
        <w:pStyle w:val="Heading3"/>
      </w:pPr>
      <w:r>
        <w:t>XML Representation of Identity-constraint Definition Schema Components</w:t>
        <w:bookmarkStart w:id="0" w:name="declare-key"/>
        <w:r/>
        <w:bookmarkEnd w:id="0" w:name="declare-key"/>
      </w:r>
    </w:p>
    <w:p>
      <w:pPr>
        <w:spacing w:before="80" w:after="80" w:line="240" w:lineRule="auto"/>
      </w:pPr>
      <w:r>
        <w:rPr>
          <w:rFonts w:ascii="Calibri" w:hAnsi="Calibri"/>
          <w:sz w:val="20"/>
        </w:rPr>
        <w:t xml:space="preserve">The XML representation for an identity-constraint definition schema component is either a </w:t>
      </w:r>
      <w:r>
        <w:rPr>
          <w:rFonts w:ascii="Calibri" w:hAnsi="Calibri"/>
          <w:color w:val="000000" w:themeColor="hyperlink"/>
          <w:sz w:val="20"/>
          <w:u w:val="single"/>
        </w:rPr>
        <w:hyperlink w:anchor="key">
          <w:r>
            <w:rPr/>
            <w:t>&lt;key&gt;</w:t>
          </w:r>
        </w:hyperlink>
      </w:r>
      <w:r>
        <w:rPr>
          <w:rStyle w:val="W3cEmphasis"/>
        </w:rPr>
        <w:t xml:space="preserve">, a </w:t>
      </w:r>
      <w:r>
        <w:rPr>
          <w:rFonts w:ascii="Calibri" w:hAnsi="Calibri"/>
          <w:color w:val="000000" w:themeColor="hyperlink"/>
          <w:sz w:val="20"/>
          <w:u w:val="single"/>
        </w:rPr>
        <w:hyperlink w:anchor="keyref">
          <w:r>
            <w:rPr/>
            <w:t>&lt;keyref&gt;</w:t>
          </w:r>
        </w:hyperlink>
      </w:r>
      <w:r>
        <w:rPr>
          <w:rStyle w:val="W3cEmphasis"/>
        </w:rPr>
        <w:t xml:space="preserve"> or a </w:t>
      </w:r>
      <w:r>
        <w:rPr>
          <w:rFonts w:ascii="Calibri" w:hAnsi="Calibri"/>
          <w:color w:val="000000" w:themeColor="hyperlink"/>
          <w:sz w:val="20"/>
          <w:u w:val="single"/>
        </w:rPr>
        <w:hyperlink w:anchor="unique">
          <w:r>
            <w:rPr/>
            <w:t>&lt;unique&gt;</w:t>
          </w:r>
        </w:hyperlink>
      </w:r>
      <w:r>
        <w:rPr>
          <w:rStyle w:val="W3cEmphasis"/>
        </w:rPr>
        <w:t xml:space="preserve"> element information item. The correspondences between the properties of those information items and properties of the component they correspond to are as follows: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unique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unique"/>
        <w:r/>
        <w:bookmarkEnd w:id="0" w:name="unique"/>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key</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key"/>
        <w:r/>
        <w:bookmarkEnd w:id="0" w:name="key"/>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keyref</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keyref"/>
        <w:r/>
        <w:bookmarkEnd w:id="0" w:name="keyref"/>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selector</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selector"/>
        <w:r/>
        <w:bookmarkEnd w:id="0" w:name="selector"/>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field</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field"/>
        <w:r/>
        <w:bookmarkEnd w:id="0" w:name="field"/>
      </w:r>
    </w:p>
    <w:p>
      <w:pPr>
        <w:spacing w:before="80" w:after="80" w:line="240" w:lineRule="auto"/>
      </w:pPr>
      <w:r>
        <w:rPr>
          <w:rFonts w:ascii="Calibri" w:hAnsi="Calibri"/>
          <w:color w:val="000000" w:themeColor="hyperlink"/>
          <w:sz w:val="20"/>
          <w:u w:val="single"/>
        </w:rPr>
        <w:hyperlink w:anchor="Identity-constraint_Definition_details">
          <w:r>
            <w:rPr/>
            <w:t>Identity-constraint Definition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{target namespace}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parent </w:t>
      </w:r>
      <w:r>
        <w:rPr>
          <w:rFonts w:ascii="Calibri" w:hAnsi="Calibri"/>
          <w:sz w:val="20"/>
        </w:rPr>
        <w:t>attribute</w:t>
      </w:r>
      <w:r>
        <w:rPr>
          <w:rFonts w:ascii="Calibri" w:hAnsi="Calibri"/>
          <w:sz w:val="20"/>
        </w:rPr>
        <w:t xml:space="preserve"> of the parent </w:t>
      </w:r>
      <w:r>
        <w:rPr>
          <w:rStyle w:val="W3cCode"/>
        </w:rPr>
        <w:t>schema</w:t>
      </w:r>
      <w:r>
        <w:rPr>
          <w:rFonts w:ascii="Calibri" w:hAnsi="Calibri"/>
          <w:sz w:val="20"/>
        </w:rPr>
        <w:t xml:space="preserve"> element information item.</w:t>
      </w:r>
    </w:p>
    <w:p>
      <w:pPr>
        <w:spacing w:before="80" w:after="80" w:line="240" w:lineRule="auto"/>
      </w:pPr>
      <w:r>
        <w:rPr>
          <w:rFonts w:ascii="Calibri" w:hAnsi="Calibri"/>
          <w:sz w:val="20"/>
        </w:rPr>
        <w:t>{identity-constraint category}</w:t>
        <w:tab/>
      </w:r>
      <w:r>
        <w:rPr>
          <w:rFonts w:ascii="Calibri" w:hAnsi="Calibri"/>
          <w:sz w:val="20"/>
        </w:rPr>
        <w:t xml:space="preserve">One of </w:t>
      </w:r>
      <w:r>
        <w:rPr>
          <w:rStyle w:val="W3cNormalChar"/>
        </w:rPr>
        <w:t>key</w:t>
      </w:r>
      <w:r>
        <w:rPr>
          <w:rFonts w:ascii="Calibri" w:hAnsi="Calibri"/>
          <w:sz w:val="20"/>
        </w:rPr>
        <w:t xml:space="preserve">, </w:t>
      </w:r>
      <w:r>
        <w:rPr>
          <w:rStyle w:val="W3cNormalChar"/>
        </w:rPr>
        <w:t>keyref</w:t>
      </w:r>
      <w:r>
        <w:rPr>
          <w:rFonts w:ascii="Calibri" w:hAnsi="Calibri"/>
          <w:sz w:val="20"/>
        </w:rPr>
        <w:t xml:space="preserve"> or </w:t>
      </w:r>
      <w:r>
        <w:rPr>
          <w:rStyle w:val="W3cNormalChar"/>
        </w:rPr>
        <w:t>unique</w:t>
      </w:r>
      <w:r>
        <w:rPr>
          <w:rFonts w:ascii="Calibri" w:hAnsi="Calibri"/>
          <w:sz w:val="20"/>
        </w:rPr>
        <w:t>, depending on the item.</w:t>
      </w:r>
    </w:p>
    <w:p>
      <w:pPr>
        <w:spacing w:before="80" w:after="80" w:line="240" w:lineRule="auto"/>
      </w:pPr>
      <w:r>
        <w:rPr>
          <w:rFonts w:ascii="Calibri" w:hAnsi="Calibri"/>
          <w:sz w:val="20"/>
        </w:rPr>
        <w:t>{selector}</w:t>
        <w:tab/>
      </w:r>
      <w:r>
        <w:rPr>
          <w:rFonts w:ascii="Calibri" w:hAnsi="Calibri"/>
          <w:sz w:val="20"/>
        </w:rPr>
        <w:t xml:space="preserve">A restricted XPath expression corresponding to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xpath</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w:t>
      </w:r>
      <w:r>
        <w:rPr>
          <w:rFonts w:ascii="Calibri" w:hAnsi="Calibri"/>
          <w:sz w:val="20"/>
        </w:rPr>
        <w:t>attribute</w:t>
      </w:r>
      <w:r>
        <w:rPr>
          <w:rFonts w:ascii="Calibri" w:hAnsi="Calibri"/>
          <w:sz w:val="20"/>
        </w:rPr>
        <w:t xml:space="preserve"> of the </w:t>
      </w:r>
      <w:r>
        <w:rPr>
          <w:rFonts w:ascii="Calibri" w:hAnsi="Calibri"/>
          <w:color w:val="000000" w:themeColor="hyperlink"/>
          <w:sz w:val="20"/>
          <w:u w:val="single"/>
        </w:rPr>
        <w:hyperlink w:anchor="selector">
          <w:r>
            <w:rPr/>
            <w:t>&lt;selector&gt;</w:t>
          </w:r>
        </w:hyperlink>
      </w:r>
      <w:r>
        <w:rPr>
          <w:rStyle w:val="W3cEmphasis"/>
        </w:rPr>
        <w:t xml:space="preserve"> element information item among the </w:t>
      </w:r>
      <w:r>
        <w:rPr>
          <w:rFonts w:ascii="Calibri" w:hAnsi="Calibri"/>
          <w:color w:val="000000" w:themeColor="hyperlink"/>
          <w:sz w:val="20"/>
          <w:u w:val="single"/>
        </w:rPr>
        <w:hyperlink r:id="rId30">
          <w:r>
            <w:rPr/>
            <w:t>children</w:t>
          </w:r>
        </w:hyperlink>
      </w:r>
      <w:r>
        <w:rPr>
          <w:rFonts w:ascii="Calibri" w:hAnsi="Calibri"/>
          <w:sz w:val="20"/>
        </w:rPr>
        <w:t>children</w:t>
      </w:r>
    </w:p>
    <w:p>
      <w:pPr>
        <w:spacing w:before="80" w:after="80" w:line="240" w:lineRule="auto"/>
      </w:pPr>
      <w:r>
        <w:rPr>
          <w:rFonts w:ascii="Calibri" w:hAnsi="Calibri"/>
          <w:sz w:val="20"/>
        </w:rPr>
        <w:t>{fields}</w:t>
        <w:tab/>
      </w:r>
      <w:r>
        <w:rPr>
          <w:rFonts w:ascii="Calibri" w:hAnsi="Calibri"/>
          <w:sz w:val="20"/>
        </w:rPr>
        <w:t xml:space="preserve">A sequence of XPath expressions, corresponding to the </w:t>
      </w:r>
      <w:r>
        <w:rPr>
          <w:rFonts w:ascii="Calibri" w:hAnsi="Calibri"/>
          <w:color w:val="000000" w:themeColor="hyperlink"/>
          <w:sz w:val="20"/>
          <w:u w:val="single"/>
        </w:rPr>
        <w:hyperlink w:anchor="key-vv">
          <w:r>
            <w:rPr/>
            <w:t>actual value</w:t>
          </w:r>
        </w:hyperlink>
      </w:r>
      <w:r>
        <w:rPr>
          <w:rFonts w:ascii="Calibri" w:hAnsi="Calibri"/>
          <w:sz w:val="20"/>
        </w:rPr>
        <w:t xml:space="preserve">s of the </w:t>
      </w:r>
      <w:r>
        <w:rPr>
          <w:rStyle w:val="W3cCode"/>
        </w:rPr>
        <w:t>xpath</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s of the </w:t>
      </w:r>
      <w:r>
        <w:rPr>
          <w:rFonts w:ascii="Calibri" w:hAnsi="Calibri"/>
          <w:sz w:val="20"/>
        </w:rPr>
        <w:t>attribute</w:t>
      </w:r>
      <w:r>
        <w:rPr>
          <w:rFonts w:ascii="Calibri" w:hAnsi="Calibri"/>
          <w:sz w:val="20"/>
        </w:rPr>
        <w:t xml:space="preserve">s of the </w:t>
      </w:r>
      <w:r>
        <w:rPr>
          <w:rFonts w:ascii="Calibri" w:hAnsi="Calibri"/>
          <w:color w:val="000000" w:themeColor="hyperlink"/>
          <w:sz w:val="20"/>
          <w:u w:val="single"/>
        </w:rPr>
        <w:hyperlink w:anchor="field">
          <w:r>
            <w:rPr/>
            <w:t>&lt;field&gt;</w:t>
          </w:r>
        </w:hyperlink>
      </w:r>
      <w:r>
        <w:rPr>
          <w:rStyle w:val="W3cEmphasis"/>
        </w:rPr>
        <w:t xml:space="preserve"> element information item </w:t>
      </w:r>
      <w:r>
        <w:rPr>
          <w:rFonts w:ascii="Calibri" w:hAnsi="Calibri"/>
          <w:color w:val="000000" w:themeColor="hyperlink"/>
          <w:sz w:val="20"/>
          <w:u w:val="single"/>
        </w:rPr>
        <w:hyperlink r:id="rId30">
          <w:r>
            <w:rPr/>
            <w:t>children</w:t>
          </w:r>
        </w:hyperlink>
      </w:r>
      <w:r>
        <w:rPr>
          <w:rFonts w:ascii="Calibri" w:hAnsi="Calibri"/>
          <w:sz w:val="20"/>
        </w:rPr>
        <w:t>, in order.</w:t>
      </w:r>
      <w:r>
        <w:rPr>
          <w:rFonts w:ascii="Calibri" w:hAnsi="Calibri"/>
          <w:sz w:val="20"/>
        </w:rPr>
        <w:t>children</w:t>
      </w:r>
      <w:r>
        <w:rPr>
          <w:rFonts w:ascii="Calibri" w:hAnsi="Calibri"/>
          <w:sz w:val="20"/>
        </w:rPr>
        <w:t>, in order.</w:t>
      </w:r>
    </w:p>
    <w:p>
      <w:pPr>
        <w:spacing w:before="80" w:after="80" w:line="240" w:lineRule="auto"/>
      </w:pPr>
      <w:r>
        <w:rPr>
          <w:rFonts w:ascii="Calibri" w:hAnsi="Calibri"/>
          <w:sz w:val="20"/>
        </w:rPr>
        <w:t>{referenced key}</w:t>
        <w:tab/>
      </w:r>
      <w:r>
        <w:rPr>
          <w:rFonts w:ascii="Calibri" w:hAnsi="Calibri"/>
          <w:sz w:val="20"/>
        </w:rPr>
        <w:t xml:space="preserve">If the item is a </w:t>
      </w:r>
      <w:r>
        <w:rPr>
          <w:rFonts w:ascii="Calibri" w:hAnsi="Calibri"/>
          <w:color w:val="000000" w:themeColor="hyperlink"/>
          <w:sz w:val="20"/>
          <w:u w:val="single"/>
        </w:rPr>
        <w:hyperlink w:anchor="keyref">
          <w:r>
            <w:rPr/>
            <w:t>&lt;keyref&gt;</w:t>
          </w:r>
        </w:hyperlink>
      </w:r>
      <w:r>
        <w:rPr>
          <w:rStyle w:val="W3cEmphasis"/>
        </w:rPr>
        <w:t xml:space="preserve">, the identity-constraint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refer</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otherwise </w:t>
      </w:r>
      <w:r>
        <w:rPr>
          <w:rFonts w:ascii="Calibri" w:hAnsi="Calibri"/>
          <w:sz w:val="20"/>
        </w:rPr>
        <w:t>attribute</w:t>
      </w:r>
      <w:r>
        <w:rPr>
          <w:rFonts w:ascii="Calibri" w:hAnsi="Calibri"/>
          <w:sz w:val="20"/>
        </w:rPr>
        <w:t xml:space="preserve">,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{annotation}</w:t>
        <w:tab/>
      </w:r>
      <w:r>
        <w:rPr>
          <w:rFonts w:ascii="Calibri" w:hAnsi="Calibri"/>
          <w:sz w:val="20"/>
        </w:rPr>
        <w:t xml:space="preserve">The annotations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and in the </w:t>
      </w:r>
      <w:r>
        <w:rPr>
          <w:rFonts w:ascii="Calibri" w:hAnsi="Calibri"/>
          <w:sz w:val="20"/>
        </w:rPr>
        <w:t>children</w:t>
      </w:r>
      <w:r>
        <w:rPr>
          <w:rFonts w:ascii="Calibri" w:hAnsi="Calibri"/>
          <w:sz w:val="20"/>
        </w:rPr>
        <w:t xml:space="preserve">, if present, and in the </w:t>
      </w:r>
      <w:r>
        <w:rPr>
          <w:rFonts w:ascii="Calibri" w:hAnsi="Calibri"/>
          <w:color w:val="000000" w:themeColor="hyperlink"/>
          <w:sz w:val="20"/>
          <w:u w:val="single"/>
        </w:rPr>
        <w:hyperlink w:anchor="selector">
          <w:r>
            <w:rPr/>
            <w:t>&lt;selector&gt;</w:t>
          </w:r>
        </w:hyperlink>
      </w:r>
      <w:r>
        <w:rPr>
          <w:rStyle w:val="W3cEmphasis"/>
        </w:rPr>
        <w:t xml:space="preserve"> and </w:t>
      </w:r>
      <w:r>
        <w:rPr>
          <w:rFonts w:ascii="Calibri" w:hAnsi="Calibri"/>
          <w:color w:val="000000" w:themeColor="hyperlink"/>
          <w:sz w:val="20"/>
          <w:u w:val="single"/>
        </w:rPr>
        <w:hyperlink w:anchor="field">
          <w:r>
            <w:rPr/>
            <w:t>&lt;field&gt;</w:t>
          </w:r>
        </w:hyperlink>
      </w:r>
      <w:r>
        <w:rPr>
          <w:rStyle w:val="W3cEmphasis"/>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&lt;xs:element name="vehicle"&gt;</w:t>
        <w:br/>
        <w:t xml:space="preserve"> &lt;xs:complexType&gt;</w:t>
        <w:br/>
        <w:t xml:space="preserve">  . . .</w:t>
        <w:br/>
        <w:t xml:space="preserve">  &lt;xs:attribute name="plateNumber" type="xs:integer"/&gt;</w:t>
        <w:br/>
        <w:t xml:space="preserve">  &lt;xs:attribute name="state" type="twoLetterCode"/&gt;</w:t>
        <w:br/>
        <w:t xml:space="preserve"> &lt;/xs:complexType&gt;</w:t>
        <w:br/>
        <w:t>&lt;/xs:element&gt;</w:t>
        <w:br/>
        <w:br/>
        <w:t>&lt;xs:element name="state"&gt;</w:t>
        <w:br/>
        <w:t xml:space="preserve"> &lt;xs:complexType&gt;</w:t>
        <w:br/>
        <w:t xml:space="preserve">  &lt;xs:sequence&gt;</w:t>
        <w:br/>
        <w:t xml:space="preserve">   &lt;xs:element name="code" type="twoLetterCode"/&gt;</w:t>
        <w:br/>
        <w:t xml:space="preserve">   &lt;xs:element ref="vehicle" maxOccurs="unbounded"/&gt;</w:t>
        <w:br/>
        <w:t xml:space="preserve">   &lt;xs:element ref="person" maxOccurs="unbounded"/&gt;</w:t>
        <w:br/>
        <w:t xml:space="preserve">  &lt;/xs:sequence&gt;</w:t>
        <w:br/>
        <w:t xml:space="preserve"> &lt;/xs:complexType&gt;</w:t>
        <w:br/>
        <w:br/>
        <w:t xml:space="preserve"> &lt;xs:key name="reg"&gt; &lt;!-- vehicles are keyed by their plate within states --&gt;</w:t>
        <w:br/>
        <w:t xml:space="preserve">  &lt;xs:selector xpath=".//vehicle"/&gt;</w:t>
        <w:br/>
        <w:t xml:space="preserve">  &lt;xs:field xpath="@plateNumber"/&gt;</w:t>
        <w:br/>
        <w:t xml:space="preserve"> &lt;/xs:key&gt;</w:t>
        <w:br/>
        <w:t>&lt;/xs:element&gt;</w:t>
        <w:br/>
        <w:br/>
        <w:t>&lt;xs:element name="root"&gt;</w:t>
        <w:br/>
        <w:t xml:space="preserve"> &lt;xs:complexType&gt;</w:t>
        <w:br/>
        <w:t xml:space="preserve">  &lt;xs:sequence&gt;</w:t>
        <w:br/>
        <w:t xml:space="preserve">   . . .</w:t>
        <w:br/>
        <w:t xml:space="preserve">   &lt;xs:element ref="state" maxOccurs="unbounded"/&gt;</w:t>
        <w:br/>
        <w:t xml:space="preserve">   . . .</w:t>
        <w:br/>
        <w:t xml:space="preserve">  &lt;/xs:sequence&gt;</w:t>
        <w:br/>
        <w:t xml:space="preserve"> &lt;/xs:complexType&gt;</w:t>
        <w:br/>
        <w:br/>
        <w:t xml:space="preserve"> &lt;xs:key name="state"&gt; &lt;!-- states are keyed by their code --&gt;</w:t>
        <w:br/>
        <w:t xml:space="preserve">  &lt;xs:selector xpath=".//state"/&gt;</w:t>
        <w:br/>
        <w:t xml:space="preserve">  &lt;xs:field xpath="code"/&gt;</w:t>
        <w:br/>
        <w:t xml:space="preserve"> &lt;/xs:key&gt;</w:t>
        <w:br/>
        <w:br/>
        <w:t xml:space="preserve"> &lt;xs:keyref name="vehicleState" refer="state"&gt;</w:t>
        <w:br/>
        <w:t xml:space="preserve">  &lt;!-- every vehicle refers to its state --&gt;</w:t>
        <w:br/>
        <w:t xml:space="preserve">  &lt;xs:selector xpath=".//vehicle"/&gt;</w:t>
        <w:br/>
        <w:t xml:space="preserve">  &lt;xs:field xpath="@state"/&gt;</w:t>
        <w:br/>
        <w:t xml:space="preserve"> &lt;/xs:keyref&gt;</w:t>
        <w:br/>
        <w:br/>
        <w:t xml:space="preserve"> &lt;xs:key name="regKey"&gt; &lt;!-- vehicles are keyed by a pair of state and plate --&gt;</w:t>
        <w:br/>
        <w:t xml:space="preserve">  &lt;xs:selector xpath=".//vehicle"/&gt;</w:t>
        <w:br/>
        <w:t xml:space="preserve">  &lt;xs:field xpath="@state"/&gt;</w:t>
        <w:br/>
        <w:t xml:space="preserve">  &lt;xs:field xpath="@plateNumber"/&gt;</w:t>
        <w:br/>
        <w:t xml:space="preserve"> &lt;/xs:key&gt;</w:t>
        <w:br/>
        <w:br/>
        <w:t xml:space="preserve"> &lt;xs:keyref name="carRef" refer="regKey"&gt; &lt;!-- people's cars are a reference --&gt;</w:t>
        <w:br/>
        <w:t xml:space="preserve">  &lt;xs:selector xpath=".//car"/&gt;</w:t>
        <w:br/>
        <w:t xml:space="preserve">  &lt;xs:field xpath="@regState"/&gt;</w:t>
        <w:br/>
        <w:t xml:space="preserve">  &lt;xs:field xpath="@regPlate"/&gt;</w:t>
        <w:br/>
        <w:t xml:space="preserve"> &lt;/xs:keyref&gt;</w:t>
        <w:br/>
        <w:br/>
        <w:t>&lt;/xs:element&gt;</w:t>
        <w:br/>
        <w:br/>
        <w:t>&lt;xs:element name="person"&gt;</w:t>
        <w:br/>
        <w:t xml:space="preserve"> &lt;xs:complexType&gt;</w:t>
        <w:br/>
        <w:t xml:space="preserve">  &lt;xs:sequence&gt;</w:t>
        <w:br/>
        <w:t xml:space="preserve">   . . .</w:t>
        <w:br/>
        <w:t xml:space="preserve">   &lt;xs:element name="car"&gt;</w:t>
        <w:br/>
        <w:t xml:space="preserve">    &lt;xs:complexType&gt;</w:t>
        <w:br/>
        <w:t xml:space="preserve">     &lt;xs:attribute name="regState" type="twoLetterCode"/&gt;</w:t>
        <w:br/>
        <w:t xml:space="preserve">     &lt;xs:attribute name="regPlate" type="xs:integer"/&gt;</w:t>
        <w:br/>
        <w:t xml:space="preserve">    &lt;/xs:complexType&gt;</w:t>
        <w:br/>
        <w:t xml:space="preserve">   &lt;/xs:element&gt;</w:t>
        <w:br/>
        <w:t xml:space="preserve">  &lt;/xs:sequence&gt;</w:t>
        <w:br/>
        <w:t xml:space="preserve"> &lt;/xs:complexType&gt;</w:t>
        <w:br/>
        <w:t>&lt;/xs:element&gt;</w:t>
      </w:r>
    </w:p>
    <w:p>
      <w:pPr>
        <w:spacing w:before="80" w:after="80" w:line="240" w:lineRule="auto"/>
      </w:pPr>
      <w:r>
        <w:rPr>
          <w:rFonts w:ascii="Calibri" w:hAnsi="Calibri"/>
          <w:sz w:val="20"/>
        </w:rPr>
        <w:t xml:space="preserve">A </w:t>
      </w:r>
      <w:r>
        <w:rPr>
          <w:rStyle w:val="W3cCode"/>
        </w:rPr>
        <w:t>state</w:t>
      </w:r>
      <w:r>
        <w:rPr>
          <w:rFonts w:ascii="Calibri" w:hAnsi="Calibri"/>
          <w:sz w:val="20"/>
        </w:rPr>
        <w:t xml:space="preserve"> element is defined, which contains a </w:t>
      </w:r>
      <w:r>
        <w:rPr>
          <w:rStyle w:val="W3cCode"/>
        </w:rPr>
        <w:t>code</w:t>
      </w:r>
      <w:r>
        <w:rPr>
          <w:rFonts w:ascii="Calibri" w:hAnsi="Calibri"/>
          <w:sz w:val="20"/>
        </w:rPr>
        <w:t xml:space="preserve"> child and some </w:t>
      </w:r>
      <w:r>
        <w:rPr>
          <w:rStyle w:val="W3cCode"/>
        </w:rPr>
        <w:t>vehicle</w:t>
      </w:r>
      <w:r>
        <w:rPr>
          <w:rFonts w:ascii="Calibri" w:hAnsi="Calibri"/>
          <w:sz w:val="20"/>
        </w:rPr>
        <w:t xml:space="preserve"> and </w:t>
      </w:r>
      <w:r>
        <w:rPr>
          <w:rStyle w:val="W3cCode"/>
        </w:rPr>
        <w:t>person</w:t>
      </w:r>
      <w:r>
        <w:rPr>
          <w:rFonts w:ascii="Calibri" w:hAnsi="Calibri"/>
          <w:sz w:val="20"/>
        </w:rPr>
        <w:t xml:space="preserve"> children. A </w:t>
      </w:r>
      <w:r>
        <w:rPr>
          <w:rStyle w:val="W3cCode"/>
        </w:rPr>
        <w:t>vehicle</w:t>
      </w:r>
      <w:r>
        <w:rPr>
          <w:rFonts w:ascii="Calibri" w:hAnsi="Calibri"/>
          <w:sz w:val="20"/>
        </w:rPr>
        <w:t xml:space="preserve"> in turn has a </w:t>
      </w:r>
      <w:r>
        <w:rPr>
          <w:rStyle w:val="W3cCode"/>
        </w:rPr>
        <w:t>plateNumber</w:t>
      </w:r>
      <w:r>
        <w:rPr>
          <w:rFonts w:ascii="Calibri" w:hAnsi="Calibri"/>
          <w:sz w:val="20"/>
        </w:rPr>
        <w:t xml:space="preserve"> attribute, which is an integer, and a </w:t>
      </w:r>
      <w:r>
        <w:rPr>
          <w:rStyle w:val="W3cCode"/>
        </w:rPr>
        <w:t>state</w:t>
      </w:r>
      <w:r>
        <w:rPr>
          <w:rFonts w:ascii="Calibri" w:hAnsi="Calibri"/>
          <w:sz w:val="20"/>
        </w:rPr>
        <w:t xml:space="preserve"> attribute. State's </w:t>
      </w:r>
      <w:r>
        <w:rPr>
          <w:rStyle w:val="W3cCode"/>
        </w:rPr>
        <w:t>code</w:t>
      </w:r>
      <w:r>
        <w:rPr>
          <w:rFonts w:ascii="Calibri" w:hAnsi="Calibri"/>
          <w:sz w:val="20"/>
        </w:rPr>
        <w:t xml:space="preserve">s are a key for them within the document. Vehicle's </w:t>
      </w:r>
      <w:r>
        <w:rPr>
          <w:rStyle w:val="W3cCode"/>
        </w:rPr>
        <w:t>plateNumber</w:t>
      </w:r>
      <w:r>
        <w:rPr>
          <w:rFonts w:ascii="Calibri" w:hAnsi="Calibri"/>
          <w:sz w:val="20"/>
        </w:rPr>
        <w:t xml:space="preserve">s are a key for them within states, and </w:t>
      </w:r>
      <w:r>
        <w:rPr>
          <w:rStyle w:val="W3cCode"/>
        </w:rPr>
        <w:t>state</w:t>
      </w:r>
      <w:r>
        <w:rPr>
          <w:rFonts w:ascii="Calibri" w:hAnsi="Calibri"/>
          <w:sz w:val="20"/>
        </w:rPr>
        <w:t xml:space="preserve"> and </w:t>
      </w:r>
      <w:r>
        <w:rPr>
          <w:rStyle w:val="W3cCode"/>
        </w:rPr>
        <w:t>plateNumber</w:t>
      </w:r>
      <w:r>
        <w:rPr>
          <w:rFonts w:ascii="Calibri" w:hAnsi="Calibri"/>
          <w:sz w:val="20"/>
        </w:rPr>
        <w:t xml:space="preserve"> is asserted to be a </w:t>
      </w:r>
      <w:r>
        <w:rPr>
          <w:rStyle w:val="W3cNormalChar"/>
        </w:rPr>
        <w:t>key</w:t>
      </w:r>
      <w:r>
        <w:rPr>
          <w:rFonts w:ascii="Calibri" w:hAnsi="Calibri"/>
          <w:sz w:val="20"/>
        </w:rPr>
        <w:t xml:space="preserve"> for </w:t>
      </w:r>
      <w:r>
        <w:rPr>
          <w:rStyle w:val="W3cCode"/>
        </w:rPr>
        <w:t>vehicle</w:t>
      </w:r>
      <w:r>
        <w:rPr>
          <w:rFonts w:ascii="Calibri" w:hAnsi="Calibri"/>
          <w:sz w:val="20"/>
        </w:rPr>
        <w:t xml:space="preserve"> within the document as a whole. Furthermore, a </w:t>
      </w:r>
      <w:r>
        <w:rPr>
          <w:rStyle w:val="W3cCode"/>
        </w:rPr>
        <w:t>person</w:t>
      </w:r>
      <w:r>
        <w:rPr>
          <w:rFonts w:ascii="Calibri" w:hAnsi="Calibri"/>
          <w:sz w:val="20"/>
        </w:rPr>
        <w:t xml:space="preserve"> element has an empty </w:t>
      </w:r>
      <w:r>
        <w:rPr>
          <w:rStyle w:val="W3cCode"/>
        </w:rPr>
        <w:t>car</w:t>
      </w:r>
      <w:r>
        <w:rPr>
          <w:rFonts w:ascii="Calibri" w:hAnsi="Calibri"/>
          <w:sz w:val="20"/>
        </w:rPr>
        <w:t xml:space="preserve"> child, with </w:t>
      </w:r>
      <w:r>
        <w:rPr>
          <w:rStyle w:val="W3cCode"/>
        </w:rPr>
        <w:t>regState</w:t>
      </w:r>
      <w:r>
        <w:rPr>
          <w:rFonts w:ascii="Calibri" w:hAnsi="Calibri"/>
          <w:sz w:val="20"/>
        </w:rPr>
        <w:t xml:space="preserve"> and </w:t>
      </w:r>
      <w:r>
        <w:rPr>
          <w:rStyle w:val="W3cCode"/>
        </w:rPr>
        <w:t>regPlate</w:t>
      </w:r>
      <w:r>
        <w:rPr>
          <w:rFonts w:ascii="Calibri" w:hAnsi="Calibri"/>
          <w:sz w:val="20"/>
        </w:rPr>
        <w:t xml:space="preserve"> attributes, which are then asserted together to refer to </w:t>
      </w:r>
      <w:r>
        <w:rPr>
          <w:rStyle w:val="W3cCode"/>
        </w:rPr>
        <w:t>vehicle</w:t>
      </w:r>
      <w:r>
        <w:rPr>
          <w:rFonts w:ascii="Calibri" w:hAnsi="Calibri"/>
          <w:sz w:val="20"/>
        </w:rPr>
        <w:t xml:space="preserve">s via the </w:t>
      </w:r>
      <w:r>
        <w:rPr>
          <w:rStyle w:val="W3cCode"/>
        </w:rPr>
        <w:t>carRef</w:t>
      </w:r>
      <w:r>
        <w:rPr>
          <w:rFonts w:ascii="Calibri" w:hAnsi="Calibri"/>
          <w:sz w:val="20"/>
        </w:rPr>
        <w:t xml:space="preserve"> constraint. The requirement that a </w:t>
      </w:r>
      <w:r>
        <w:rPr>
          <w:rStyle w:val="W3cCode"/>
        </w:rPr>
        <w:t>vehicle</w:t>
      </w:r>
      <w:r>
        <w:rPr>
          <w:rFonts w:ascii="Calibri" w:hAnsi="Calibri"/>
          <w:sz w:val="20"/>
        </w:rPr>
        <w:t xml:space="preserve">'s </w:t>
      </w:r>
      <w:r>
        <w:rPr>
          <w:rStyle w:val="W3cCode"/>
        </w:rPr>
        <w:t>state</w:t>
      </w:r>
      <w:r>
        <w:rPr>
          <w:rFonts w:ascii="Calibri" w:hAnsi="Calibri"/>
          <w:sz w:val="20"/>
        </w:rPr>
        <w:t xml:space="preserve"> match its containing </w:t>
      </w:r>
      <w:r>
        <w:rPr>
          <w:rStyle w:val="W3cCode"/>
        </w:rPr>
        <w:t>state</w:t>
      </w:r>
      <w:r>
        <w:rPr>
          <w:rFonts w:ascii="Calibri" w:hAnsi="Calibri"/>
          <w:sz w:val="20"/>
        </w:rPr>
        <w:t xml:space="preserve">'s </w:t>
      </w:r>
      <w:r>
        <w:rPr>
          <w:rStyle w:val="W3cCode"/>
        </w:rPr>
        <w:t>code</w:t>
      </w:r>
      <w:r>
        <w:rPr>
          <w:rFonts w:ascii="Calibri" w:hAnsi="Calibri"/>
          <w:sz w:val="20"/>
        </w:rPr>
        <w:t xml:space="preserve"> is not expressed here.</w:t>
      </w:r>
      <w:r>
        <w:rPr>
          <w:rFonts w:ascii="Calibri" w:hAnsi="Calibri"/>
          <w:sz w:val="20"/>
        </w:rPr>
        <w:t xml:space="preserve"> </w:t>
      </w:r>
    </w:p>
    <w:p>
      <w:pPr>
        <w:pStyle w:val="Heading3"/>
      </w:pPr>
      <w:r>
        <w:t>Constraints on XML Representations of Identity-constraint Definitions</w:t>
      </w:r>
    </w:p>
    <w:p>
      <w:pPr>
        <w:pStyle w:val="Heading3"/>
      </w:pPr>
      <w:r>
        <w:t>Identity-constraint Definition Validation Rules</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Because the validation of </w:t>
      </w:r>
      <w:r>
        <w:rPr>
          <w:rStyle w:val="W3cNormalChar"/>
        </w:rPr>
        <w:t>keyref</w:t>
      </w:r>
      <w:r>
        <w:rPr>
          <w:rFonts w:ascii="Calibri" w:hAnsi="Calibri"/>
          <w:sz w:val="20"/>
        </w:rPr>
        <w:t xml:space="preserve"> (see </w:t>
      </w:r>
      <w:r>
        <w:rPr>
          <w:rFonts w:ascii="Calibri" w:hAnsi="Calibri"/>
          <w:color w:val="000000" w:themeColor="hyperlink"/>
          <w:sz w:val="20"/>
          <w:u w:val="single"/>
        </w:rPr>
        <w:hyperlink w:anchor="key-nt">
          <w:r>
            <w:rPr/>
            <w:t>node table</w:t>
          </w:r>
        </w:hyperlink>
      </w:r>
      <w:r>
        <w:rPr>
          <w:rFonts w:ascii="Calibri" w:hAnsi="Calibri"/>
          <w:sz w:val="20"/>
        </w:rPr>
        <w:t xml:space="preserve">, and </w:t>
      </w:r>
      <w:r>
        <w:rPr>
          <w:rFonts w:ascii="Calibri" w:hAnsi="Calibri"/>
          <w:color w:val="000000" w:themeColor="hyperlink"/>
          <w:sz w:val="20"/>
          <w:u w:val="single"/>
        </w:rPr>
        <w:hyperlink w:anchor="key-nt">
          <w:r>
            <w:rPr/>
            <w:t>node tables</w:t>
          </w:r>
        </w:hyperlink>
      </w:r>
      <w:r>
        <w:rPr>
          <w:rFonts w:ascii="Calibri" w:hAnsi="Calibri"/>
          <w:sz w:val="20"/>
        </w:rPr>
        <w:t xml:space="preserve"> are assembled strictly recursively from the node tables of descendants, only element information items within the sub-tree rooted at the element information item being </w:t>
      </w:r>
      <w:r>
        <w:rPr>
          <w:rFonts w:ascii="Calibri" w:hAnsi="Calibri"/>
          <w:color w:val="000000" w:themeColor="hyperlink"/>
          <w:sz w:val="20"/>
          <w:u w:val="single"/>
        </w:rPr>
        <w:hyperlink w:anchor="key-vn">
          <w:r>
            <w:rPr/>
            <w:t>validated</w:t>
          </w:r>
        </w:hyperlink>
      </w:r>
      <w:r>
        <w:rPr>
          <w:rFonts w:ascii="Calibri" w:hAnsi="Calibri"/>
          <w:sz w:val="20"/>
        </w:rPr>
        <w:t xml:space="preserve"> can be referenced successfully.</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Although this specification defines a </w:t>
      </w:r>
      <w:r>
        <w:rPr>
          <w:rFonts w:ascii="Calibri" w:hAnsi="Calibri"/>
          <w:color w:val="000000" w:themeColor="hyperlink"/>
          <w:sz w:val="20"/>
          <w:u w:val="single"/>
        </w:rPr>
        <w:hyperlink w:anchor="key-psvi">
          <w:r>
            <w:rPr/>
            <w:t>post-schema-validation infoset</w:t>
          </w:r>
        </w:hyperlink>
      </w:r>
      <w:r>
        <w:rPr>
          <w:rFonts w:ascii="Calibri" w:hAnsi="Calibri"/>
          <w:sz w:val="20"/>
        </w:rPr>
        <w:t xml:space="preserve"> contribution which would enable schema-aware processors to implement </w:t>
      </w:r>
      <w:r>
        <w:rPr>
          <w:rFonts w:ascii="Calibri" w:hAnsi="Calibri"/>
          <w:color w:val="000000" w:themeColor="hyperlink"/>
          <w:sz w:val="20"/>
          <w:u w:val="single"/>
        </w:rPr>
        <w:hyperlink w:anchor="sic-elt-decl">
          <w:r>
            <w:rPr/>
            <w:t>Element Declaration</w:t>
          </w:r>
        </w:hyperlink>
      </w:r>
      <w:r>
        <w:rPr>
          <w:rFonts w:ascii="Calibri" w:hAnsi="Calibri"/>
          <w:sz w:val="20"/>
        </w:rPr>
        <w:t xml:space="preserve">), processors are not required to provide it. This clause can be read as if in the absence of this infoset contribution, the value of the relevant </w:t>
      </w:r>
      <w:r>
        <w:rPr>
          <w:rFonts w:ascii="Calibri" w:hAnsi="Calibri"/>
          <w:color w:val="000000" w:themeColor="hyperlink"/>
          <w:sz w:val="20"/>
          <w:u w:val="single"/>
        </w:rPr>
        <w:hyperlink w:anchor="nillable">
          <w:r>
            <w:rPr/>
            <w:t>{nillable}</w:t>
          </w:r>
        </w:hyperlink>
      </w:r>
      <w:r>
        <w:rPr>
          <w:rFonts w:ascii="Calibri" w:hAnsi="Calibri"/>
          <w:sz w:val="20"/>
        </w:rPr>
        <w:t xml:space="preserve"> property must be available.</w:t>
      </w:r>
      <w:r>
        <w:rPr>
          <w:rFonts w:ascii="Calibri" w:hAnsi="Calibri"/>
          <w:sz w:val="20"/>
        </w:rPr>
        <w:t xml:space="preserve"> </w:t>
      </w:r>
    </w:p>
    <w:p>
      <w:pPr>
        <w:pStyle w:val="Heading3"/>
      </w:pPr>
      <w:r>
        <w:t>Identity-constraint Definition Information Set Contributions</w:t>
      </w:r>
    </w:p>
    <w:p>
      <w:pPr>
        <w:pStyle w:val="Heading3"/>
      </w:pPr>
      <w:r>
        <w:t>Constraints on Identity-constraint Definition Schema Components</w:t>
        <w:bookmarkStart w:id="0" w:name="coss-identity-constraint"/>
        <w:r/>
        <w:bookmarkEnd w:id="0" w:name="coss-identity-constraint"/>
      </w:r>
    </w:p>
    <w:p>
      <w:pPr>
        <w:spacing w:before="80" w:after="80" w:line="240" w:lineRule="auto"/>
      </w:pPr>
      <w:r>
        <w:rPr>
          <w:rFonts w:ascii="Calibri" w:hAnsi="Calibri"/>
          <w:sz w:val="20"/>
        </w:rPr>
        <w:t xml:space="preserve">All identity-constraint definitions (see </w:t>
      </w:r>
      <w:r>
        <w:rPr>
          <w:rFonts w:ascii="Calibri" w:hAnsi="Calibri"/>
          <w:color w:val="000000" w:themeColor="hyperlink"/>
          <w:sz w:val="20"/>
          <w:u w:val="single"/>
        </w:rPr>
        <w:hyperlink w:anchor="cIdentity-constraint_Definitions">
          <w:r>
            <w:rPr/>
            <w:t>Identity-constraint Definitions</w:t>
          </w:r>
        </w:hyperlink>
      </w:r>
      <w:r>
        <w:rPr>
          <w:rFonts w:ascii="Calibri" w:hAnsi="Calibri"/>
          <w:sz w:val="20"/>
        </w:rPr>
        <w:t>) must satisfy the following constraint.</w:t>
      </w:r>
      <w:r>
        <w:rPr>
          <w:rFonts w:ascii="Calibri" w:hAnsi="Calibri"/>
          <w:sz w:val="20"/>
        </w:rPr>
        <w:t xml:space="preserve"> </w:t>
      </w:r>
    </w:p>
    <w:p>
      <w:pPr>
        <w:pStyle w:val="Heading2"/>
      </w:pPr>
      <w:r>
        <w:t>Notation Declarations</w:t>
        <w:bookmarkStart w:id="0" w:name="cNotation_Declarations"/>
        <w:r/>
        <w:bookmarkEnd w:id="0" w:name="cNotation_Declarations"/>
      </w:r>
    </w:p>
    <w:p>
      <w:pPr>
        <w:spacing w:before="80" w:after="80" w:line="240" w:lineRule="auto"/>
      </w:pPr>
      <w:r>
        <w:rPr>
          <w:rFonts w:ascii="Calibri" w:hAnsi="Calibri"/>
          <w:sz w:val="20"/>
        </w:rPr>
        <w:t>Notation declarations reconstruct XML 1.0 NOTATION declarations.</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&lt;xs:notation name="jpeg" public="image/jpeg" system="viewer.exe"&gt;</w:t>
      </w:r>
    </w:p>
    <w:p>
      <w:pPr>
        <w:spacing w:before="80" w:after="80" w:line="240" w:lineRule="auto"/>
      </w:pPr>
      <w:r>
        <w:rPr>
          <w:rFonts w:ascii="Calibri" w:hAnsi="Calibri"/>
          <w:sz w:val="20"/>
        </w:rPr>
        <w:t>The XML representation of a notation declaration.</w:t>
      </w:r>
      <w:r>
        <w:rPr>
          <w:rFonts w:ascii="Calibri" w:hAnsi="Calibri"/>
          <w:sz w:val="20"/>
        </w:rPr>
        <w:t xml:space="preserve"> </w:t>
      </w:r>
    </w:p>
    <w:p>
      <w:pPr>
        <w:pStyle w:val="Heading3"/>
      </w:pPr>
      <w:r>
        <w:t>The Notation Declaration Schema Component</w:t>
        <w:bookmarkStart w:id="0" w:name="Notation_Declaration_details"/>
        <w:r/>
        <w:bookmarkEnd w:id="0" w:name="Notation_Declaration_details"/>
      </w:r>
    </w:p>
    <w:p>
      <w:pPr>
        <w:spacing w:before="80" w:after="80" w:line="240" w:lineRule="auto"/>
      </w:pPr>
      <w:r>
        <w:rPr>
          <w:rFonts w:ascii="Calibri" w:hAnsi="Calibri"/>
          <w:sz w:val="20"/>
        </w:rPr>
        <w:t>The notation declaration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Notation_Declaration">
          <w:r>
            <w:rPr/>
            <w:t>Notation Declaration</w:t>
          </w:r>
        </w:hyperlink>
      </w:r>
    </w:p>
    <w:p>
      <w:pPr>
        <w:spacing w:before="80" w:after="80" w:line="240" w:lineRule="auto"/>
      </w:pPr>
      <w:r>
        <w:rPr>
          <w:rFonts w:ascii="Calibri" w:hAnsi="Calibri"/>
          <w:sz w:val="20"/>
        </w:rPr>
        <w:t xml:space="preserve">{name} </w:t>
        <w:bookmarkStart w:id="0" w:name="n-name"/>
        <w:r/>
        <w:bookmarkEnd w:id="0" w:name="n-name"/>
      </w:r>
      <w:r>
        <w:rPr>
          <w:rFonts w:ascii="Calibri" w:hAnsi="Calibri"/>
          <w:sz w:val="20"/>
        </w:rPr>
        <w:t xml:space="preserve">An NCName as defined by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{target namespace} </w:t>
        <w:bookmarkStart w:id="0" w:name="n-target_namespace"/>
        <w:r/>
        <w:bookmarkEnd w:id="0" w:name="n-target_namespace"/>
      </w:r>
      <w:r>
        <w:rPr>
          <w:rFonts w:ascii="Calibri" w:hAnsi="Calibri"/>
          <w:sz w:val="20"/>
        </w:rPr>
        <w:t xml:space="preserve">Either </w:t>
      </w:r>
      <w:r>
        <w:rPr>
          <w:rFonts w:ascii="Calibri" w:hAnsi="Calibri"/>
          <w:color w:val="000000" w:themeColor="hyperlink"/>
          <w:sz w:val="20"/>
          <w:u w:val="single"/>
        </w:rPr>
        <w:hyperlink w:anchor="key-null">
          <w:r>
            <w:rPr/>
            <w:t>absent</w:t>
          </w:r>
        </w:hyperlink>
      </w:r>
      <w:r>
        <w:rPr>
          <w:rFonts w:ascii="Calibri" w:hAnsi="Calibri"/>
          <w:sz w:val="20"/>
        </w:rPr>
        <w:t xml:space="preserve"> or a namespace name, as defined in </w:t>
      </w:r>
      <w:r>
        <w:rPr>
          <w:rFonts w:ascii="Calibri" w:hAnsi="Calibri"/>
          <w:color w:val="000000" w:themeColor="hyperlink"/>
          <w:sz w:val="20"/>
          <w:u w:val="single"/>
        </w:rPr>
        <w:hyperlink w:anchor="ref-xml-namespaces">
          <w:r>
            <w:rPr/>
            <w:t>[XML-Namespaces]</w:t>
          </w:r>
        </w:hyperlink>
      </w:r>
      <w:r>
        <w:rPr>
          <w:rFonts w:ascii="Calibri" w:hAnsi="Calibri"/>
          <w:sz w:val="20"/>
        </w:rPr>
        <w:t xml:space="preserve">. </w:t>
      </w:r>
    </w:p>
    <w:p>
      <w:pPr>
        <w:spacing w:before="80" w:after="80" w:line="240" w:lineRule="auto"/>
      </w:pPr>
      <w:r>
        <w:rPr>
          <w:rFonts w:ascii="Calibri" w:hAnsi="Calibri"/>
          <w:sz w:val="20"/>
        </w:rPr>
        <w:t xml:space="preserve">{system identifier} </w:t>
        <w:bookmarkStart w:id="0" w:name="system_identifier"/>
        <w:r/>
        <w:bookmarkEnd w:id="0" w:name="system_identifier"/>
      </w:r>
      <w:r>
        <w:rPr>
          <w:rFonts w:ascii="Calibri" w:hAnsi="Calibri"/>
          <w:sz w:val="20"/>
        </w:rPr>
        <w:t xml:space="preserve">Optional if </w:t>
      </w:r>
      <w:r>
        <w:rPr>
          <w:rFonts w:ascii="Calibri" w:hAnsi="Calibri"/>
          <w:color w:val="000000" w:themeColor="hyperlink"/>
          <w:sz w:val="20"/>
          <w:u w:val="single"/>
        </w:rPr>
        <w:hyperlink w:anchor="public_identifier">
          <w:r>
            <w:rPr/>
            <w:t>{public identifier}</w:t>
          </w:r>
        </w:hyperlink>
      </w:r>
      <w:r>
        <w:rPr>
          <w:rFonts w:ascii="Calibri" w:hAnsi="Calibri"/>
          <w:sz w:val="20"/>
        </w:rPr>
        <w:t xml:space="preserve"> is present. A URI reference. </w:t>
      </w:r>
    </w:p>
    <w:p>
      <w:pPr>
        <w:spacing w:before="80" w:after="80" w:line="240" w:lineRule="auto"/>
      </w:pPr>
      <w:r>
        <w:rPr>
          <w:rFonts w:ascii="Calibri" w:hAnsi="Calibri"/>
          <w:sz w:val="20"/>
        </w:rPr>
        <w:t xml:space="preserve">{public identifier} </w:t>
        <w:bookmarkStart w:id="0" w:name="public_identifier"/>
        <w:r/>
        <w:bookmarkEnd w:id="0" w:name="public_identifier"/>
      </w:r>
      <w:r>
        <w:rPr>
          <w:rFonts w:ascii="Calibri" w:hAnsi="Calibri"/>
          <w:sz w:val="20"/>
        </w:rPr>
        <w:t xml:space="preserve">Optional if </w:t>
      </w:r>
      <w:r>
        <w:rPr>
          <w:rFonts w:ascii="Calibri" w:hAnsi="Calibri"/>
          <w:color w:val="000000" w:themeColor="hyperlink"/>
          <w:sz w:val="20"/>
          <w:u w:val="single"/>
        </w:rPr>
        <w:hyperlink w:anchor="system_identifier">
          <w:r>
            <w:rPr/>
            <w:t>{system identifier}</w:t>
          </w:r>
        </w:hyperlink>
      </w:r>
      <w:r>
        <w:rPr>
          <w:rFonts w:ascii="Calibri" w:hAnsi="Calibri"/>
          <w:sz w:val="20"/>
        </w:rPr>
        <w:t xml:space="preserve"> is present. A public identifier, as defined in </w:t>
      </w:r>
      <w:r>
        <w:rPr>
          <w:rFonts w:ascii="Calibri" w:hAnsi="Calibri"/>
          <w:color w:val="000000" w:themeColor="hyperlink"/>
          <w:sz w:val="20"/>
          <w:u w:val="single"/>
        </w:rPr>
        <w:hyperlink w:anchor="ref-xml">
          <w:r>
            <w:rPr/>
            <w:t>[XML 1.0 (Second Edition)]</w:t>
          </w:r>
        </w:hyperlink>
      </w:r>
      <w:r>
        <w:rPr>
          <w:rFonts w:ascii="Calibri" w:hAnsi="Calibri"/>
          <w:sz w:val="20"/>
        </w:rPr>
        <w:t xml:space="preserve">. </w:t>
      </w:r>
    </w:p>
    <w:p>
      <w:pPr>
        <w:spacing w:before="80" w:after="80" w:line="240" w:lineRule="auto"/>
      </w:pPr>
      <w:r>
        <w:rPr>
          <w:rFonts w:ascii="Calibri" w:hAnsi="Calibri"/>
          <w:sz w:val="20"/>
        </w:rPr>
        <w:t xml:space="preserve">{annotation} </w:t>
        <w:bookmarkStart w:id="0" w:name="n-annotation"/>
        <w:r/>
        <w:bookmarkEnd w:id="0" w:name="n-annotation"/>
      </w:r>
      <w:r>
        <w:rPr>
          <w:rFonts w:ascii="Calibri" w:hAnsi="Calibri"/>
          <w:sz w:val="20"/>
        </w:rPr>
        <w:t>Optional. An annotation.</w:t>
      </w:r>
    </w:p>
    <w:p>
      <w:pPr>
        <w:spacing w:before="80" w:after="80" w:line="240" w:lineRule="auto"/>
      </w:pPr>
      <w:r>
        <w:rPr>
          <w:rFonts w:ascii="Calibri" w:hAnsi="Calibri"/>
          <w:sz w:val="20"/>
        </w:rPr>
        <w:t xml:space="preserve">Notation declarations do not participate in </w:t>
      </w:r>
      <w:r>
        <w:rPr>
          <w:rFonts w:ascii="Calibri" w:hAnsi="Calibri"/>
          <w:color w:val="000000" w:themeColor="hyperlink"/>
          <w:sz w:val="20"/>
          <w:u w:val="single"/>
        </w:rPr>
        <w:hyperlink w:anchor="key-vn">
          <w:r>
            <w:rPr/>
            <w:t>validation</w:t>
          </w:r>
        </w:hyperlink>
      </w:r>
      <w:r>
        <w:rPr>
          <w:rFonts w:ascii="Calibri" w:hAnsi="Calibri"/>
          <w:sz w:val="20"/>
        </w:rPr>
        <w:t xml:space="preserve"> as such. They are referenced in the course of </w:t>
      </w:r>
      <w:r>
        <w:rPr>
          <w:rFonts w:ascii="Calibri" w:hAnsi="Calibri"/>
          <w:color w:val="000000" w:themeColor="hyperlink"/>
          <w:sz w:val="20"/>
          <w:u w:val="single"/>
        </w:rPr>
        <w:hyperlink w:anchor="key-vn">
          <w:r>
            <w:rPr/>
            <w:t>validating</w:t>
          </w:r>
        </w:hyperlink>
      </w:r>
      <w:r>
        <w:rPr>
          <w:rFonts w:ascii="Calibri" w:hAnsi="Calibri"/>
          <w:sz w:val="20"/>
        </w:rPr>
        <w:t xml:space="preserve"> strings as members of the </w:t>
      </w:r>
      <w:r>
        <w:rPr>
          <w:rFonts w:ascii="Calibri" w:hAnsi="Calibri"/>
          <w:color w:val="000000" w:themeColor="hyperlink"/>
          <w:sz w:val="20"/>
          <w:u w:val="single"/>
        </w:rPr>
        <w:hyperlink r:id="rId43">
          <w:r>
            <w:rPr/>
            <w:t>NOTATION</w:t>
          </w:r>
        </w:hyperlink>
      </w:r>
      <w:r>
        <w:rPr>
          <w:rFonts w:ascii="Calibri" w:hAnsi="Calibri"/>
          <w:sz w:val="20"/>
        </w:rPr>
        <w:t xml:space="preserve"> simple type.</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n-annotation">
          <w:r>
            <w:rPr/>
            <w:t>{annotation}</w:t>
          </w:r>
        </w:hyperlink>
      </w:r>
      <w:r>
        <w:rPr>
          <w:rFonts w:ascii="Calibri" w:hAnsi="Calibri"/>
          <w:sz w:val="20"/>
        </w:rPr>
        <w:t xml:space="preserve"> property.</w:t>
      </w:r>
      <w:r>
        <w:rPr>
          <w:rFonts w:ascii="Calibri" w:hAnsi="Calibri"/>
          <w:sz w:val="20"/>
        </w:rPr>
        <w:t xml:space="preserve"> </w:t>
      </w:r>
    </w:p>
    <w:p>
      <w:pPr>
        <w:pStyle w:val="Heading3"/>
      </w:pPr>
      <w:r>
        <w:t>XML Representation of Notation Declaration Schema Components</w:t>
        <w:bookmarkStart w:id="0" w:name="declare-notation"/>
        <w:r/>
        <w:bookmarkEnd w:id="0" w:name="declare-notation"/>
      </w:r>
    </w:p>
    <w:p>
      <w:pPr>
        <w:spacing w:before="80" w:after="80" w:line="240" w:lineRule="auto"/>
      </w:pPr>
      <w:r>
        <w:rPr>
          <w:rFonts w:ascii="Calibri" w:hAnsi="Calibri"/>
          <w:sz w:val="20"/>
        </w:rPr>
        <w:t xml:space="preserve">The XML representation for a notation declaration schema component is a </w:t>
      </w:r>
      <w:r>
        <w:rPr>
          <w:rFonts w:ascii="Calibri" w:hAnsi="Calibri"/>
          <w:color w:val="000000" w:themeColor="hyperlink"/>
          <w:sz w:val="20"/>
          <w:u w:val="single"/>
        </w:rPr>
        <w:hyperlink w:anchor="notation">
          <w:r>
            <w:rPr/>
            <w:t>&lt;notation&gt;</w:t>
          </w:r>
        </w:hyperlink>
      </w:r>
      <w:r>
        <w:rPr>
          <w:rStyle w:val="W3cEmphasis"/>
        </w:rPr>
        <w:t xml:space="preserve"> element information item. The correspondences between the properties of that information item and properties of the component it corresponds to are as follows: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notation</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notation"/>
        <w:r/>
        <w:bookmarkEnd w:id="0" w:name="notation"/>
      </w:r>
    </w:p>
    <w:p>
      <w:pPr>
        <w:spacing w:before="80" w:after="80" w:line="240" w:lineRule="auto"/>
      </w:pPr>
      <w:r>
        <w:rPr>
          <w:rFonts w:ascii="Calibri" w:hAnsi="Calibri"/>
          <w:color w:val="000000" w:themeColor="hyperlink"/>
          <w:sz w:val="20"/>
          <w:u w:val="single"/>
        </w:rPr>
        <w:hyperlink w:anchor="Notation_Declaration_details">
          <w:r>
            <w:rPr/>
            <w:t>Notation Declaration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{target namespace}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parent </w:t>
      </w:r>
      <w:r>
        <w:rPr>
          <w:rFonts w:ascii="Calibri" w:hAnsi="Calibri"/>
          <w:sz w:val="20"/>
        </w:rPr>
        <w:t>attribute</w:t>
      </w:r>
      <w:r>
        <w:rPr>
          <w:rFonts w:ascii="Calibri" w:hAnsi="Calibri"/>
          <w:sz w:val="20"/>
        </w:rPr>
        <w:t xml:space="preserve"> of the parent </w:t>
      </w:r>
      <w:r>
        <w:rPr>
          <w:rStyle w:val="W3cCode"/>
        </w:rPr>
        <w:t>schema</w:t>
      </w:r>
      <w:r>
        <w:rPr>
          <w:rFonts w:ascii="Calibri" w:hAnsi="Calibri"/>
          <w:sz w:val="20"/>
        </w:rPr>
        <w:t xml:space="preserve"> element information item.</w:t>
      </w:r>
    </w:p>
    <w:p>
      <w:pPr>
        <w:spacing w:before="80" w:after="80" w:line="240" w:lineRule="auto"/>
      </w:pPr>
      <w:r>
        <w:rPr>
          <w:rFonts w:ascii="Calibri" w:hAnsi="Calibri"/>
          <w:sz w:val="20"/>
        </w:rPr>
        <w:t>{system identifier}</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system</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{public identifier}</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public</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attribute</w:t>
      </w:r>
    </w:p>
    <w:p>
      <w:pPr>
        <w:spacing w:before="80" w:after="80" w:line="240" w:lineRule="auto"/>
      </w:pPr>
      <w:r>
        <w:rPr>
          <w:rFonts w:ascii="Calibri" w:hAnsi="Calibri"/>
          <w:sz w:val="20"/>
        </w:rPr>
        <w:t>{annotation}</w:t>
        <w:tab/>
      </w:r>
      <w:r>
        <w:rPr>
          <w:rFonts w:ascii="Calibri" w:hAnsi="Calibri"/>
          <w:sz w:val="20"/>
        </w:rPr>
        <w:t xml:space="preserve">The annotation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information item in the </w:t>
      </w:r>
      <w:r>
        <w:rPr>
          <w:rFonts w:ascii="Calibri" w:hAnsi="Calibri"/>
          <w:color w:val="000000" w:themeColor="hyperlink"/>
          <w:sz w:val="20"/>
          <w:u w:val="single"/>
        </w:rPr>
        <w:hyperlink r:id="rId30">
          <w:r>
            <w:rPr/>
            <w:t>children</w:t>
          </w:r>
        </w:hyperlink>
      </w:r>
      <w:r>
        <w:rPr>
          <w:rFonts w:ascii="Calibri" w:hAnsi="Calibri"/>
          <w:sz w:val="20"/>
        </w:rPr>
        <w:t xml:space="preserve">, if present, otherwise </w:t>
      </w:r>
      <w:r>
        <w:rPr>
          <w:rFonts w:ascii="Calibri" w:hAnsi="Calibri"/>
          <w:sz w:val="20"/>
        </w:rPr>
        <w:t>children</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&lt;xs:notation name="jpeg"</w:t>
        <w:br/>
        <w:t xml:space="preserve">             public="image/jpeg" system="viewer.exe" /&gt;</w:t>
        <w:br/>
        <w:br/>
        <w:t>&lt;xs:element name="picture"&gt;</w:t>
        <w:br/>
        <w:t xml:space="preserve"> &lt;xs:complexType&gt;</w:t>
        <w:br/>
        <w:t xml:space="preserve">  &lt;xs:simpleContent&gt;</w:t>
        <w:br/>
        <w:t xml:space="preserve">   &lt;xs:extension base="xs:hexBinary"&gt;</w:t>
        <w:br/>
        <w:t xml:space="preserve">    &lt;xs:attribute name="pictype"&gt;</w:t>
        <w:br/>
        <w:t xml:space="preserve">     &lt;xs:simpleType&gt;</w:t>
        <w:br/>
        <w:t xml:space="preserve">      &lt;xs:restriction base="xs:NOTATION"&gt;</w:t>
        <w:br/>
        <w:t xml:space="preserve">       &lt;xs:enumeration value="jpeg"/&gt;</w:t>
        <w:br/>
        <w:t xml:space="preserve">       &lt;xs:enumeration value="png"/&gt;</w:t>
        <w:br/>
        <w:t xml:space="preserve">       . . .</w:t>
        <w:br/>
        <w:t xml:space="preserve">      &lt;/xs:restriction&gt;</w:t>
        <w:br/>
        <w:t xml:space="preserve">     &lt;/xs:simpleType&gt;</w:t>
        <w:br/>
        <w:t xml:space="preserve">    &lt;/xs:attribute&gt;</w:t>
        <w:br/>
        <w:t xml:space="preserve">   &lt;/xs:extension&gt;</w:t>
        <w:br/>
        <w:t xml:space="preserve">  &lt;/xs:simpleContent&gt;</w:t>
        <w:br/>
        <w:t xml:space="preserve"> &lt;/xs:complexType&gt;</w:t>
        <w:br/>
        <w:t>&lt;/xs:element&gt;</w:t>
        <w:br/>
        <w:br/>
        <w:t>&lt;picture pictype="jpeg"&gt;...&lt;/picture&gt;</w:t>
      </w:r>
    </w:p>
    <w:p>
      <w:pPr>
        <w:pStyle w:val="Heading3"/>
      </w:pPr>
      <w:r>
        <w:t>Constraints on XML Representations of Notation Declarations</w:t>
      </w:r>
    </w:p>
    <w:p>
      <w:pPr>
        <w:pStyle w:val="Heading3"/>
      </w:pPr>
      <w:r>
        <w:t>Notation Declaration Validation Rules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Notation Declaration Information Set Contributions</w:t>
      </w:r>
    </w:p>
    <w:p>
      <w:pPr>
        <w:pStyle w:val="Heading3"/>
      </w:pPr>
      <w:r>
        <w:t>Constraints on Notation Declaration Schema Components</w:t>
        <w:bookmarkStart w:id="0" w:name="coss-notation"/>
        <w:r/>
        <w:bookmarkEnd w:id="0" w:name="coss-notation"/>
      </w:r>
    </w:p>
    <w:p>
      <w:pPr>
        <w:spacing w:before="80" w:after="80" w:line="240" w:lineRule="auto"/>
      </w:pPr>
      <w:r>
        <w:rPr>
          <w:rFonts w:ascii="Calibri" w:hAnsi="Calibri"/>
          <w:sz w:val="20"/>
        </w:rPr>
        <w:t xml:space="preserve">All notation declarations (see </w:t>
      </w:r>
      <w:r>
        <w:rPr>
          <w:rFonts w:ascii="Calibri" w:hAnsi="Calibri"/>
          <w:color w:val="000000" w:themeColor="hyperlink"/>
          <w:sz w:val="20"/>
          <w:u w:val="single"/>
        </w:rPr>
        <w:hyperlink w:anchor="cNotation_Declarations">
          <w:r>
            <w:rPr/>
            <w:t>Notation Declarations</w:t>
          </w:r>
        </w:hyperlink>
      </w:r>
      <w:r>
        <w:rPr>
          <w:rFonts w:ascii="Calibri" w:hAnsi="Calibri"/>
          <w:sz w:val="20"/>
        </w:rPr>
        <w:t>) must satisfy the following constraint.</w:t>
      </w:r>
      <w:r>
        <w:rPr>
          <w:rFonts w:ascii="Calibri" w:hAnsi="Calibri"/>
          <w:sz w:val="20"/>
        </w:rPr>
        <w:t xml:space="preserve"> </w:t>
      </w:r>
    </w:p>
    <w:p>
      <w:pPr>
        <w:pStyle w:val="Heading2"/>
      </w:pPr>
      <w:r>
        <w:t>Annotations</w:t>
        <w:bookmarkStart w:id="0" w:name="cAnnotations"/>
        <w:r/>
        <w:bookmarkEnd w:id="0" w:name="cAnnotations"/>
      </w:r>
    </w:p>
    <w:p>
      <w:pPr>
        <w:spacing w:before="80" w:after="80" w:line="240" w:lineRule="auto"/>
      </w:pPr>
      <w:r>
        <w:rPr>
          <w:rFonts w:ascii="Calibri" w:hAnsi="Calibri"/>
          <w:sz w:val="20"/>
        </w:rPr>
        <w:t>Annotations provide for human- and machine-targeted annotations of schema components.</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&lt;xs:simpleType fn:note="special"&gt;</w:t>
        <w:br/>
        <w:t xml:space="preserve">  &lt;xs:annotation&gt;</w:t>
        <w:br/>
        <w:t xml:space="preserve">   &lt;xs:documentation&gt;A type for experts only&lt;/xs:documentation&gt;</w:t>
        <w:br/>
        <w:t xml:space="preserve">   &lt;xs:appinfo&gt;</w:t>
        <w:br/>
        <w:t xml:space="preserve">    &lt;fn:specialHandling&gt;checkForPrimes&lt;/fn:specialHandling&gt;</w:t>
        <w:br/>
        <w:t xml:space="preserve">   &lt;/xs:appinfo&gt;</w:t>
        <w:br/>
        <w:t xml:space="preserve">  &lt;/xs:annotation&gt;</w:t>
      </w:r>
    </w:p>
    <w:p>
      <w:pPr>
        <w:spacing w:before="80" w:after="80" w:line="240" w:lineRule="auto"/>
      </w:pPr>
      <w:r>
        <w:rPr>
          <w:rFonts w:ascii="Calibri" w:hAnsi="Calibri"/>
          <w:sz w:val="20"/>
        </w:rPr>
        <w:t>XML representations of three kinds of annotation.</w:t>
      </w:r>
      <w:r>
        <w:rPr>
          <w:rFonts w:ascii="Calibri" w:hAnsi="Calibri"/>
          <w:sz w:val="20"/>
        </w:rPr>
        <w:t xml:space="preserve"> </w:t>
      </w:r>
    </w:p>
    <w:p>
      <w:pPr>
        <w:pStyle w:val="Heading3"/>
      </w:pPr>
      <w:r>
        <w:t>The Annotation Schema Component</w:t>
        <w:bookmarkStart w:id="0" w:name="Annotation_details"/>
        <w:r/>
        <w:bookmarkEnd w:id="0" w:name="Annotation_details"/>
      </w:r>
    </w:p>
    <w:p>
      <w:pPr>
        <w:spacing w:before="80" w:after="80" w:line="240" w:lineRule="auto"/>
      </w:pPr>
      <w:r>
        <w:rPr>
          <w:rFonts w:ascii="Calibri" w:hAnsi="Calibri"/>
          <w:sz w:val="20"/>
        </w:rPr>
        <w:t>The annotation schema component has the following properties: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Annotation">
          <w:r>
            <w:rPr/>
            <w:t>Annotation</w:t>
          </w:r>
        </w:hyperlink>
      </w:r>
    </w:p>
    <w:p>
      <w:pPr>
        <w:spacing w:before="80" w:after="80" w:line="240" w:lineRule="auto"/>
      </w:pPr>
      <w:r>
        <w:rPr>
          <w:rFonts w:ascii="Calibri" w:hAnsi="Calibri"/>
          <w:sz w:val="20"/>
        </w:rPr>
        <w:t xml:space="preserve">{application information} </w:t>
        <w:bookmarkStart w:id="0" w:name="application_information"/>
        <w:r/>
        <w:bookmarkEnd w:id="0" w:name="application_information"/>
      </w:r>
      <w:r>
        <w:rPr>
          <w:rFonts w:ascii="Calibri" w:hAnsi="Calibri"/>
          <w:sz w:val="20"/>
        </w:rPr>
        <w:t xml:space="preserve">A sequence of element information items. </w:t>
      </w:r>
    </w:p>
    <w:p>
      <w:pPr>
        <w:spacing w:before="80" w:after="80" w:line="240" w:lineRule="auto"/>
      </w:pPr>
      <w:r>
        <w:rPr>
          <w:rFonts w:ascii="Calibri" w:hAnsi="Calibri"/>
          <w:sz w:val="20"/>
        </w:rPr>
        <w:t xml:space="preserve">{user information} </w:t>
        <w:bookmarkStart w:id="0" w:name="user_information"/>
        <w:r/>
        <w:bookmarkEnd w:id="0" w:name="user_information"/>
      </w:r>
      <w:r>
        <w:rPr>
          <w:rFonts w:ascii="Calibri" w:hAnsi="Calibri"/>
          <w:sz w:val="20"/>
        </w:rPr>
        <w:t xml:space="preserve">A sequence of element information items. </w:t>
      </w:r>
    </w:p>
    <w:p>
      <w:pPr>
        <w:spacing w:before="80" w:after="80" w:line="240" w:lineRule="auto"/>
      </w:pPr>
      <w:r>
        <w:rPr>
          <w:rFonts w:ascii="Calibri" w:hAnsi="Calibri"/>
          <w:sz w:val="20"/>
        </w:rPr>
        <w:t xml:space="preserve">{attributes} </w:t>
        <w:bookmarkStart w:id="0" w:name="attributes"/>
        <w:r/>
        <w:bookmarkEnd w:id="0" w:name="attributes"/>
      </w:r>
      <w:r>
        <w:rPr>
          <w:rFonts w:ascii="Calibri" w:hAnsi="Calibri"/>
          <w:sz w:val="20"/>
        </w:rPr>
        <w:t>A sequence of attribute information items.</w:t>
      </w:r>
    </w:p>
    <w:p>
      <w:pPr>
        <w:spacing w:before="80" w:after="80" w:line="240" w:lineRule="auto"/>
      </w:pPr>
      <w:r>
        <w:rPr>
          <w:rFonts w:ascii="Calibri" w:hAnsi="Calibri"/>
          <w:color w:val="000000" w:themeColor="hyperlink"/>
          <w:sz w:val="20"/>
          <w:u w:val="single"/>
        </w:rPr>
        <w:hyperlink w:anchor="user_information">
          <w:r>
            <w:rPr/>
            <w:t>{user information}</w:t>
          </w:r>
        </w:hyperlink>
      </w:r>
      <w:r>
        <w:rPr>
          <w:rFonts w:ascii="Calibri" w:hAnsi="Calibri"/>
          <w:sz w:val="20"/>
        </w:rPr>
        <w:t xml:space="preserve"> is intended for human consumption, </w:t>
      </w:r>
      <w:r>
        <w:rPr>
          <w:rFonts w:ascii="Calibri" w:hAnsi="Calibri"/>
          <w:color w:val="000000" w:themeColor="hyperlink"/>
          <w:sz w:val="20"/>
          <w:u w:val="single"/>
        </w:rPr>
        <w:hyperlink w:anchor="application_information">
          <w:r>
            <w:rPr/>
            <w:t>{application information}</w:t>
          </w:r>
        </w:hyperlink>
      </w:r>
      <w:r>
        <w:rPr>
          <w:rFonts w:ascii="Calibri" w:hAnsi="Calibri"/>
          <w:sz w:val="20"/>
        </w:rPr>
        <w:t xml:space="preserve"> for automatic processing. In both cases, provision is made for an optional URI reference to supplement the local information, as the value of the </w:t>
      </w:r>
      <w:r>
        <w:rPr>
          <w:rStyle w:val="W3cCode"/>
        </w:rPr>
        <w:t>source</w:t>
      </w:r>
      <w:r>
        <w:rPr>
          <w:rFonts w:ascii="Calibri" w:hAnsi="Calibri"/>
          <w:sz w:val="20"/>
        </w:rPr>
        <w:t xml:space="preserve"> attribute of the respective element information items. </w:t>
      </w:r>
      <w:r>
        <w:rPr>
          <w:rFonts w:ascii="Calibri" w:hAnsi="Calibri"/>
          <w:color w:val="000000" w:themeColor="hyperlink"/>
          <w:sz w:val="20"/>
          <w:u w:val="single"/>
        </w:rPr>
        <w:hyperlink w:anchor="key-vn">
          <w:r>
            <w:rPr/>
            <w:t>Validation</w:t>
          </w:r>
        </w:hyperlink>
      </w:r>
      <w:r>
        <w:rPr>
          <w:rFonts w:ascii="Calibri" w:hAnsi="Calibri"/>
          <w:sz w:val="20"/>
        </w:rPr>
        <w:t xml:space="preserve"> does </w:t>
      </w:r>
      <w:r>
        <w:rPr>
          <w:rStyle w:val="W3cEmphasis"/>
        </w:rPr>
        <w:t>not</w:t>
      </w:r>
      <w:r>
        <w:rPr>
          <w:rFonts w:ascii="Calibri" w:hAnsi="Calibri"/>
          <w:sz w:val="20"/>
        </w:rPr>
        <w:t xml:space="preserve"> involve dereferencing these URIs, when present. In the case of </w:t>
      </w:r>
      <w:r>
        <w:rPr>
          <w:rFonts w:ascii="Calibri" w:hAnsi="Calibri"/>
          <w:color w:val="000000" w:themeColor="hyperlink"/>
          <w:sz w:val="20"/>
          <w:u w:val="single"/>
        </w:rPr>
        <w:hyperlink w:anchor="user_information">
          <w:r>
            <w:rPr/>
            <w:t>{user information}</w:t>
          </w:r>
        </w:hyperlink>
      </w:r>
      <w:r>
        <w:rPr>
          <w:rFonts w:ascii="Calibri" w:hAnsi="Calibri"/>
          <w:sz w:val="20"/>
        </w:rPr>
        <w:t xml:space="preserve">, indication should be given as to the identity of the (human) language used in the contents, using the </w:t>
      </w:r>
      <w:r>
        <w:rPr>
          <w:rStyle w:val="W3cCode"/>
        </w:rPr>
        <w:t>xml:lang</w:t>
      </w:r>
      <w:r>
        <w:rPr>
          <w:rFonts w:ascii="Calibri" w:hAnsi="Calibri"/>
          <w:sz w:val="20"/>
        </w:rPr>
        <w:t xml:space="preserve"> attribute.</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attributes">
          <w:r>
            <w:rPr/>
            <w:t>{attributes}</w:t>
          </w:r>
        </w:hyperlink>
      </w:r>
      <w:r>
        <w:rPr>
          <w:rFonts w:ascii="Calibri" w:hAnsi="Calibri"/>
          <w:sz w:val="20"/>
        </w:rPr>
        <w:t xml:space="preserve"> ensures that when schema authors take advantage of the provision for adding attributes from namespaces other than the XML Schema namespace to schema documents, they are available within the components corresponding to the element items where such attributes appear.</w:t>
      </w:r>
      <w:r>
        <w:rPr>
          <w:rFonts w:ascii="Calibri" w:hAnsi="Calibri"/>
          <w:sz w:val="20"/>
        </w:rPr>
        <w:t xml:space="preserve"> </w:t>
      </w:r>
    </w:p>
    <w:p>
      <w:pPr>
        <w:spacing w:before="80" w:after="80" w:line="240" w:lineRule="auto"/>
      </w:pPr>
      <w:r>
        <w:rPr>
          <w:rFonts w:ascii="Calibri" w:hAnsi="Calibri"/>
          <w:sz w:val="20"/>
        </w:rPr>
        <w:t xml:space="preserve">Annotations do not participate in </w:t>
      </w:r>
      <w:r>
        <w:rPr>
          <w:rFonts w:ascii="Calibri" w:hAnsi="Calibri"/>
          <w:color w:val="000000" w:themeColor="hyperlink"/>
          <w:sz w:val="20"/>
          <w:u w:val="single"/>
        </w:rPr>
        <w:hyperlink w:anchor="key-vn">
          <w:r>
            <w:rPr/>
            <w:t>validation</w:t>
          </w:r>
        </w:hyperlink>
      </w:r>
      <w:r>
        <w:rPr>
          <w:rFonts w:ascii="Calibri" w:hAnsi="Calibri"/>
          <w:sz w:val="20"/>
        </w:rPr>
        <w:t xml:space="preserve"> as such. Provided an annotation itself satisfies all relevant </w:t>
      </w:r>
      <w:r>
        <w:rPr>
          <w:rFonts w:ascii="Calibri" w:hAnsi="Calibri"/>
          <w:color w:val="000000" w:themeColor="hyperlink"/>
          <w:sz w:val="20"/>
          <w:u w:val="single"/>
        </w:rPr>
        <w:hyperlink w:anchor="gloss-cos">
          <w:r>
            <w:rPr/>
            <w:t>Schema Component Constraints</w:t>
          </w:r>
        </w:hyperlink>
      </w:r>
      <w:r>
        <w:rPr>
          <w:rFonts w:ascii="Calibri" w:hAnsi="Calibri"/>
          <w:sz w:val="20"/>
        </w:rPr>
        <w:t xml:space="preserve"> it </w:t>
      </w:r>
      <w:r>
        <w:rPr>
          <w:rStyle w:val="W3cEmphasis"/>
        </w:rPr>
        <w:t>cannot</w:t>
      </w:r>
      <w:r>
        <w:rPr>
          <w:rFonts w:ascii="Calibri" w:hAnsi="Calibri"/>
          <w:sz w:val="20"/>
        </w:rPr>
        <w:t xml:space="preserve"> affect the </w:t>
      </w:r>
      <w:r>
        <w:rPr>
          <w:rFonts w:ascii="Calibri" w:hAnsi="Calibri"/>
          <w:color w:val="000000" w:themeColor="hyperlink"/>
          <w:sz w:val="20"/>
          <w:u w:val="single"/>
        </w:rPr>
        <w:hyperlink w:anchor="key-vn">
          <w:r>
            <w:rPr/>
            <w:t>validation</w:t>
          </w:r>
        </w:hyperlink>
      </w:r>
      <w:r>
        <w:rPr>
          <w:rFonts w:ascii="Calibri" w:hAnsi="Calibri"/>
          <w:sz w:val="20"/>
        </w:rPr>
        <w:t xml:space="preserve"> of element information items.</w:t>
      </w:r>
      <w:r>
        <w:rPr>
          <w:rFonts w:ascii="Calibri" w:hAnsi="Calibri"/>
          <w:sz w:val="20"/>
        </w:rPr>
        <w:t xml:space="preserve"> </w:t>
      </w:r>
    </w:p>
    <w:p>
      <w:pPr>
        <w:pStyle w:val="Heading3"/>
      </w:pPr>
      <w:r>
        <w:t>XML Representation of Annotation Schema Components</w:t>
        <w:bookmarkStart w:id="0" w:name="declare-annotation"/>
        <w:r/>
        <w:bookmarkEnd w:id="0" w:name="declare-annotation"/>
      </w:r>
    </w:p>
    <w:p>
      <w:pPr>
        <w:spacing w:before="80" w:after="80" w:line="240" w:lineRule="auto"/>
      </w:pPr>
      <w:r>
        <w:rPr>
          <w:rFonts w:ascii="Calibri" w:hAnsi="Calibri"/>
          <w:sz w:val="20"/>
        </w:rPr>
        <w:t xml:space="preserve">Annotation of schemas and schema components, with material for human or computer consumption, is provided for by allowing application information and human information at the beginning of most major schema elements, and anywhere at the top level of schemas. The XML representation for an annotation schema component is an </w:t>
      </w:r>
      <w:r>
        <w:rPr>
          <w:rFonts w:ascii="Calibri" w:hAnsi="Calibri"/>
          <w:color w:val="000000" w:themeColor="hyperlink"/>
          <w:sz w:val="20"/>
          <w:u w:val="single"/>
        </w:rPr>
        <w:hyperlink w:anchor="annotation">
          <w:r>
            <w:rPr/>
            <w:t>&lt;annotation&gt;</w:t>
          </w:r>
        </w:hyperlink>
      </w:r>
      <w:r>
        <w:rPr>
          <w:rStyle w:val="W3cEmphasis"/>
        </w:rPr>
        <w:t xml:space="preserve"> element information item. The correspondences between the properties of that information item and properties of the component it corresponds to are as follows: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annotation</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annotation"/>
        <w:r/>
        <w:bookmarkEnd w:id="0" w:name="annotation"/>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appinfo</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appinfo"/>
        <w:r/>
        <w:bookmarkEnd w:id="0" w:name="appinfo"/>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documentation</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documentation"/>
        <w:r/>
        <w:bookmarkEnd w:id="0" w:name="documentation"/>
      </w:r>
    </w:p>
    <w:p>
      <w:pPr>
        <w:spacing w:before="80" w:after="80" w:line="240" w:lineRule="auto"/>
      </w:pPr>
      <w:r>
        <w:rPr>
          <w:rFonts w:ascii="Calibri" w:hAnsi="Calibri"/>
          <w:color w:val="000000" w:themeColor="hyperlink"/>
          <w:sz w:val="20"/>
          <w:u w:val="single"/>
        </w:rPr>
        <w:hyperlink w:anchor="Annotation_details">
          <w:r>
            <w:rPr/>
            <w:t>Annotation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{application information}</w:t>
        <w:tab/>
      </w:r>
      <w:r>
        <w:rPr>
          <w:rFonts w:ascii="Calibri" w:hAnsi="Calibri"/>
          <w:sz w:val="20"/>
        </w:rPr>
        <w:t xml:space="preserve">A sequence of the </w:t>
      </w:r>
      <w:r>
        <w:rPr>
          <w:rFonts w:ascii="Calibri" w:hAnsi="Calibri"/>
          <w:color w:val="000000" w:themeColor="hyperlink"/>
          <w:sz w:val="20"/>
          <w:u w:val="single"/>
        </w:rPr>
        <w:hyperlink w:anchor="appinfo">
          <w:r>
            <w:rPr/>
            <w:t>&lt;appinfo&gt;</w:t>
          </w:r>
        </w:hyperlink>
      </w:r>
      <w:r>
        <w:rPr>
          <w:rStyle w:val="W3cEmphasis"/>
        </w:rPr>
        <w:t xml:space="preserve"> element information items from among the </w:t>
      </w:r>
      <w:r>
        <w:rPr>
          <w:rFonts w:ascii="Calibri" w:hAnsi="Calibri"/>
          <w:color w:val="000000" w:themeColor="hyperlink"/>
          <w:sz w:val="20"/>
          <w:u w:val="single"/>
        </w:rPr>
        <w:hyperlink r:id="rId30">
          <w:r>
            <w:rPr/>
            <w:t>children</w:t>
          </w:r>
        </w:hyperlink>
      </w:r>
      <w:r>
        <w:rPr>
          <w:rFonts w:ascii="Calibri" w:hAnsi="Calibri"/>
          <w:sz w:val="20"/>
        </w:rPr>
        <w:t>, in order, if any, otherwise the empty sequence.</w:t>
      </w:r>
      <w:r>
        <w:rPr>
          <w:rFonts w:ascii="Calibri" w:hAnsi="Calibri"/>
          <w:sz w:val="20"/>
        </w:rPr>
        <w:t>children</w:t>
      </w:r>
      <w:r>
        <w:rPr>
          <w:rFonts w:ascii="Calibri" w:hAnsi="Calibri"/>
          <w:sz w:val="20"/>
        </w:rPr>
        <w:t>, in order, if any, otherwise the empty sequence.</w:t>
      </w:r>
    </w:p>
    <w:p>
      <w:pPr>
        <w:spacing w:before="80" w:after="80" w:line="240" w:lineRule="auto"/>
      </w:pPr>
      <w:r>
        <w:rPr>
          <w:rFonts w:ascii="Calibri" w:hAnsi="Calibri"/>
          <w:sz w:val="20"/>
        </w:rPr>
        <w:t>{user information}</w:t>
        <w:tab/>
      </w:r>
      <w:r>
        <w:rPr>
          <w:rFonts w:ascii="Calibri" w:hAnsi="Calibri"/>
          <w:sz w:val="20"/>
        </w:rPr>
        <w:t xml:space="preserve">A sequence of the </w:t>
      </w:r>
      <w:r>
        <w:rPr>
          <w:rFonts w:ascii="Calibri" w:hAnsi="Calibri"/>
          <w:color w:val="000000" w:themeColor="hyperlink"/>
          <w:sz w:val="20"/>
          <w:u w:val="single"/>
        </w:rPr>
        <w:hyperlink w:anchor="documentation">
          <w:r>
            <w:rPr/>
            <w:t>&lt;documentation&gt;</w:t>
          </w:r>
        </w:hyperlink>
      </w:r>
      <w:r>
        <w:rPr>
          <w:rStyle w:val="W3cEmphasis"/>
        </w:rPr>
        <w:t xml:space="preserve"> element information items from among the </w:t>
      </w:r>
      <w:r>
        <w:rPr>
          <w:rFonts w:ascii="Calibri" w:hAnsi="Calibri"/>
          <w:color w:val="000000" w:themeColor="hyperlink"/>
          <w:sz w:val="20"/>
          <w:u w:val="single"/>
        </w:rPr>
        <w:hyperlink r:id="rId30">
          <w:r>
            <w:rPr/>
            <w:t>children</w:t>
          </w:r>
        </w:hyperlink>
      </w:r>
      <w:r>
        <w:rPr>
          <w:rFonts w:ascii="Calibri" w:hAnsi="Calibri"/>
          <w:sz w:val="20"/>
        </w:rPr>
        <w:t>, in order, if any, otherwise the empty sequence.</w:t>
      </w:r>
      <w:r>
        <w:rPr>
          <w:rFonts w:ascii="Calibri" w:hAnsi="Calibri"/>
          <w:sz w:val="20"/>
        </w:rPr>
        <w:t>children</w:t>
      </w:r>
      <w:r>
        <w:rPr>
          <w:rFonts w:ascii="Calibri" w:hAnsi="Calibri"/>
          <w:sz w:val="20"/>
        </w:rPr>
        <w:t>, in order, if any, otherwise the empty sequence.</w:t>
      </w:r>
    </w:p>
    <w:p>
      <w:pPr>
        <w:spacing w:before="80" w:after="80" w:line="240" w:lineRule="auto"/>
      </w:pPr>
      <w:r>
        <w:rPr>
          <w:rFonts w:ascii="Calibri" w:hAnsi="Calibri"/>
          <w:sz w:val="20"/>
        </w:rPr>
        <w:t>{attributes}</w:t>
        <w:tab/>
      </w:r>
      <w:r>
        <w:rPr>
          <w:rFonts w:ascii="Calibri" w:hAnsi="Calibri"/>
          <w:sz w:val="20"/>
        </w:rPr>
        <w:t xml:space="preserve">A sequence of attribute information items, namely those allowed by the attribute wildcard in the type definition for the </w:t>
      </w:r>
      <w:r>
        <w:rPr>
          <w:rFonts w:ascii="Calibri" w:hAnsi="Calibri"/>
          <w:color w:val="000000" w:themeColor="hyperlink"/>
          <w:sz w:val="20"/>
          <w:u w:val="single"/>
        </w:rPr>
        <w:hyperlink w:anchor="annotation">
          <w:r>
            <w:rPr/>
            <w:t>&lt;annotation&gt;</w:t>
          </w:r>
        </w:hyperlink>
      </w:r>
      <w:r>
        <w:rPr>
          <w:rStyle w:val="W3cEmphasis"/>
        </w:rPr>
        <w:t xml:space="preserve"> item itself or for the enclosing items which correspond to the component within which the annotation component is located.</w:t>
      </w:r>
    </w:p>
    <w:p>
      <w:pPr>
        <w:spacing w:before="80" w:after="80" w:line="240" w:lineRule="auto"/>
      </w:pPr>
      <w:r>
        <w:rPr>
          <w:rFonts w:ascii="Calibri" w:hAnsi="Calibri"/>
          <w:sz w:val="20"/>
        </w:rPr>
        <w:t xml:space="preserve">The annotation component corresponding to the </w:t>
      </w:r>
      <w:r>
        <w:rPr>
          <w:rFonts w:ascii="Calibri" w:hAnsi="Calibri"/>
          <w:color w:val="000000" w:themeColor="hyperlink"/>
          <w:sz w:val="20"/>
          <w:u w:val="single"/>
        </w:rPr>
        <w:hyperlink w:anchor="annotation">
          <w:r>
            <w:rPr/>
            <w:t>&lt;annotation&gt;</w:t>
          </w:r>
        </w:hyperlink>
      </w:r>
      <w:r>
        <w:rPr>
          <w:rStyle w:val="W3cEmphasis"/>
        </w:rPr>
        <w:t xml:space="preserve"> element in the example above will have one element item in each of its </w:t>
      </w:r>
      <w:r>
        <w:rPr>
          <w:rFonts w:ascii="Calibri" w:hAnsi="Calibri"/>
          <w:color w:val="000000" w:themeColor="hyperlink"/>
          <w:sz w:val="20"/>
          <w:u w:val="single"/>
        </w:rPr>
        <w:hyperlink w:anchor="user_information">
          <w:r>
            <w:rPr/>
            <w:t>{user information}</w:t>
          </w:r>
        </w:hyperlink>
      </w:r>
      <w:r>
        <w:rPr>
          <w:rFonts w:ascii="Calibri" w:hAnsi="Calibri"/>
          <w:sz w:val="20"/>
        </w:rPr>
        <w:t xml:space="preserve"> and </w:t>
      </w:r>
      <w:r>
        <w:rPr>
          <w:rFonts w:ascii="Calibri" w:hAnsi="Calibri"/>
          <w:color w:val="000000" w:themeColor="hyperlink"/>
          <w:sz w:val="20"/>
          <w:u w:val="single"/>
        </w:rPr>
        <w:hyperlink w:anchor="application_information">
          <w:r>
            <w:rPr/>
            <w:t>{application information}</w:t>
          </w:r>
        </w:hyperlink>
      </w:r>
      <w:r>
        <w:rPr>
          <w:rFonts w:ascii="Calibri" w:hAnsi="Calibri"/>
          <w:sz w:val="20"/>
        </w:rPr>
        <w:t xml:space="preserve"> and one attribute item in its </w:t>
      </w:r>
      <w:r>
        <w:rPr>
          <w:rFonts w:ascii="Calibri" w:hAnsi="Calibri"/>
          <w:color w:val="000000" w:themeColor="hyperlink"/>
          <w:sz w:val="20"/>
          <w:u w:val="single"/>
        </w:rPr>
        <w:hyperlink w:anchor="attributes">
          <w:r>
            <w:rPr/>
            <w:t>{attributes}</w:t>
          </w:r>
        </w:hyperlink>
      </w:r>
      <w:r>
        <w:rPr>
          <w:rFonts w:ascii="Calibri" w:hAnsi="Calibri"/>
          <w:sz w:val="20"/>
        </w:rPr>
        <w:t>.</w:t>
      </w:r>
    </w:p>
    <w:p>
      <w:pPr>
        <w:pStyle w:val="Heading3"/>
      </w:pPr>
      <w:r>
        <w:t>Constraints on XML Representations of Annotations</w:t>
      </w:r>
    </w:p>
    <w:p>
      <w:pPr>
        <w:pStyle w:val="Heading3"/>
      </w:pPr>
      <w:r>
        <w:t>Annotation Validation Rules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Annotation Information Set Contributions</w:t>
      </w:r>
    </w:p>
    <w:p>
      <w:pPr>
        <w:spacing w:before="80" w:after="80" w:line="240" w:lineRule="auto"/>
      </w:pPr>
      <w:r>
        <w:rPr>
          <w:rFonts w:ascii="Calibri" w:hAnsi="Calibri"/>
          <w:sz w:val="20"/>
        </w:rPr>
        <w:t xml:space="preserve">None as such: the addition of annotations to the </w:t>
      </w:r>
      <w:r>
        <w:rPr>
          <w:rFonts w:ascii="Calibri" w:hAnsi="Calibri"/>
          <w:color w:val="000000" w:themeColor="hyperlink"/>
          <w:sz w:val="20"/>
          <w:u w:val="single"/>
        </w:rPr>
        <w:hyperlink w:anchor="key-psvi">
          <w:r>
            <w:rPr/>
            <w:t>post-schema-validation infoset</w:t>
          </w:r>
        </w:hyperlink>
      </w:r>
      <w:r>
        <w:rPr>
          <w:rFonts w:ascii="Calibri" w:hAnsi="Calibri"/>
          <w:sz w:val="20"/>
        </w:rPr>
        <w:t xml:space="preserve"> is covered by the </w:t>
      </w:r>
      <w:r>
        <w:rPr>
          <w:rFonts w:ascii="Calibri" w:hAnsi="Calibri"/>
          <w:color w:val="000000" w:themeColor="hyperlink"/>
          <w:sz w:val="20"/>
          <w:u w:val="single"/>
        </w:rPr>
        <w:hyperlink w:anchor="key-psvi">
          <w:r>
            <w:rPr/>
            <w:t>post-schema-validation infoset</w:t>
          </w:r>
        </w:hyperlink>
      </w:r>
      <w:r>
        <w:rPr>
          <w:rFonts w:ascii="Calibri" w:hAnsi="Calibri"/>
          <w:sz w:val="20"/>
        </w:rPr>
        <w:t xml:space="preserve"> contributions of the enclosing components.</w:t>
      </w:r>
      <w:r>
        <w:rPr>
          <w:rFonts w:ascii="Calibri" w:hAnsi="Calibri"/>
          <w:sz w:val="20"/>
        </w:rPr>
        <w:t xml:space="preserve"> </w:t>
      </w:r>
    </w:p>
    <w:p>
      <w:pPr>
        <w:pStyle w:val="Heading3"/>
      </w:pPr>
      <w:r>
        <w:t>Constraints on Annotation Schema Components</w:t>
        <w:bookmarkStart w:id="0" w:name="coss-annotation"/>
        <w:r/>
        <w:bookmarkEnd w:id="0" w:name="coss-annotation"/>
      </w:r>
    </w:p>
    <w:p>
      <w:pPr>
        <w:spacing w:before="80" w:after="80" w:line="240" w:lineRule="auto"/>
      </w:pPr>
      <w:r>
        <w:rPr>
          <w:rFonts w:ascii="Calibri" w:hAnsi="Calibri"/>
          <w:sz w:val="20"/>
        </w:rPr>
        <w:t xml:space="preserve">All annotations (see </w:t>
      </w:r>
      <w:r>
        <w:rPr>
          <w:rFonts w:ascii="Calibri" w:hAnsi="Calibri"/>
          <w:color w:val="000000" w:themeColor="hyperlink"/>
          <w:sz w:val="20"/>
          <w:u w:val="single"/>
        </w:rPr>
        <w:hyperlink w:anchor="cAnnotations">
          <w:r>
            <w:rPr/>
            <w:t>Annotations</w:t>
          </w:r>
        </w:hyperlink>
      </w:r>
      <w:r>
        <w:rPr>
          <w:rFonts w:ascii="Calibri" w:hAnsi="Calibri"/>
          <w:sz w:val="20"/>
        </w:rPr>
        <w:t>) must satisfy the following constraint.</w:t>
      </w:r>
      <w:r>
        <w:rPr>
          <w:rFonts w:ascii="Calibri" w:hAnsi="Calibri"/>
          <w:sz w:val="20"/>
        </w:rPr>
        <w:t xml:space="preserve"> </w:t>
      </w:r>
    </w:p>
    <w:p>
      <w:pPr>
        <w:pStyle w:val="Heading2"/>
      </w:pPr>
      <w:r>
        <w:t>Simple Type Definitions</w:t>
        <w:bookmarkStart w:id="0" w:name="Simple_Type_Definitions"/>
        <w:r/>
        <w:bookmarkEnd w:id="0" w:name="Simple_Type_Definitions"/>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This section consists of a combination of non-normative versions of normative material from </w:t>
      </w:r>
      <w:r>
        <w:rPr>
          <w:rFonts w:ascii="Calibri" w:hAnsi="Calibri"/>
          <w:color w:val="000000" w:themeColor="hyperlink"/>
          <w:sz w:val="20"/>
          <w:u w:val="single"/>
        </w:rPr>
        <w:hyperlink w:anchor="ref-xsp2">
          <w:r>
            <w:rPr/>
            <w:t>[XML Schemas: Datatypes]</w:t>
          </w:r>
        </w:hyperlink>
      </w:r>
      <w:r>
        <w:rPr>
          <w:rFonts w:ascii="Calibri" w:hAnsi="Calibri"/>
          <w:sz w:val="20"/>
        </w:rPr>
        <w:t>, for local cross-reference purposes, and normative material relating to the interface between schema components defined in this specification and the simple type definition component.</w:t>
      </w:r>
      <w:r>
        <w:rPr>
          <w:rFonts w:ascii="Calibri" w:hAnsi="Calibri"/>
          <w:sz w:val="20"/>
        </w:rPr>
        <w:t xml:space="preserve"> </w:t>
      </w:r>
    </w:p>
    <w:p>
      <w:pPr>
        <w:spacing w:before="80" w:after="80" w:line="240" w:lineRule="auto"/>
      </w:pPr>
      <w:r>
        <w:rPr>
          <w:rFonts w:ascii="Calibri" w:hAnsi="Calibri"/>
          <w:sz w:val="20"/>
        </w:rPr>
        <w:t xml:space="preserve">Simple type definitions provide for constraining character information item </w:t>
      </w:r>
      <w:r>
        <w:rPr>
          <w:rFonts w:ascii="Calibri" w:hAnsi="Calibri"/>
          <w:color w:val="000000" w:themeColor="hyperlink"/>
          <w:sz w:val="20"/>
          <w:u w:val="single"/>
        </w:rPr>
        <w:hyperlink r:id="rId30">
          <w:r>
            <w:rPr/>
            <w:t>children</w:t>
          </w:r>
        </w:hyperlink>
      </w:r>
      <w:r>
        <w:rPr>
          <w:rFonts w:ascii="Calibri" w:hAnsi="Calibri"/>
          <w:sz w:val="20"/>
        </w:rPr>
        <w:t xml:space="preserve"> of element and attribute information items.</w:t>
      </w:r>
      <w:r>
        <w:rPr>
          <w:rFonts w:ascii="Calibri" w:hAnsi="Calibri"/>
          <w:sz w:val="20"/>
        </w:rPr>
        <w:t>children</w:t>
      </w:r>
      <w:r>
        <w:rPr>
          <w:rFonts w:ascii="Calibri" w:hAnsi="Calibri"/>
          <w:sz w:val="20"/>
        </w:rPr>
        <w:t xml:space="preserve"> of element and attribute information items.</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&lt;xs:simpleType name="fahrenheitWaterTemp"&gt;</w:t>
        <w:br/>
        <w:t xml:space="preserve"> &lt;xs:restriction base="xs:number"&gt;</w:t>
        <w:br/>
        <w:t xml:space="preserve">  &lt;xs:fractionDigits value="2"/&gt;</w:t>
        <w:br/>
        <w:t xml:space="preserve">  &lt;xs:minExclusive value="0.00"/&gt;</w:t>
        <w:br/>
        <w:t xml:space="preserve">  &lt;xs:maxExclusive value="100.00"/&gt;</w:t>
        <w:br/>
        <w:t xml:space="preserve"> &lt;/xs:restriction&gt;</w:t>
        <w:br/>
        <w:t>&lt;/xs:simpleType&gt;</w:t>
      </w:r>
    </w:p>
    <w:p>
      <w:pPr>
        <w:spacing w:before="80" w:after="80" w:line="240" w:lineRule="auto"/>
      </w:pPr>
      <w:r>
        <w:rPr>
          <w:rFonts w:ascii="Calibri" w:hAnsi="Calibri"/>
          <w:sz w:val="20"/>
        </w:rPr>
        <w:t>The XML representation of a simple type definition.</w:t>
      </w:r>
      <w:r>
        <w:rPr>
          <w:rFonts w:ascii="Calibri" w:hAnsi="Calibri"/>
          <w:sz w:val="20"/>
        </w:rPr>
        <w:t xml:space="preserve"> </w:t>
      </w:r>
    </w:p>
    <w:p>
      <w:pPr>
        <w:pStyle w:val="Heading3"/>
      </w:pPr>
      <w:r>
        <w:t>(non-normative) The Simple Type Definition Schema Component</w:t>
        <w:bookmarkStart w:id="0" w:name="Simple_Type_Definition_details"/>
        <w:r/>
        <w:bookmarkEnd w:id="0" w:name="Simple_Type_Definition_details"/>
      </w:r>
    </w:p>
    <w:p>
      <w:pPr>
        <w:spacing w:before="80" w:after="80" w:line="240" w:lineRule="auto"/>
      </w:pPr>
      <w:r>
        <w:rPr>
          <w:rFonts w:ascii="Calibri" w:hAnsi="Calibri"/>
          <w:sz w:val="20"/>
        </w:rPr>
        <w:t xml:space="preserve">The simple type definition schema component has the following properties: </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Simple_Type_Definition">
          <w:r>
            <w:rPr/>
            <w:t>Simple Type Definition</w:t>
          </w:r>
        </w:hyperlink>
      </w:r>
    </w:p>
    <w:p>
      <w:pPr>
        <w:spacing w:before="80" w:after="80" w:line="240" w:lineRule="auto"/>
      </w:pPr>
      <w:r>
        <w:rPr>
          <w:rFonts w:ascii="Calibri" w:hAnsi="Calibri"/>
          <w:sz w:val="20"/>
        </w:rPr>
        <w:t xml:space="preserve">{name} </w:t>
        <w:bookmarkStart w:id="0" w:name="st-name"/>
        <w:r/>
        <w:bookmarkEnd w:id="0" w:name="st-name"/>
      </w:r>
      <w:r>
        <w:rPr>
          <w:rFonts w:ascii="Calibri" w:hAnsi="Calibri"/>
          <w:sz w:val="20"/>
        </w:rPr>
        <w:t xml:space="preserve">Optional. An NCName as defined by </w:t>
      </w:r>
      <w:r>
        <w:rPr>
          <w:rFonts w:ascii="Calibri" w:hAnsi="Calibri"/>
          <w:color w:val="000000" w:themeColor="hyperlink"/>
          <w:sz w:val="20"/>
          <w:u w:val="single"/>
        </w:rPr>
        <w:hyperlink w:anchor="ref-xml-namespaces">
          <w:r>
            <w:rPr/>
            <w:t>[XML-Namespaces]</w:t>
          </w:r>
        </w:hyperlink>
      </w:r>
      <w:r>
        <w:rPr>
          <w:rFonts w:ascii="Calibri" w:hAnsi="Calibri"/>
          <w:sz w:val="20"/>
        </w:rPr>
        <w:t>.</w:t>
      </w:r>
    </w:p>
    <w:p>
      <w:pPr>
        <w:spacing w:before="80" w:after="80" w:line="240" w:lineRule="auto"/>
      </w:pPr>
      <w:r>
        <w:rPr>
          <w:rFonts w:ascii="Calibri" w:hAnsi="Calibri"/>
          <w:sz w:val="20"/>
        </w:rPr>
        <w:t xml:space="preserve">{target namespace} </w:t>
        <w:bookmarkStart w:id="0" w:name="st-target_namespace"/>
        <w:r/>
        <w:bookmarkEnd w:id="0" w:name="st-target_namespace"/>
      </w:r>
      <w:r>
        <w:rPr>
          <w:rFonts w:ascii="Calibri" w:hAnsi="Calibri"/>
          <w:sz w:val="20"/>
        </w:rPr>
        <w:t xml:space="preserve">Either </w:t>
      </w:r>
      <w:r>
        <w:rPr>
          <w:rFonts w:ascii="Calibri" w:hAnsi="Calibri"/>
          <w:color w:val="000000" w:themeColor="hyperlink"/>
          <w:sz w:val="20"/>
          <w:u w:val="single"/>
        </w:rPr>
        <w:hyperlink w:anchor="key-null">
          <w:r>
            <w:rPr/>
            <w:t>absent</w:t>
          </w:r>
        </w:hyperlink>
      </w:r>
      <w:r>
        <w:rPr>
          <w:rFonts w:ascii="Calibri" w:hAnsi="Calibri"/>
          <w:sz w:val="20"/>
        </w:rPr>
        <w:t xml:space="preserve"> or a namespace name, as defined in </w:t>
      </w:r>
      <w:r>
        <w:rPr>
          <w:rFonts w:ascii="Calibri" w:hAnsi="Calibri"/>
          <w:color w:val="000000" w:themeColor="hyperlink"/>
          <w:sz w:val="20"/>
          <w:u w:val="single"/>
        </w:rPr>
        <w:hyperlink w:anchor="ref-xml-namespaces">
          <w:r>
            <w:rPr/>
            <w:t>[XML-Namespaces]</w:t>
          </w:r>
        </w:hyperlink>
      </w:r>
      <w:r>
        <w:rPr>
          <w:rFonts w:ascii="Calibri" w:hAnsi="Calibri"/>
          <w:sz w:val="20"/>
        </w:rPr>
        <w:t>.</w:t>
      </w:r>
    </w:p>
    <w:p>
      <w:pPr>
        <w:spacing w:before="80" w:after="80" w:line="240" w:lineRule="auto"/>
      </w:pPr>
      <w:r>
        <w:rPr>
          <w:rFonts w:ascii="Calibri" w:hAnsi="Calibri"/>
          <w:sz w:val="20"/>
        </w:rPr>
        <w:t xml:space="preserve">{base type definition} </w:t>
        <w:bookmarkStart w:id="0" w:name="st-base_type_definition"/>
        <w:r/>
        <w:bookmarkEnd w:id="0" w:name="st-base_type_definition"/>
      </w:r>
      <w:r>
        <w:rPr>
          <w:rFonts w:ascii="Calibri" w:hAnsi="Calibri"/>
          <w:sz w:val="20"/>
        </w:rPr>
        <w:t xml:space="preserve">A simple type definition, which may be the </w:t>
      </w:r>
      <w:r>
        <w:rPr>
          <w:rFonts w:ascii="Calibri" w:hAnsi="Calibri"/>
          <w:color w:val="000000" w:themeColor="hyperlink"/>
          <w:sz w:val="20"/>
          <w:u w:val="single"/>
        </w:rPr>
        <w:hyperlink w:anchor="simple-ur-type-itself">
          <w:r>
            <w:rPr/>
            <w:t>simple ur-type definition</w:t>
          </w:r>
        </w:hyperlink>
      </w:r>
      <w:r>
        <w:rPr>
          <w:rFonts w:ascii="Calibri" w:hAnsi="Calibri"/>
          <w:sz w:val="20"/>
        </w:rPr>
        <w:t>.</w:t>
      </w:r>
    </w:p>
    <w:p>
      <w:pPr>
        <w:spacing w:before="80" w:after="80" w:line="240" w:lineRule="auto"/>
      </w:pPr>
      <w:r>
        <w:rPr>
          <w:rFonts w:ascii="Calibri" w:hAnsi="Calibri"/>
          <w:sz w:val="20"/>
        </w:rPr>
        <w:t xml:space="preserve">{facets} </w:t>
        <w:bookmarkStart w:id="0" w:name="facets"/>
        <w:r/>
        <w:bookmarkEnd w:id="0" w:name="facets"/>
      </w:r>
      <w:r>
        <w:rPr>
          <w:rFonts w:ascii="Calibri" w:hAnsi="Calibri"/>
          <w:sz w:val="20"/>
        </w:rPr>
        <w:t>A set of constraining facets.</w:t>
      </w:r>
    </w:p>
    <w:p>
      <w:pPr>
        <w:spacing w:before="80" w:after="80" w:line="240" w:lineRule="auto"/>
      </w:pPr>
      <w:r>
        <w:rPr>
          <w:rFonts w:ascii="Calibri" w:hAnsi="Calibri"/>
          <w:sz w:val="20"/>
        </w:rPr>
        <w:t xml:space="preserve">{fundamental facets} </w:t>
        <w:bookmarkStart w:id="0" w:name="fundamental_facets"/>
        <w:r/>
        <w:bookmarkEnd w:id="0" w:name="fundamental_facets"/>
      </w:r>
      <w:r>
        <w:rPr>
          <w:rFonts w:ascii="Calibri" w:hAnsi="Calibri"/>
          <w:sz w:val="20"/>
        </w:rPr>
        <w:t>A set of fundamental facets.</w:t>
      </w:r>
    </w:p>
    <w:p>
      <w:pPr>
        <w:spacing w:before="80" w:after="80" w:line="240" w:lineRule="auto"/>
      </w:pPr>
      <w:r>
        <w:rPr>
          <w:rFonts w:ascii="Calibri" w:hAnsi="Calibri"/>
          <w:sz w:val="20"/>
        </w:rPr>
        <w:t xml:space="preserve">{final} </w:t>
        <w:bookmarkStart w:id="0" w:name="st-final"/>
        <w:r/>
        <w:bookmarkEnd w:id="0" w:name="st-final"/>
      </w:r>
      <w:r>
        <w:rPr>
          <w:rFonts w:ascii="Calibri" w:hAnsi="Calibri"/>
          <w:sz w:val="20"/>
        </w:rPr>
        <w:t>A subset of {</w:t>
      </w:r>
      <w:r>
        <w:rPr>
          <w:rStyle w:val="W3cNormalChar"/>
        </w:rPr>
        <w:t>extension</w:t>
      </w:r>
      <w:r>
        <w:rPr>
          <w:rFonts w:ascii="Calibri" w:hAnsi="Calibri"/>
          <w:sz w:val="20"/>
        </w:rPr>
        <w:t xml:space="preserve">, </w:t>
      </w:r>
      <w:r>
        <w:rPr>
          <w:rStyle w:val="W3cNormalChar"/>
        </w:rPr>
        <w:t>list</w:t>
      </w:r>
      <w:r>
        <w:rPr>
          <w:rFonts w:ascii="Calibri" w:hAnsi="Calibri"/>
          <w:sz w:val="20"/>
        </w:rPr>
        <w:t xml:space="preserve">, </w:t>
      </w:r>
      <w:r>
        <w:rPr>
          <w:rStyle w:val="W3cNormalChar"/>
        </w:rPr>
        <w:t>restriction</w:t>
      </w:r>
      <w:r>
        <w:rPr>
          <w:rFonts w:ascii="Calibri" w:hAnsi="Calibri"/>
          <w:sz w:val="20"/>
        </w:rPr>
        <w:t xml:space="preserve">, </w:t>
      </w:r>
      <w:r>
        <w:rPr>
          <w:rStyle w:val="W3cNormalChar"/>
        </w:rPr>
        <w:t>union</w:t>
      </w:r>
      <w:r>
        <w:rPr>
          <w:rFonts w:ascii="Calibri" w:hAnsi="Calibri"/>
          <w:sz w:val="20"/>
        </w:rPr>
        <w:t xml:space="preserve">}. </w:t>
      </w:r>
    </w:p>
    <w:p>
      <w:pPr>
        <w:spacing w:before="80" w:after="80" w:line="240" w:lineRule="auto"/>
      </w:pPr>
      <w:r>
        <w:rPr>
          <w:rFonts w:ascii="Calibri" w:hAnsi="Calibri"/>
          <w:sz w:val="20"/>
        </w:rPr>
        <w:t xml:space="preserve">{variety} </w:t>
        <w:bookmarkStart w:id="0" w:name="variety"/>
        <w:r/>
        <w:bookmarkEnd w:id="0" w:name="variety"/>
      </w:r>
      <w:r>
        <w:rPr>
          <w:rFonts w:ascii="Calibri" w:hAnsi="Calibri"/>
          <w:sz w:val="20"/>
        </w:rPr>
        <w:t>One of {</w:t>
      </w:r>
      <w:r>
        <w:rPr>
          <w:rStyle w:val="W3cNormalChar"/>
        </w:rPr>
        <w:t>atomic</w:t>
      </w:r>
      <w:r>
        <w:rPr>
          <w:rFonts w:ascii="Calibri" w:hAnsi="Calibri"/>
          <w:sz w:val="20"/>
        </w:rPr>
        <w:t xml:space="preserve">, </w:t>
      </w:r>
      <w:r>
        <w:rPr>
          <w:rStyle w:val="W3cNormalChar"/>
        </w:rPr>
        <w:t>list</w:t>
      </w:r>
      <w:r>
        <w:rPr>
          <w:rFonts w:ascii="Calibri" w:hAnsi="Calibri"/>
          <w:sz w:val="20"/>
        </w:rPr>
        <w:t xml:space="preserve">, </w:t>
      </w:r>
      <w:r>
        <w:rPr>
          <w:rStyle w:val="W3cNormalChar"/>
        </w:rPr>
        <w:t>union</w:t>
      </w:r>
      <w:r>
        <w:rPr>
          <w:rFonts w:ascii="Calibri" w:hAnsi="Calibri"/>
          <w:sz w:val="20"/>
        </w:rPr>
        <w:t xml:space="preserve">}. Depending on the value of </w:t>
      </w:r>
      <w:r>
        <w:rPr>
          <w:rFonts w:ascii="Calibri" w:hAnsi="Calibri"/>
          <w:color w:val="000000" w:themeColor="hyperlink"/>
          <w:sz w:val="20"/>
          <w:u w:val="single"/>
        </w:rPr>
        <w:hyperlink w:anchor="variety">
          <w:r>
            <w:rPr/>
            <w:t>{variety}</w:t>
          </w:r>
        </w:hyperlink>
      </w:r>
      <w:r>
        <w:rPr>
          <w:rFonts w:ascii="Calibri" w:hAnsi="Calibri"/>
          <w:sz w:val="20"/>
        </w:rPr>
        <w:t xml:space="preserve">, further properties are defined as follows: </w:t>
      </w:r>
    </w:p>
    <w:p>
      <w:pPr>
        <w:spacing w:before="80" w:after="80" w:line="240" w:lineRule="auto"/>
      </w:pPr>
      <w:r>
        <w:rPr>
          <w:rFonts w:ascii="Consolas" w:hAnsi="Consolas"/>
          <w:b/>
          <w:sz w:val="18"/>
        </w:rPr>
        <w:t>atomic</w:t>
      </w:r>
    </w:p>
    <w:p>
      <w:pPr>
        <w:spacing w:before="80" w:after="80" w:line="240" w:lineRule="auto"/>
      </w:pPr>
      <w:r>
        <w:rPr>
          <w:rFonts w:ascii="Calibri" w:hAnsi="Calibri"/>
          <w:sz w:val="20"/>
        </w:rPr>
        <w:t xml:space="preserve">{primitive type definition} </w:t>
        <w:bookmarkStart w:id="0" w:name="st-primitive_type_definition"/>
        <w:r/>
        <w:bookmarkEnd w:id="0" w:name="st-primitive_type_definition"/>
      </w:r>
      <w:r>
        <w:rPr>
          <w:rFonts w:ascii="Calibri" w:hAnsi="Calibri"/>
          <w:sz w:val="20"/>
        </w:rPr>
        <w:t>A built-in primitive simple type definition.</w:t>
      </w:r>
    </w:p>
    <w:p>
      <w:pPr>
        <w:spacing w:before="80" w:after="80" w:line="240" w:lineRule="auto"/>
      </w:pPr>
      <w:r>
        <w:rPr>
          <w:rFonts w:ascii="Consolas" w:hAnsi="Consolas"/>
          <w:b/>
          <w:sz w:val="18"/>
        </w:rPr>
        <w:t>list</w:t>
      </w:r>
    </w:p>
    <w:p>
      <w:pPr>
        <w:spacing w:before="80" w:after="80" w:line="240" w:lineRule="auto"/>
      </w:pPr>
      <w:r>
        <w:rPr>
          <w:rFonts w:ascii="Calibri" w:hAnsi="Calibri"/>
          <w:sz w:val="20"/>
        </w:rPr>
        <w:t xml:space="preserve">{item type definition} </w:t>
        <w:bookmarkStart w:id="0" w:name="st-item_type_definition"/>
        <w:r/>
        <w:bookmarkEnd w:id="0" w:name="st-item_type_definition"/>
      </w:r>
      <w:r>
        <w:rPr>
          <w:rFonts w:ascii="Calibri" w:hAnsi="Calibri"/>
          <w:sz w:val="20"/>
        </w:rPr>
        <w:t>A simple type definition.</w:t>
      </w:r>
    </w:p>
    <w:p>
      <w:pPr>
        <w:spacing w:before="80" w:after="80" w:line="240" w:lineRule="auto"/>
      </w:pPr>
      <w:r>
        <w:rPr>
          <w:rFonts w:ascii="Consolas" w:hAnsi="Consolas"/>
          <w:b/>
          <w:sz w:val="18"/>
        </w:rPr>
        <w:t>union</w:t>
      </w:r>
    </w:p>
    <w:p>
      <w:pPr>
        <w:spacing w:before="80" w:after="80" w:line="240" w:lineRule="auto"/>
      </w:pPr>
      <w:r>
        <w:rPr>
          <w:rFonts w:ascii="Calibri" w:hAnsi="Calibri"/>
          <w:sz w:val="20"/>
        </w:rPr>
        <w:t xml:space="preserve">{member type definitions} </w:t>
        <w:bookmarkStart w:id="0" w:name="st-member_type_definitions"/>
        <w:r/>
        <w:bookmarkEnd w:id="0" w:name="st-member_type_definitions"/>
      </w:r>
      <w:r>
        <w:rPr>
          <w:rFonts w:ascii="Calibri" w:hAnsi="Calibri"/>
          <w:sz w:val="20"/>
        </w:rPr>
        <w:t>A non-empty sequence of simple type definitions.</w:t>
      </w:r>
    </w:p>
    <w:p>
      <w:pPr>
        <w:spacing w:before="80" w:after="80" w:line="240" w:lineRule="auto"/>
      </w:pPr>
      <w:r>
        <w:rPr>
          <w:rFonts w:ascii="Calibri" w:hAnsi="Calibri"/>
          <w:sz w:val="20"/>
        </w:rPr>
        <w:t xml:space="preserve">{annotation} </w:t>
        <w:bookmarkStart w:id="0" w:name="st-annotation"/>
        <w:r/>
        <w:bookmarkEnd w:id="0" w:name="st-annotation"/>
      </w:r>
      <w:r>
        <w:rPr>
          <w:rFonts w:ascii="Calibri" w:hAnsi="Calibri"/>
          <w:sz w:val="20"/>
        </w:rPr>
        <w:t>Optional. An annotation.</w:t>
      </w:r>
    </w:p>
    <w:p>
      <w:pPr>
        <w:spacing w:before="80" w:after="80" w:line="240" w:lineRule="auto"/>
      </w:pPr>
      <w:r>
        <w:rPr>
          <w:rFonts w:ascii="Calibri" w:hAnsi="Calibri"/>
          <w:sz w:val="20"/>
        </w:rPr>
        <w:t xml:space="preserve">Simple types are identified by their </w:t>
      </w:r>
      <w:r>
        <w:rPr>
          <w:rFonts w:ascii="Calibri" w:hAnsi="Calibri"/>
          <w:color w:val="000000" w:themeColor="hyperlink"/>
          <w:sz w:val="20"/>
          <w:u w:val="single"/>
        </w:rPr>
        <w:hyperlink w:anchor="st-name">
          <w:r>
            <w:rPr/>
            <w:t>{name}</w:t>
          </w:r>
        </w:hyperlink>
      </w:r>
      <w:r>
        <w:rPr>
          <w:rFonts w:ascii="Calibri" w:hAnsi="Calibri"/>
          <w:sz w:val="20"/>
        </w:rPr>
        <w:t xml:space="preserve"> and </w:t>
      </w:r>
      <w:r>
        <w:rPr>
          <w:rFonts w:ascii="Calibri" w:hAnsi="Calibri"/>
          <w:color w:val="000000" w:themeColor="hyperlink"/>
          <w:sz w:val="20"/>
          <w:u w:val="single"/>
        </w:rPr>
        <w:hyperlink w:anchor="st-target_namespace">
          <w:r>
            <w:rPr/>
            <w:t>{target namespace}</w:t>
          </w:r>
        </w:hyperlink>
      </w:r>
      <w:r>
        <w:rPr>
          <w:rFonts w:ascii="Calibri" w:hAnsi="Calibri"/>
          <w:sz w:val="20"/>
        </w:rPr>
        <w:t xml:space="preserve">. Except for anonymous simple types (those with no </w:t>
      </w:r>
      <w:r>
        <w:rPr>
          <w:rFonts w:ascii="Calibri" w:hAnsi="Calibri"/>
          <w:color w:val="000000" w:themeColor="hyperlink"/>
          <w:sz w:val="20"/>
          <w:u w:val="single"/>
        </w:rPr>
        <w:hyperlink w:anchor="st-name">
          <w:r>
            <w:rPr/>
            <w:t>{name}</w:t>
          </w:r>
        </w:hyperlink>
      </w:r>
      <w:r>
        <w:rPr>
          <w:rFonts w:ascii="Calibri" w:hAnsi="Calibri"/>
          <w:sz w:val="20"/>
        </w:rPr>
        <w:t xml:space="preserve">), since type definitions (i.e. both simple and complex type definitions taken together) must be uniquely identified within an </w:t>
      </w:r>
      <w:r>
        <w:rPr>
          <w:rFonts w:ascii="Calibri" w:hAnsi="Calibri"/>
          <w:color w:val="000000" w:themeColor="hyperlink"/>
          <w:sz w:val="20"/>
          <w:u w:val="single"/>
        </w:rPr>
        <w:hyperlink w:anchor="key-schema">
          <w:r>
            <w:rPr/>
            <w:t>XML Schema</w:t>
          </w:r>
        </w:hyperlink>
      </w:r>
      <w:r>
        <w:rPr>
          <w:rFonts w:ascii="Calibri" w:hAnsi="Calibri"/>
          <w:sz w:val="20"/>
        </w:rPr>
        <w:t xml:space="preserve">, no simple type definition can have the same name as another simple or complex type definition. Simple type </w:t>
      </w:r>
      <w:r>
        <w:rPr>
          <w:rFonts w:ascii="Calibri" w:hAnsi="Calibri"/>
          <w:color w:val="000000" w:themeColor="hyperlink"/>
          <w:sz w:val="20"/>
          <w:u w:val="single"/>
        </w:rPr>
        <w:hyperlink w:anchor="st-name">
          <w:r>
            <w:rPr/>
            <w:t>{name}</w:t>
          </w:r>
        </w:hyperlink>
      </w:r>
      <w:r>
        <w:rPr>
          <w:rFonts w:ascii="Calibri" w:hAnsi="Calibri"/>
          <w:sz w:val="20"/>
        </w:rPr>
        <w:t xml:space="preserve">s and </w:t>
      </w:r>
      <w:r>
        <w:rPr>
          <w:rFonts w:ascii="Calibri" w:hAnsi="Calibri"/>
          <w:color w:val="000000" w:themeColor="hyperlink"/>
          <w:sz w:val="20"/>
          <w:u w:val="single"/>
        </w:rPr>
        <w:hyperlink w:anchor="ct-target_namespace">
          <w:r>
            <w:rPr/>
            <w:t>{target namespace}</w:t>
          </w:r>
        </w:hyperlink>
      </w:r>
      <w:r>
        <w:rPr>
          <w:rFonts w:ascii="Calibri" w:hAnsi="Calibri"/>
          <w:sz w:val="20"/>
        </w:rPr>
        <w:t xml:space="preserve">s are provided for reference from instances (see </w:t>
      </w:r>
      <w:r>
        <w:rPr>
          <w:rFonts w:ascii="Calibri" w:hAnsi="Calibri"/>
          <w:color w:val="000000" w:themeColor="hyperlink"/>
          <w:sz w:val="20"/>
          <w:u w:val="single"/>
        </w:rPr>
        <w:hyperlink w:anchor="xsi_type">
          <w:r>
            <w:rPr/>
            <w:t>xsi:type</w:t>
          </w:r>
        </w:hyperlink>
      </w:r>
      <w:r>
        <w:rPr>
          <w:rFonts w:ascii="Calibri" w:hAnsi="Calibri"/>
          <w:sz w:val="20"/>
        </w:rPr>
        <w:t xml:space="preserve">), and for use in the XML representation of schema components (specifically in </w:t>
      </w:r>
      <w:r>
        <w:rPr>
          <w:rFonts w:ascii="Calibri" w:hAnsi="Calibri"/>
          <w:color w:val="000000" w:themeColor="hyperlink"/>
          <w:sz w:val="20"/>
          <w:u w:val="single"/>
        </w:rPr>
        <w:hyperlink w:anchor="element">
          <w:r>
            <w:rPr/>
            <w:t>&lt;element&gt;</w:t>
          </w:r>
        </w:hyperlink>
      </w:r>
      <w:r>
        <w:rPr>
          <w:rStyle w:val="W3cEmphasis"/>
        </w:rPr>
        <w:t xml:space="preserve"> and </w:t>
      </w:r>
      <w:r>
        <w:rPr>
          <w:rFonts w:ascii="Calibri" w:hAnsi="Calibri"/>
          <w:color w:val="000000" w:themeColor="hyperlink"/>
          <w:sz w:val="20"/>
          <w:u w:val="single"/>
        </w:rPr>
        <w:hyperlink w:anchor="attribute">
          <w:r>
            <w:rPr/>
            <w:t>&lt;attribute&gt;</w:t>
          </w:r>
        </w:hyperlink>
      </w:r>
      <w:r>
        <w:rPr>
          <w:rStyle w:val="W3cEmphasis"/>
        </w:rPr>
        <w:t xml:space="preserve">). See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 xml:space="preserve"> for the use of component identifiers when importing one schema into another.</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st-name">
          <w:r>
            <w:rPr/>
            <w:t>{name}</w:t>
          </w:r>
        </w:hyperlink>
      </w:r>
      <w:r>
        <w:rPr>
          <w:rFonts w:ascii="Calibri" w:hAnsi="Calibri"/>
          <w:sz w:val="20"/>
        </w:rPr>
        <w:t xml:space="preserve"> of a simple type is not </w:t>
      </w:r>
      <w:r>
        <w:rPr>
          <w:rStyle w:val="W3cEmphasis"/>
        </w:rPr>
        <w:t>ipso facto</w:t>
      </w:r>
      <w:r>
        <w:rPr>
          <w:rFonts w:ascii="Calibri" w:hAnsi="Calibri"/>
          <w:sz w:val="20"/>
        </w:rPr>
        <w:t xml:space="preserve"> the </w:t>
      </w:r>
      <w:r>
        <w:rPr>
          <w:rFonts w:ascii="Calibri" w:hAnsi="Calibri"/>
          <w:color w:val="000000" w:themeColor="hyperlink"/>
          <w:sz w:val="20"/>
          <w:u w:val="single"/>
        </w:rPr>
        <w:hyperlink r:id="rId30">
          <w:r>
            <w:rPr/>
            <w:t>(local) name</w:t>
          </w:r>
        </w:hyperlink>
      </w:r>
      <w:r>
        <w:rPr>
          <w:rFonts w:ascii="Calibri" w:hAnsi="Calibri"/>
          <w:sz w:val="20"/>
        </w:rPr>
        <w:t xml:space="preserve"> of the element or attribute information items </w:t>
      </w:r>
      <w:r>
        <w:rPr>
          <w:rFonts w:ascii="Calibri" w:hAnsi="Calibri"/>
          <w:sz w:val="20"/>
        </w:rPr>
        <w:t>(local) name</w:t>
      </w:r>
      <w:r>
        <w:rPr>
          <w:rFonts w:ascii="Calibri" w:hAnsi="Calibri"/>
          <w:sz w:val="20"/>
        </w:rPr>
        <w:t xml:space="preserve"> of the element or attribute information items </w:t>
      </w:r>
      <w:r>
        <w:rPr>
          <w:rFonts w:ascii="Calibri" w:hAnsi="Calibri"/>
          <w:color w:val="000000" w:themeColor="hyperlink"/>
          <w:sz w:val="20"/>
          <w:u w:val="single"/>
        </w:rPr>
        <w:hyperlink w:anchor="key-vn">
          <w:r>
            <w:rPr/>
            <w:t>validated</w:t>
          </w:r>
        </w:hyperlink>
      </w:r>
      <w:r>
        <w:rPr>
          <w:rFonts w:ascii="Calibri" w:hAnsi="Calibri"/>
          <w:sz w:val="20"/>
        </w:rPr>
        <w:t xml:space="preserve"> by that definition. The connection between a name and a type definition is described in </w:t>
      </w:r>
      <w:r>
        <w:rPr>
          <w:rFonts w:ascii="Calibri" w:hAnsi="Calibri"/>
          <w:color w:val="000000" w:themeColor="hyperlink"/>
          <w:sz w:val="20"/>
          <w:u w:val="single"/>
        </w:rPr>
        <w:hyperlink w:anchor="cElement_Declarations">
          <w:r>
            <w:rPr/>
            <w:t>Element Declarations</w:t>
          </w:r>
        </w:hyperlink>
      </w:r>
      <w:r>
        <w:rPr>
          <w:rFonts w:ascii="Calibri" w:hAnsi="Calibri"/>
          <w:sz w:val="20"/>
        </w:rPr>
        <w:t xml:space="preserve"> and </w:t>
      </w:r>
      <w:r>
        <w:rPr>
          <w:rFonts w:ascii="Calibri" w:hAnsi="Calibri"/>
          <w:color w:val="000000" w:themeColor="hyperlink"/>
          <w:sz w:val="20"/>
          <w:u w:val="single"/>
        </w:rPr>
        <w:hyperlink w:anchor="cAttribute_Declarations">
          <w:r>
            <w:rPr/>
            <w:t>Attribute Declarations</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A simple type definition with an empty specification for </w:t>
      </w:r>
      <w:r>
        <w:rPr>
          <w:rFonts w:ascii="Calibri" w:hAnsi="Calibri"/>
          <w:color w:val="000000" w:themeColor="hyperlink"/>
          <w:sz w:val="20"/>
          <w:u w:val="single"/>
        </w:rPr>
        <w:hyperlink w:anchor="st-final">
          <w:r>
            <w:rPr/>
            <w:t>{final}</w:t>
          </w:r>
        </w:hyperlink>
      </w:r>
      <w:r>
        <w:rPr>
          <w:rFonts w:ascii="Calibri" w:hAnsi="Calibri"/>
          <w:sz w:val="20"/>
        </w:rPr>
        <w:t xml:space="preserve"> can be used as the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for other types derived by either of extension or restriction, or as the </w:t>
      </w:r>
      <w:r>
        <w:rPr>
          <w:rFonts w:ascii="Calibri" w:hAnsi="Calibri"/>
          <w:color w:val="000000" w:themeColor="hyperlink"/>
          <w:sz w:val="20"/>
          <w:u w:val="single"/>
        </w:rPr>
        <w:hyperlink w:anchor="st-item_type_definition">
          <w:r>
            <w:rPr/>
            <w:t>{item type definition}</w:t>
          </w:r>
        </w:hyperlink>
      </w:r>
      <w:r>
        <w:rPr>
          <w:rFonts w:ascii="Calibri" w:hAnsi="Calibri"/>
          <w:sz w:val="20"/>
        </w:rPr>
        <w:t xml:space="preserve"> in the definition of a list, or in the </w:t>
      </w:r>
      <w:r>
        <w:rPr>
          <w:rFonts w:ascii="Calibri" w:hAnsi="Calibri"/>
          <w:color w:val="000000" w:themeColor="hyperlink"/>
          <w:sz w:val="20"/>
          <w:u w:val="single"/>
        </w:rPr>
        <w:hyperlink w:anchor="st-member_type_definitions">
          <w:r>
            <w:rPr/>
            <w:t>{member type definitions}</w:t>
          </w:r>
        </w:hyperlink>
      </w:r>
      <w:r>
        <w:rPr>
          <w:rFonts w:ascii="Calibri" w:hAnsi="Calibri"/>
          <w:sz w:val="20"/>
        </w:rPr>
        <w:t xml:space="preserve"> of a union; the explicit values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r>
        <w:rPr>
          <w:rStyle w:val="W3cNormalChar"/>
        </w:rPr>
        <w:t>list</w:t>
      </w:r>
      <w:r>
        <w:rPr>
          <w:rFonts w:ascii="Calibri" w:hAnsi="Calibri"/>
          <w:sz w:val="20"/>
        </w:rPr>
        <w:t xml:space="preserve"> and </w:t>
      </w:r>
      <w:r>
        <w:rPr>
          <w:rStyle w:val="W3cNormalChar"/>
        </w:rPr>
        <w:t>union</w:t>
      </w:r>
      <w:r>
        <w:rPr>
          <w:rFonts w:ascii="Calibri" w:hAnsi="Calibri"/>
          <w:sz w:val="20"/>
        </w:rPr>
        <w:t xml:space="preserve"> prevent further derivations by extension (to yield a complex type) and restriction (to yield a simple type) and use in constructing lists and unions respectively.</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variety">
          <w:r>
            <w:rPr/>
            <w:t>{variety}</w:t>
          </w:r>
        </w:hyperlink>
      </w:r>
      <w:r>
        <w:rPr>
          <w:rFonts w:ascii="Calibri" w:hAnsi="Calibri"/>
          <w:sz w:val="20"/>
        </w:rPr>
        <w:t xml:space="preserve"> determines whether the simple type corresponds to an </w:t>
      </w:r>
      <w:r>
        <w:rPr>
          <w:rStyle w:val="W3cNormalChar"/>
        </w:rPr>
        <w:t>atomic</w:t>
      </w:r>
      <w:r>
        <w:rPr>
          <w:rFonts w:ascii="Calibri" w:hAnsi="Calibri"/>
          <w:sz w:val="20"/>
        </w:rPr>
        <w:t xml:space="preserve">, </w:t>
      </w:r>
      <w:r>
        <w:rPr>
          <w:rStyle w:val="W3cNormalChar"/>
        </w:rPr>
        <w:t>list</w:t>
      </w:r>
      <w:r>
        <w:rPr>
          <w:rFonts w:ascii="Calibri" w:hAnsi="Calibri"/>
          <w:sz w:val="20"/>
        </w:rPr>
        <w:t xml:space="preserve"> or </w:t>
      </w:r>
      <w:r>
        <w:rPr>
          <w:rStyle w:val="W3cNormalChar"/>
        </w:rPr>
        <w:t>union</w:t>
      </w:r>
      <w:r>
        <w:rPr>
          <w:rFonts w:ascii="Calibri" w:hAnsi="Calibri"/>
          <w:sz w:val="20"/>
        </w:rPr>
        <w:t xml:space="preserve"> type as defined by </w:t>
      </w:r>
      <w:r>
        <w:rPr>
          <w:rFonts w:ascii="Calibri" w:hAnsi="Calibri"/>
          <w:color w:val="000000" w:themeColor="hyperlink"/>
          <w:sz w:val="20"/>
          <w:u w:val="single"/>
        </w:rPr>
        <w:hyperlink w:anchor="ref-xsp2">
          <w:r>
            <w:rPr/>
            <w:t>[XML Schemas: Datatypes]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As described in </w:t>
      </w:r>
      <w:r>
        <w:rPr>
          <w:rFonts w:ascii="Calibri" w:hAnsi="Calibri"/>
          <w:color w:val="000000" w:themeColor="hyperlink"/>
          <w:sz w:val="20"/>
          <w:u w:val="single"/>
        </w:rPr>
        <w:hyperlink w:anchor="Type_Derivation">
          <w:r>
            <w:rPr/>
            <w:t>Type Definition Hierarchy</w:t>
          </w:r>
        </w:hyperlink>
      </w:r>
      <w:r>
        <w:rPr>
          <w:rFonts w:ascii="Calibri" w:hAnsi="Calibri"/>
          <w:sz w:val="20"/>
        </w:rPr>
        <w:t xml:space="preserve">, every simple type definition is a </w:t>
      </w:r>
      <w:r>
        <w:rPr>
          <w:rFonts w:ascii="Calibri" w:hAnsi="Calibri"/>
          <w:color w:val="000000" w:themeColor="hyperlink"/>
          <w:sz w:val="20"/>
          <w:u w:val="single"/>
        </w:rPr>
        <w:hyperlink w:anchor="key-typeRestriction">
          <w:r>
            <w:rPr/>
            <w:t>restriction</w:t>
          </w:r>
        </w:hyperlink>
      </w:r>
      <w:r>
        <w:rPr>
          <w:rFonts w:ascii="Calibri" w:hAnsi="Calibri"/>
          <w:sz w:val="20"/>
        </w:rPr>
        <w:t xml:space="preserve"> of some other simple type (the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which is the </w:t>
      </w:r>
      <w:r>
        <w:rPr>
          <w:rFonts w:ascii="Calibri" w:hAnsi="Calibri"/>
          <w:color w:val="000000" w:themeColor="hyperlink"/>
          <w:sz w:val="20"/>
          <w:u w:val="single"/>
        </w:rPr>
        <w:hyperlink w:anchor="key-simpleUrType">
          <w:r>
            <w:rPr/>
            <w:t>simple ur-type definition</w:t>
          </w:r>
        </w:hyperlink>
      </w:r>
      <w:r>
        <w:rPr>
          <w:rFonts w:ascii="Calibri" w:hAnsi="Calibri"/>
          <w:sz w:val="20"/>
        </w:rPr>
        <w:t xml:space="preserve"> if and only if the type definition in question is one of the built-in primitive datatypes, or a list or union type definition which is not itself derived by restriction from a list or union respectively. Each </w:t>
      </w:r>
      <w:r>
        <w:rPr>
          <w:rStyle w:val="W3cEmphasis"/>
        </w:rPr>
        <w:t>atomic</w:t>
      </w:r>
      <w:r>
        <w:rPr>
          <w:rFonts w:ascii="Calibri" w:hAnsi="Calibri"/>
          <w:sz w:val="20"/>
        </w:rPr>
        <w:t xml:space="preserve"> type is ultimately a restriction of exactly one such built-in primitive datatype, which is its </w:t>
      </w:r>
      <w:r>
        <w:rPr>
          <w:rFonts w:ascii="Calibri" w:hAnsi="Calibri"/>
          <w:color w:val="000000" w:themeColor="hyperlink"/>
          <w:sz w:val="20"/>
          <w:u w:val="single"/>
        </w:rPr>
        <w:hyperlink w:anchor="st-primitive_type_definition">
          <w:r>
            <w:rPr/>
            <w:t>{primitive type definition}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facets">
          <w:r>
            <w:rPr/>
            <w:t>{facets}</w:t>
          </w:r>
        </w:hyperlink>
      </w:r>
      <w:r>
        <w:rPr>
          <w:rFonts w:ascii="Calibri" w:hAnsi="Calibri"/>
          <w:sz w:val="20"/>
        </w:rPr>
        <w:t xml:space="preserve"> for each simple type definition are selected from those defined in </w:t>
      </w:r>
      <w:r>
        <w:rPr>
          <w:rFonts w:ascii="Calibri" w:hAnsi="Calibri"/>
          <w:color w:val="000000" w:themeColor="hyperlink"/>
          <w:sz w:val="20"/>
          <w:u w:val="single"/>
        </w:rPr>
        <w:hyperlink w:anchor="ref-xsp2">
          <w:r>
            <w:rPr/>
            <w:t>[XML Schemas: Datatypes]</w:t>
          </w:r>
        </w:hyperlink>
      </w:r>
      <w:r>
        <w:rPr>
          <w:rFonts w:ascii="Calibri" w:hAnsi="Calibri"/>
          <w:sz w:val="20"/>
        </w:rPr>
        <w:t xml:space="preserve">. For </w:t>
      </w:r>
      <w:r>
        <w:rPr>
          <w:rStyle w:val="W3cNormalChar"/>
        </w:rPr>
        <w:t>atomic</w:t>
      </w:r>
      <w:r>
        <w:rPr>
          <w:rFonts w:ascii="Calibri" w:hAnsi="Calibri"/>
          <w:sz w:val="20"/>
        </w:rPr>
        <w:t xml:space="preserve"> definitions, these are restricted to those appropriate for the corresponding </w:t>
      </w:r>
      <w:r>
        <w:rPr>
          <w:rFonts w:ascii="Calibri" w:hAnsi="Calibri"/>
          <w:color w:val="000000" w:themeColor="hyperlink"/>
          <w:sz w:val="20"/>
          <w:u w:val="single"/>
        </w:rPr>
        <w:hyperlink w:anchor="st-primitive_type_definition">
          <w:r>
            <w:rPr/>
            <w:t>{primitive type definition}</w:t>
          </w:r>
        </w:hyperlink>
      </w:r>
      <w:r>
        <w:rPr>
          <w:rFonts w:ascii="Calibri" w:hAnsi="Calibri"/>
          <w:sz w:val="20"/>
        </w:rPr>
        <w:t xml:space="preserve">. Therefore, the value space and lexical space (i.e. what is </w:t>
      </w:r>
      <w:r>
        <w:rPr>
          <w:rFonts w:ascii="Calibri" w:hAnsi="Calibri"/>
          <w:color w:val="000000" w:themeColor="hyperlink"/>
          <w:sz w:val="20"/>
          <w:u w:val="single"/>
        </w:rPr>
        <w:hyperlink w:anchor="key-vn">
          <w:r>
            <w:rPr/>
            <w:t>validated</w:t>
          </w:r>
        </w:hyperlink>
      </w:r>
      <w:r>
        <w:rPr>
          <w:rFonts w:ascii="Calibri" w:hAnsi="Calibri"/>
          <w:sz w:val="20"/>
        </w:rPr>
        <w:t xml:space="preserve"> by any atomic simple type) is determined by the pair (</w:t>
      </w:r>
      <w:r>
        <w:rPr>
          <w:rFonts w:ascii="Calibri" w:hAnsi="Calibri"/>
          <w:color w:val="000000" w:themeColor="hyperlink"/>
          <w:sz w:val="20"/>
          <w:u w:val="single"/>
        </w:rPr>
        <w:hyperlink w:anchor="st-primitive_type_definition">
          <w:r>
            <w:rPr/>
            <w:t>{primitive type definition}</w:t>
          </w:r>
        </w:hyperlink>
      </w:r>
      <w:r>
        <w:rPr>
          <w:rFonts w:ascii="Calibri" w:hAnsi="Calibri"/>
          <w:sz w:val="20"/>
        </w:rPr>
        <w:t xml:space="preserve">, </w:t>
      </w:r>
      <w:r>
        <w:rPr>
          <w:rFonts w:ascii="Calibri" w:hAnsi="Calibri"/>
          <w:color w:val="000000" w:themeColor="hyperlink"/>
          <w:sz w:val="20"/>
          <w:u w:val="single"/>
        </w:rPr>
        <w:hyperlink w:anchor="facets">
          <w:r>
            <w:rPr/>
            <w:t>{facets}</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As specified in </w:t>
      </w:r>
      <w:r>
        <w:rPr>
          <w:rFonts w:ascii="Calibri" w:hAnsi="Calibri"/>
          <w:color w:val="000000" w:themeColor="hyperlink"/>
          <w:sz w:val="20"/>
          <w:u w:val="single"/>
        </w:rPr>
        <w:hyperlink w:anchor="ref-xsp2">
          <w:r>
            <w:rPr/>
            <w:t>[XML Schemas: Datatypes]</w:t>
          </w:r>
        </w:hyperlink>
      </w:r>
      <w:r>
        <w:rPr>
          <w:rFonts w:ascii="Calibri" w:hAnsi="Calibri"/>
          <w:sz w:val="20"/>
        </w:rPr>
        <w:t xml:space="preserve">, </w:t>
      </w:r>
      <w:r>
        <w:rPr>
          <w:rStyle w:val="W3cNormalChar"/>
        </w:rPr>
        <w:t>list</w:t>
      </w:r>
      <w:r>
        <w:rPr>
          <w:rFonts w:ascii="Calibri" w:hAnsi="Calibri"/>
          <w:sz w:val="20"/>
        </w:rPr>
        <w:t xml:space="preserve"> simple type definitions </w:t>
      </w:r>
      <w:r>
        <w:rPr>
          <w:rFonts w:ascii="Calibri" w:hAnsi="Calibri"/>
          <w:color w:val="000000" w:themeColor="hyperlink"/>
          <w:sz w:val="20"/>
          <w:u w:val="single"/>
        </w:rPr>
        <w:hyperlink w:anchor="key-vn">
          <w:r>
            <w:rPr/>
            <w:t>validate</w:t>
          </w:r>
        </w:hyperlink>
      </w:r>
      <w:r>
        <w:rPr>
          <w:rFonts w:ascii="Calibri" w:hAnsi="Calibri"/>
          <w:sz w:val="20"/>
        </w:rPr>
        <w:t xml:space="preserve"> space separated tokens, each of which conforms to a specified simple type definition, the </w:t>
      </w:r>
      <w:r>
        <w:rPr>
          <w:rFonts w:ascii="Calibri" w:hAnsi="Calibri"/>
          <w:color w:val="000000" w:themeColor="hyperlink"/>
          <w:sz w:val="20"/>
          <w:u w:val="single"/>
        </w:rPr>
        <w:hyperlink w:anchor="st-item_type_definition">
          <w:r>
            <w:rPr/>
            <w:t>{item type definition}</w:t>
          </w:r>
        </w:hyperlink>
      </w:r>
      <w:r>
        <w:rPr>
          <w:rFonts w:ascii="Calibri" w:hAnsi="Calibri"/>
          <w:sz w:val="20"/>
        </w:rPr>
        <w:t xml:space="preserve">. The item type specified must not itself be a </w:t>
      </w:r>
      <w:r>
        <w:rPr>
          <w:rStyle w:val="W3cNormalChar"/>
        </w:rPr>
        <w:t>list</w:t>
      </w:r>
      <w:r>
        <w:rPr>
          <w:rFonts w:ascii="Calibri" w:hAnsi="Calibri"/>
          <w:sz w:val="20"/>
        </w:rPr>
        <w:t xml:space="preserve"> type, and must be one of the types identified in </w:t>
      </w:r>
      <w:r>
        <w:rPr>
          <w:rFonts w:ascii="Calibri" w:hAnsi="Calibri"/>
          <w:color w:val="000000" w:themeColor="hyperlink"/>
          <w:sz w:val="20"/>
          <w:u w:val="single"/>
        </w:rPr>
        <w:hyperlink w:anchor="ref-xsp2">
          <w:r>
            <w:rPr/>
            <w:t>[XML Schemas: Datatypes]</w:t>
          </w:r>
        </w:hyperlink>
      </w:r>
      <w:r>
        <w:rPr>
          <w:rFonts w:ascii="Calibri" w:hAnsi="Calibri"/>
          <w:sz w:val="20"/>
        </w:rPr>
        <w:t xml:space="preserve"> as a suitable item type for a list simple type. In this case the </w:t>
      </w:r>
      <w:r>
        <w:rPr>
          <w:rFonts w:ascii="Calibri" w:hAnsi="Calibri"/>
          <w:color w:val="000000" w:themeColor="hyperlink"/>
          <w:sz w:val="20"/>
          <w:u w:val="single"/>
        </w:rPr>
        <w:hyperlink w:anchor="facets">
          <w:r>
            <w:rPr/>
            <w:t>{facets}</w:t>
          </w:r>
        </w:hyperlink>
      </w:r>
      <w:r>
        <w:rPr>
          <w:rFonts w:ascii="Calibri" w:hAnsi="Calibri"/>
          <w:sz w:val="20"/>
        </w:rPr>
        <w:t xml:space="preserve"> apply to the list itself, and are restricted to those appropriate for lists.</w:t>
      </w:r>
      <w:r>
        <w:rPr>
          <w:rFonts w:ascii="Calibri" w:hAnsi="Calibri"/>
          <w:sz w:val="20"/>
        </w:rPr>
        <w:t xml:space="preserve"> </w:t>
      </w:r>
    </w:p>
    <w:p>
      <w:pPr>
        <w:spacing w:before="80" w:after="80" w:line="240" w:lineRule="auto"/>
      </w:pPr>
      <w:r>
        <w:rPr>
          <w:rFonts w:ascii="Calibri" w:hAnsi="Calibri"/>
          <w:sz w:val="20"/>
        </w:rPr>
        <w:t xml:space="preserve">A </w:t>
      </w:r>
      <w:r>
        <w:rPr>
          <w:rStyle w:val="W3cNormalChar"/>
        </w:rPr>
        <w:t>union</w:t>
      </w:r>
      <w:r>
        <w:rPr>
          <w:rFonts w:ascii="Calibri" w:hAnsi="Calibri"/>
          <w:sz w:val="20"/>
        </w:rPr>
        <w:t xml:space="preserve"> simple type definition </w:t>
      </w:r>
      <w:r>
        <w:rPr>
          <w:rFonts w:ascii="Calibri" w:hAnsi="Calibri"/>
          <w:color w:val="000000" w:themeColor="hyperlink"/>
          <w:sz w:val="20"/>
          <w:u w:val="single"/>
        </w:rPr>
        <w:hyperlink w:anchor="key-vn">
          <w:r>
            <w:rPr/>
            <w:t>validates</w:t>
          </w:r>
        </w:hyperlink>
      </w:r>
      <w:r>
        <w:rPr>
          <w:rFonts w:ascii="Calibri" w:hAnsi="Calibri"/>
          <w:sz w:val="20"/>
        </w:rPr>
        <w:t xml:space="preserve"> strings which satisfy at least one of its </w:t>
      </w:r>
      <w:r>
        <w:rPr>
          <w:rFonts w:ascii="Calibri" w:hAnsi="Calibri"/>
          <w:color w:val="000000" w:themeColor="hyperlink"/>
          <w:sz w:val="20"/>
          <w:u w:val="single"/>
        </w:rPr>
        <w:hyperlink w:anchor="st-member_type_definitions">
          <w:r>
            <w:rPr/>
            <w:t>{member type definitions}</w:t>
          </w:r>
        </w:hyperlink>
      </w:r>
      <w:r>
        <w:rPr>
          <w:rFonts w:ascii="Calibri" w:hAnsi="Calibri"/>
          <w:sz w:val="20"/>
        </w:rPr>
        <w:t xml:space="preserve">. As in the case of </w:t>
      </w:r>
      <w:r>
        <w:rPr>
          <w:rStyle w:val="W3cNormalChar"/>
        </w:rPr>
        <w:t>list</w:t>
      </w:r>
      <w:r>
        <w:rPr>
          <w:rFonts w:ascii="Calibri" w:hAnsi="Calibri"/>
          <w:sz w:val="20"/>
        </w:rPr>
        <w:t xml:space="preserve">, the </w:t>
      </w:r>
      <w:r>
        <w:rPr>
          <w:rFonts w:ascii="Calibri" w:hAnsi="Calibri"/>
          <w:color w:val="000000" w:themeColor="hyperlink"/>
          <w:sz w:val="20"/>
          <w:u w:val="single"/>
        </w:rPr>
        <w:hyperlink w:anchor="facets">
          <w:r>
            <w:rPr/>
            <w:t>{facets}</w:t>
          </w:r>
        </w:hyperlink>
      </w:r>
      <w:r>
        <w:rPr>
          <w:rFonts w:ascii="Calibri" w:hAnsi="Calibri"/>
          <w:sz w:val="20"/>
        </w:rPr>
        <w:t xml:space="preserve"> apply to the union itself, and are restricted to those appropriate for unions.</w:t>
      </w:r>
      <w:r>
        <w:rPr>
          <w:rFonts w:ascii="Calibri" w:hAnsi="Calibri"/>
          <w:sz w:val="20"/>
        </w:rPr>
        <w:t xml:space="preserve"> </w:t>
      </w:r>
    </w:p>
    <w:p>
      <w:pPr>
        <w:spacing w:before="80" w:after="80" w:line="240" w:lineRule="auto"/>
      </w:pPr>
      <w:r>
        <w:rPr>
          <w:rFonts w:ascii="Calibri" w:hAnsi="Calibri"/>
          <w:sz w:val="20"/>
        </w:rPr>
        <w:t xml:space="preserve">As discussed in </w:t>
      </w:r>
      <w:r>
        <w:rPr>
          <w:rFonts w:ascii="Calibri" w:hAnsi="Calibri"/>
          <w:color w:val="000000" w:themeColor="hyperlink"/>
          <w:sz w:val="20"/>
          <w:u w:val="single"/>
        </w:rPr>
        <w:hyperlink w:anchor="Type_Derivation">
          <w:r>
            <w:rPr/>
            <w:t>Type Definition Hierarchy</w:t>
          </w:r>
        </w:hyperlink>
      </w:r>
      <w:r>
        <w:rPr>
          <w:rFonts w:ascii="Calibri" w:hAnsi="Calibri"/>
          <w:sz w:val="20"/>
        </w:rPr>
        <w:t xml:space="preserve">, the </w:t>
      </w:r>
      <w:r>
        <w:rPr>
          <w:rFonts w:ascii="Calibri" w:hAnsi="Calibri"/>
          <w:color w:val="000000" w:themeColor="hyperlink"/>
          <w:sz w:val="20"/>
          <w:u w:val="single"/>
        </w:rPr>
        <w:hyperlink w:anchor="key-urType">
          <w:r>
            <w:rPr/>
            <w:t>ur-type definition</w:t>
          </w:r>
        </w:hyperlink>
      </w:r>
      <w:r>
        <w:rPr>
          <w:rFonts w:ascii="Calibri" w:hAnsi="Calibri"/>
          <w:sz w:val="20"/>
        </w:rPr>
        <w:t xml:space="preserve"> functions as a simple type when used as the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for the built-in primitive datatypes and for list and union type definitions. It is considered to have an unconstrained lexical space, and a value space consisting of the union of the value spaces of all the built-in primitive datatypes and the set of all lists of all members of the value spaces of all the built-in primitive datatypes.</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simpleUrType">
          <w:r>
            <w:rPr/>
            <w:t>simple ur-type definition</w:t>
          </w:r>
        </w:hyperlink>
      </w:r>
      <w:r>
        <w:rPr>
          <w:rFonts w:ascii="Calibri" w:hAnsi="Calibri"/>
          <w:sz w:val="20"/>
        </w:rPr>
        <w:t xml:space="preserve"> must </w:t>
      </w:r>
      <w:r>
        <w:rPr>
          <w:rStyle w:val="W3cEmphasis"/>
        </w:rPr>
        <w:t>not</w:t>
      </w:r>
      <w:r>
        <w:rPr>
          <w:rFonts w:ascii="Calibri" w:hAnsi="Calibri"/>
          <w:sz w:val="20"/>
        </w:rPr>
        <w:t xml:space="preserve"> be named as the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of any user-defined atomic simple type definitions: as it has no constraining facets, this would be incoherent.</w:t>
      </w:r>
      <w:r>
        <w:rPr>
          <w:rFonts w:ascii="Calibri" w:hAnsi="Calibri"/>
          <w:sz w:val="20"/>
        </w:rPr>
        <w:t xml:space="preserve"> </w:t>
      </w:r>
    </w:p>
    <w:p>
      <w:pPr>
        <w:spacing w:before="80" w:after="80" w:line="240" w:lineRule="auto"/>
      </w:pPr>
      <w:r>
        <w:rPr>
          <w:rFonts w:ascii="Calibri" w:hAnsi="Calibri"/>
          <w:sz w:val="20"/>
        </w:rPr>
        <w:t xml:space="preserve">See </w:t>
      </w:r>
      <w:r>
        <w:rPr>
          <w:rFonts w:ascii="Calibri" w:hAnsi="Calibri"/>
          <w:color w:val="000000" w:themeColor="hyperlink"/>
          <w:sz w:val="20"/>
          <w:u w:val="single"/>
        </w:rPr>
        <w:hyperlink w:anchor="cAnnotations">
          <w:r>
            <w:rPr/>
            <w:t>Annotations</w:t>
          </w:r>
        </w:hyperlink>
      </w:r>
      <w:r>
        <w:rPr>
          <w:rFonts w:ascii="Calibri" w:hAnsi="Calibri"/>
          <w:sz w:val="20"/>
        </w:rPr>
        <w:t xml:space="preserve"> for information on the role of the </w:t>
      </w:r>
      <w:r>
        <w:rPr>
          <w:rFonts w:ascii="Calibri" w:hAnsi="Calibri"/>
          <w:color w:val="000000" w:themeColor="hyperlink"/>
          <w:sz w:val="20"/>
          <w:u w:val="single"/>
        </w:rPr>
        <w:hyperlink w:anchor="st-annotation">
          <w:r>
            <w:rPr/>
            <w:t>{annotation}</w:t>
          </w:r>
        </w:hyperlink>
      </w:r>
      <w:r>
        <w:rPr>
          <w:rFonts w:ascii="Calibri" w:hAnsi="Calibri"/>
          <w:sz w:val="20"/>
        </w:rPr>
        <w:t xml:space="preserve"> property.</w:t>
      </w:r>
      <w:r>
        <w:rPr>
          <w:rFonts w:ascii="Calibri" w:hAnsi="Calibri"/>
          <w:sz w:val="20"/>
        </w:rPr>
        <w:t xml:space="preserve"> </w:t>
      </w:r>
    </w:p>
    <w:p>
      <w:pPr>
        <w:pStyle w:val="Heading3"/>
      </w:pPr>
      <w:r>
        <w:t>(non-normative) XML Representation of Simple Type Definition Schema Components</w:t>
        <w:bookmarkStart w:id="0" w:name="declare-datatype"/>
        <w:r/>
        <w:bookmarkEnd w:id="0" w:name="declare-datatype"/>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This section reproduces a version of material from </w:t>
      </w:r>
      <w:r>
        <w:rPr>
          <w:rFonts w:ascii="Calibri" w:hAnsi="Calibri"/>
          <w:color w:val="000000" w:themeColor="hyperlink"/>
          <w:sz w:val="20"/>
          <w:u w:val="single"/>
        </w:rPr>
        <w:hyperlink w:anchor="ref-xsp2">
          <w:r>
            <w:rPr/>
            <w:t>[XML Schemas: Datatypes]</w:t>
          </w:r>
        </w:hyperlink>
      </w:r>
      <w:r>
        <w:rPr>
          <w:rFonts w:ascii="Calibri" w:hAnsi="Calibri"/>
          <w:sz w:val="20"/>
        </w:rPr>
        <w:t>, for local cross-reference purposes.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simpleType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simpleType"/>
        <w:r/>
        <w:bookmarkEnd w:id="0" w:name="simpleType"/>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restriction</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restriction"/>
        <w:r/>
        <w:bookmarkEnd w:id="0" w:name="restriction"/>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list</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list"/>
        <w:r/>
        <w:bookmarkEnd w:id="0" w:name="lis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union</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union"/>
        <w:r/>
        <w:bookmarkEnd w:id="0" w:name="union"/>
      </w:r>
    </w:p>
    <w:p>
      <w:pPr>
        <w:spacing w:before="80" w:after="80" w:line="240" w:lineRule="auto"/>
      </w:pPr>
      <w:r>
        <w:rPr>
          <w:rFonts w:ascii="Calibri" w:hAnsi="Calibri"/>
          <w:color w:val="000000" w:themeColor="hyperlink"/>
          <w:sz w:val="20"/>
          <w:u w:val="single"/>
        </w:rPr>
        <w:hyperlink w:anchor="Simple_Type_Definition_details">
          <w:r>
            <w:rPr/>
            <w:t>Simple Type Definition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{name}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name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present, otherwise </w:t>
      </w:r>
      <w:r>
        <w:rPr>
          <w:rFonts w:ascii="Calibri" w:hAnsi="Calibri"/>
          <w:sz w:val="20"/>
        </w:rPr>
        <w:t>attribute</w:t>
      </w:r>
      <w:r>
        <w:rPr>
          <w:rFonts w:ascii="Calibri" w:hAnsi="Calibri"/>
          <w:sz w:val="20"/>
        </w:rPr>
        <w:t xml:space="preserve">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{target namespace}</w:t>
        <w:tab/>
      </w: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the </w:t>
      </w:r>
      <w:r>
        <w:rPr>
          <w:rFonts w:ascii="Calibri" w:hAnsi="Calibri"/>
          <w:sz w:val="20"/>
        </w:rPr>
        <w:t>attribute</w:t>
      </w:r>
      <w:r>
        <w:rPr>
          <w:rFonts w:ascii="Calibri" w:hAnsi="Calibri"/>
          <w:sz w:val="20"/>
        </w:rPr>
        <w:t xml:space="preserve"> of the </w:t>
      </w:r>
      <w:r>
        <w:rPr>
          <w:rFonts w:ascii="Calibri" w:hAnsi="Calibri"/>
          <w:color w:val="000000" w:themeColor="hyperlink"/>
          <w:sz w:val="20"/>
          <w:u w:val="single"/>
        </w:rPr>
        <w:hyperlink w:anchor="schema">
          <w:r>
            <w:rPr/>
            <w:t>&lt;schema&gt;</w:t>
          </w:r>
        </w:hyperlink>
      </w:r>
      <w:r>
        <w:rPr>
          <w:rStyle w:val="W3cEmphasis"/>
        </w:rPr>
        <w:t xml:space="preserve"> ancestor element information item if present, otherwise </w:t>
      </w:r>
      <w:r>
        <w:rPr>
          <w:rFonts w:ascii="Calibri" w:hAnsi="Calibri"/>
          <w:color w:val="000000" w:themeColor="hyperlink"/>
          <w:sz w:val="20"/>
          <w:u w:val="single"/>
        </w:rPr>
        <w:hyperlink w:anchor="key-null">
          <w:r>
            <w:rPr/>
            <w:t>absent</w:t>
          </w:r>
        </w:hyperlink>
      </w:r>
      <w:r>
        <w:rPr>
          <w:rFonts w:ascii="Calibri" w:hAnsi="Calibri"/>
          <w:sz w:val="20"/>
        </w:rPr>
        <w:t>.</w:t>
      </w:r>
    </w:p>
    <w:p>
      <w:pPr>
        <w:spacing w:before="80" w:after="80" w:line="240" w:lineRule="auto"/>
      </w:pPr>
      <w:r>
        <w:rPr>
          <w:rFonts w:ascii="Calibri" w:hAnsi="Calibri"/>
          <w:sz w:val="20"/>
        </w:rPr>
        <w:t>{base type definition}</w:t>
        <w:tab/>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restriction">
          <w:r>
            <w:rPr/>
            <w:t>&lt;restriction&gt;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base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w:t>
      </w:r>
      <w:r>
        <w:rPr>
          <w:rFonts w:ascii="Calibri" w:hAnsi="Calibri"/>
          <w:sz w:val="20"/>
        </w:rPr>
        <w:t>attribute</w:t>
      </w:r>
      <w:r>
        <w:rPr>
          <w:rFonts w:ascii="Calibri" w:hAnsi="Calibri"/>
          <w:sz w:val="20"/>
        </w:rPr>
        <w:t xml:space="preserve"> of </w:t>
      </w:r>
      <w:r>
        <w:rPr>
          <w:rFonts w:ascii="Calibri" w:hAnsi="Calibri"/>
          <w:color w:val="000000" w:themeColor="hyperlink"/>
          <w:sz w:val="20"/>
          <w:u w:val="single"/>
        </w:rPr>
        <w:hyperlink w:anchor="restriction">
          <w:r>
            <w:rPr/>
            <w:t>&lt;restriction&gt;</w:t>
          </w:r>
        </w:hyperlink>
      </w:r>
      <w:r>
        <w:rPr>
          <w:rStyle w:val="W3cEmphasis"/>
        </w:rPr>
        <w:t xml:space="preserve">, if present, otherwise the type definition corresponding to the </w:t>
      </w:r>
      <w:r>
        <w:rPr>
          <w:rFonts w:ascii="Calibri" w:hAnsi="Calibri"/>
          <w:color w:val="000000" w:themeColor="hyperlink"/>
          <w:sz w:val="20"/>
          <w:u w:val="single"/>
        </w:rPr>
        <w:hyperlink w:anchor="simpleType">
          <w:r>
            <w:rPr/>
            <w:t>&lt;simpleType&gt;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restriction">
          <w:r>
            <w:rPr/>
            <w:t>&lt;restriction&gt;</w:t>
          </w:r>
        </w:hyperlink>
      </w:r>
      <w:r>
        <w:rPr>
          <w:rStyle w:val="W3cEmphasis"/>
        </w:rPr>
        <w:t>.</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list">
          <w:r>
            <w:rPr/>
            <w:t>&lt;list&gt;</w:t>
          </w:r>
        </w:hyperlink>
      </w:r>
      <w:r>
        <w:rPr>
          <w:rStyle w:val="W3cEmphasis"/>
        </w:rPr>
        <w:t xml:space="preserve"> or </w:t>
      </w:r>
      <w:r>
        <w:rPr>
          <w:rFonts w:ascii="Calibri" w:hAnsi="Calibri"/>
          <w:color w:val="000000" w:themeColor="hyperlink"/>
          <w:sz w:val="20"/>
          <w:u w:val="single"/>
        </w:rPr>
        <w:hyperlink w:anchor="union">
          <w:r>
            <w:rPr/>
            <w:t>&lt;union&gt;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simple-ur-type-itself">
          <w:r>
            <w:rPr/>
            <w:t>simple ur-type definition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{final}</w:t>
        <w:tab/>
      </w:r>
      <w:r>
        <w:rPr>
          <w:rFonts w:ascii="Calibri" w:hAnsi="Calibri"/>
          <w:sz w:val="20"/>
        </w:rPr>
        <w:t xml:space="preserve">As for the </w:t>
      </w:r>
      <w:r>
        <w:rPr>
          <w:rFonts w:ascii="Calibri" w:hAnsi="Calibri"/>
          <w:color w:val="000000" w:themeColor="hyperlink"/>
          <w:sz w:val="20"/>
          <w:u w:val="single"/>
        </w:rPr>
        <w:hyperlink w:anchor="ct-exact">
          <w:r>
            <w:rPr/>
            <w:t>{prohibited substitutions}</w:t>
          </w:r>
        </w:hyperlink>
      </w:r>
      <w:r>
        <w:rPr>
          <w:rFonts w:ascii="Calibri" w:hAnsi="Calibri"/>
          <w:sz w:val="20"/>
        </w:rPr>
        <w:t xml:space="preserve"> property of complex type definitions, but using the </w:t>
      </w:r>
      <w:r>
        <w:rPr>
          <w:rStyle w:val="W3cCode"/>
        </w:rPr>
        <w:t>final</w:t>
      </w:r>
      <w:r>
        <w:rPr>
          <w:rFonts w:ascii="Calibri" w:hAnsi="Calibri"/>
          <w:sz w:val="20"/>
        </w:rPr>
        <w:t xml:space="preserve"> and </w:t>
      </w:r>
      <w:r>
        <w:rPr>
          <w:rStyle w:val="W3cCode"/>
        </w:rPr>
        <w:t>finalDefault</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in place of the </w:t>
      </w:r>
      <w:r>
        <w:rPr>
          <w:rFonts w:ascii="Calibri" w:hAnsi="Calibri"/>
          <w:sz w:val="20"/>
        </w:rPr>
        <w:t>attributes</w:t>
      </w:r>
      <w:r>
        <w:rPr>
          <w:rFonts w:ascii="Calibri" w:hAnsi="Calibri"/>
          <w:sz w:val="20"/>
        </w:rPr>
        <w:t xml:space="preserve"> in place of the </w:t>
      </w:r>
      <w:r>
        <w:rPr>
          <w:rStyle w:val="W3cCode"/>
        </w:rPr>
        <w:t>block</w:t>
      </w:r>
      <w:r>
        <w:rPr>
          <w:rFonts w:ascii="Calibri" w:hAnsi="Calibri"/>
          <w:sz w:val="20"/>
        </w:rPr>
        <w:t xml:space="preserve"> and </w:t>
      </w:r>
      <w:r>
        <w:rPr>
          <w:rStyle w:val="W3cCode"/>
        </w:rPr>
        <w:t>blockDefault</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and with the relevant set being </w:t>
      </w:r>
      <w:r>
        <w:rPr>
          <w:rFonts w:ascii="Calibri" w:hAnsi="Calibri"/>
          <w:sz w:val="20"/>
        </w:rPr>
        <w:t>attributes</w:t>
      </w:r>
      <w:r>
        <w:rPr>
          <w:rFonts w:ascii="Calibri" w:hAnsi="Calibri"/>
          <w:sz w:val="20"/>
        </w:rPr>
        <w:t xml:space="preserve"> and with the relevant set being </w:t>
      </w:r>
      <w:r>
        <w:rPr>
          <w:rStyle w:val="W3cCode"/>
        </w:rPr>
        <w:t>{</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r>
        <w:rPr>
          <w:rStyle w:val="W3cNormalChar"/>
        </w:rPr>
        <w:t>list</w:t>
      </w:r>
      <w:r>
        <w:rPr>
          <w:rFonts w:ascii="Calibri" w:hAnsi="Calibri"/>
          <w:sz w:val="20"/>
        </w:rPr>
        <w:t xml:space="preserve">, </w:t>
      </w:r>
      <w:r>
        <w:rPr>
          <w:rStyle w:val="W3cNormalChar"/>
        </w:rPr>
        <w:t>union</w:t>
      </w:r>
      <w:r>
        <w:rPr>
          <w:rStyle w:val="W3cCode"/>
        </w:rPr>
        <w:t>}</w:t>
      </w:r>
      <w:r>
        <w:rPr>
          <w:rFonts w:ascii="Calibri" w:hAnsi="Calibri"/>
          <w:sz w:val="20"/>
        </w:rPr>
        <w:t>.</w:t>
      </w:r>
    </w:p>
    <w:p>
      <w:pPr>
        <w:spacing w:before="80" w:after="80" w:line="240" w:lineRule="auto"/>
      </w:pPr>
      <w:r>
        <w:rPr>
          <w:rFonts w:ascii="Calibri" w:hAnsi="Calibri"/>
          <w:sz w:val="20"/>
        </w:rPr>
        <w:t>{variety}</w:t>
        <w:tab/>
      </w:r>
      <w:r>
        <w:rPr>
          <w:rFonts w:ascii="Calibri" w:hAnsi="Calibri"/>
          <w:sz w:val="20"/>
        </w:rPr>
        <w:t xml:space="preserve">If the </w:t>
      </w:r>
      <w:r>
        <w:rPr>
          <w:rFonts w:ascii="Calibri" w:hAnsi="Calibri"/>
          <w:color w:val="000000" w:themeColor="hyperlink"/>
          <w:sz w:val="20"/>
          <w:u w:val="single"/>
        </w:rPr>
        <w:hyperlink w:anchor="list">
          <w:r>
            <w:rPr/>
            <w:t>&lt;list&gt;</w:t>
          </w:r>
        </w:hyperlink>
      </w:r>
      <w:r>
        <w:rPr>
          <w:rStyle w:val="W3cEmphasis"/>
        </w:rPr>
        <w:t xml:space="preserve"> alternative is chosen, then </w:t>
      </w:r>
      <w:r>
        <w:rPr>
          <w:rStyle w:val="W3cNormalChar"/>
        </w:rPr>
        <w:t>list</w:t>
      </w:r>
      <w:r>
        <w:rPr>
          <w:rFonts w:ascii="Calibri" w:hAnsi="Calibri"/>
          <w:sz w:val="20"/>
        </w:rPr>
        <w:t xml:space="preserve">, otherwise if the </w:t>
      </w:r>
      <w:r>
        <w:rPr>
          <w:rFonts w:ascii="Calibri" w:hAnsi="Calibri"/>
          <w:color w:val="000000" w:themeColor="hyperlink"/>
          <w:sz w:val="20"/>
          <w:u w:val="single"/>
        </w:rPr>
        <w:hyperlink w:anchor="union">
          <w:r>
            <w:rPr/>
            <w:t>&lt;union&gt;</w:t>
          </w:r>
        </w:hyperlink>
      </w:r>
      <w:r>
        <w:rPr>
          <w:rStyle w:val="W3cEmphasis"/>
        </w:rPr>
        <w:t xml:space="preserve"> alternative is chosen, then </w:t>
      </w:r>
      <w:r>
        <w:rPr>
          <w:rStyle w:val="W3cNormalChar"/>
        </w:rPr>
        <w:t>union</w:t>
      </w:r>
      <w:r>
        <w:rPr>
          <w:rFonts w:ascii="Calibri" w:hAnsi="Calibri"/>
          <w:sz w:val="20"/>
        </w:rPr>
        <w:t xml:space="preserve">, otherwise (the </w:t>
      </w:r>
      <w:r>
        <w:rPr>
          <w:rFonts w:ascii="Calibri" w:hAnsi="Calibri"/>
          <w:color w:val="000000" w:themeColor="hyperlink"/>
          <w:sz w:val="20"/>
          <w:u w:val="single"/>
        </w:rPr>
        <w:hyperlink w:anchor="restriction">
          <w:r>
            <w:rPr/>
            <w:t>&lt;restriction&gt;</w:t>
          </w:r>
        </w:hyperlink>
      </w:r>
      <w:r>
        <w:rPr>
          <w:rStyle w:val="W3cEmphasis"/>
        </w:rPr>
        <w:t xml:space="preserve"> alternative is chosen), then the </w:t>
      </w:r>
      <w:r>
        <w:rPr>
          <w:rFonts w:ascii="Calibri" w:hAnsi="Calibri"/>
          <w:color w:val="000000" w:themeColor="hyperlink"/>
          <w:sz w:val="20"/>
          <w:u w:val="single"/>
        </w:rPr>
        <w:hyperlink w:anchor="variety">
          <w:r>
            <w:rPr/>
            <w:t>{variety}</w:t>
          </w:r>
        </w:hyperlink>
      </w:r>
      <w:r>
        <w:rPr>
          <w:rFonts w:ascii="Calibri" w:hAnsi="Calibri"/>
          <w:sz w:val="20"/>
        </w:rPr>
        <w:t xml:space="preserve"> of the </w:t>
      </w:r>
      <w:r>
        <w:rPr>
          <w:rFonts w:ascii="Calibri" w:hAnsi="Calibri"/>
          <w:color w:val="000000" w:themeColor="hyperlink"/>
          <w:sz w:val="20"/>
          <w:u w:val="single"/>
        </w:rPr>
        <w:hyperlink w:anchor="st-base_type_definition">
          <w:r>
            <w:rPr/>
            <w:t>{base type definition}</w:t>
          </w:r>
        </w:hyperlink>
      </w:r>
      <w:r>
        <w:rPr>
          <w:rFonts w:ascii="Calibri" w:hAnsi="Calibri"/>
          <w:sz w:val="20"/>
        </w:rPr>
        <w:t>.</w:t>
      </w:r>
    </w:p>
    <w:p>
      <w:pPr>
        <w:spacing w:before="80" w:after="80" w:line="240" w:lineRule="auto"/>
      </w:pPr>
      <w:r>
        <w:rPr>
          <w:rFonts w:ascii="Calibri" w:hAnsi="Calibri"/>
          <w:sz w:val="20"/>
        </w:rPr>
        <w:t xml:space="preserve">If the </w:t>
      </w:r>
      <w:r>
        <w:rPr>
          <w:rFonts w:ascii="Calibri" w:hAnsi="Calibri"/>
          <w:color w:val="000000" w:themeColor="hyperlink"/>
          <w:sz w:val="20"/>
          <w:u w:val="single"/>
        </w:rPr>
        <w:hyperlink w:anchor="variety">
          <w:r>
            <w:rPr/>
            <w:t>{variety}</w:t>
          </w:r>
        </w:hyperlink>
      </w:r>
      <w:r>
        <w:rPr>
          <w:rFonts w:ascii="Calibri" w:hAnsi="Calibri"/>
          <w:sz w:val="20"/>
        </w:rPr>
        <w:t xml:space="preserve"> is </w:t>
      </w:r>
      <w:r>
        <w:rPr>
          <w:rStyle w:val="W3cNormalChar"/>
        </w:rPr>
        <w:t>atomic</w:t>
      </w:r>
      <w:r>
        <w:rPr>
          <w:rFonts w:ascii="Calibri" w:hAnsi="Calibri"/>
          <w:sz w:val="20"/>
        </w:rPr>
        <w:t>, the following additional property mappings also apply:</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Simple_Type_Definition_details">
          <w:r>
            <w:rPr/>
            <w:t>Atomic Simple Type Definition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{primitive type definition}</w:t>
        <w:tab/>
      </w:r>
      <w:r>
        <w:rPr>
          <w:rFonts w:ascii="Calibri" w:hAnsi="Calibri"/>
          <w:sz w:val="20"/>
        </w:rPr>
        <w:t xml:space="preserve">The built-in primitive type definition from which the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is derived.</w:t>
      </w:r>
    </w:p>
    <w:p>
      <w:pPr>
        <w:spacing w:before="80" w:after="80" w:line="240" w:lineRule="auto"/>
      </w:pPr>
      <w:r>
        <w:rPr>
          <w:rFonts w:ascii="Calibri" w:hAnsi="Calibri"/>
          <w:sz w:val="20"/>
        </w:rPr>
        <w:t>{facets}</w:t>
        <w:tab/>
      </w:r>
      <w:r>
        <w:rPr>
          <w:rFonts w:ascii="Calibri" w:hAnsi="Calibri"/>
          <w:sz w:val="20"/>
        </w:rPr>
        <w:t xml:space="preserve">A set of facet components </w:t>
      </w:r>
      <w:r>
        <w:rPr>
          <w:rFonts w:ascii="Calibri" w:hAnsi="Calibri"/>
          <w:color w:val="000000" w:themeColor="hyperlink"/>
          <w:sz w:val="20"/>
          <w:u w:val="single"/>
        </w:rPr>
        <w:hyperlink w:anchor="key-facets-restriction">
          <w:r>
            <w:rPr/>
            <w:t>constituting a restriction</w:t>
          </w:r>
        </w:hyperlink>
      </w:r>
      <w:r>
        <w:rPr>
          <w:rFonts w:ascii="Calibri" w:hAnsi="Calibri"/>
          <w:sz w:val="20"/>
        </w:rPr>
        <w:t xml:space="preserve"> of the </w:t>
      </w:r>
      <w:r>
        <w:rPr>
          <w:rFonts w:ascii="Calibri" w:hAnsi="Calibri"/>
          <w:color w:val="000000" w:themeColor="hyperlink"/>
          <w:sz w:val="20"/>
          <w:u w:val="single"/>
        </w:rPr>
        <w:hyperlink w:anchor="facets">
          <w:r>
            <w:rPr/>
            <w:t>{facets}</w:t>
          </w:r>
        </w:hyperlink>
      </w:r>
      <w:r>
        <w:rPr>
          <w:rFonts w:ascii="Calibri" w:hAnsi="Calibri"/>
          <w:sz w:val="20"/>
        </w:rPr>
        <w:t xml:space="preserve"> of the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with respect to a set of facet components corresponding to the appropriate element information items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restriction">
          <w:r>
            <w:rPr/>
            <w:t>&lt;restriction&gt;</w:t>
          </w:r>
        </w:hyperlink>
      </w:r>
      <w:r>
        <w:rPr>
          <w:rStyle w:val="W3cEmphasis"/>
        </w:rPr>
        <w:t xml:space="preserve"> (i.e. those which specify facets, if any), as defined in </w:t>
      </w:r>
      <w:r>
        <w:rPr>
          <w:rFonts w:ascii="Calibri" w:hAnsi="Calibri"/>
          <w:color w:val="000000" w:themeColor="hyperlink"/>
          <w:sz w:val="20"/>
          <w:u w:val="single"/>
        </w:rPr>
        <w:hyperlink w:anchor="st-restrict-facets">
          <w:r>
            <w:rPr/>
            <w:t>Simple Type Restriction (Facets)</w:t>
          </w:r>
        </w:hyperlink>
      </w:r>
      <w:r>
        <w:rPr>
          <w:rFonts w:ascii="Calibri" w:hAnsi="Calibri"/>
          <w:sz w:val="20"/>
        </w:rPr>
        <w:t>.</w:t>
      </w:r>
    </w:p>
    <w:p>
      <w:pPr>
        <w:spacing w:before="80" w:after="80" w:line="240" w:lineRule="auto"/>
      </w:pPr>
      <w:r>
        <w:rPr>
          <w:rFonts w:ascii="Calibri" w:hAnsi="Calibri"/>
          <w:sz w:val="20"/>
        </w:rPr>
        <w:t xml:space="preserve">If the </w:t>
      </w:r>
      <w:r>
        <w:rPr>
          <w:rFonts w:ascii="Calibri" w:hAnsi="Calibri"/>
          <w:color w:val="000000" w:themeColor="hyperlink"/>
          <w:sz w:val="20"/>
          <w:u w:val="single"/>
        </w:rPr>
        <w:hyperlink w:anchor="variety">
          <w:r>
            <w:rPr/>
            <w:t>{variety}</w:t>
          </w:r>
        </w:hyperlink>
      </w:r>
      <w:r>
        <w:rPr>
          <w:rFonts w:ascii="Calibri" w:hAnsi="Calibri"/>
          <w:sz w:val="20"/>
        </w:rPr>
        <w:t xml:space="preserve"> is </w:t>
      </w:r>
      <w:r>
        <w:rPr>
          <w:rStyle w:val="W3cNormalChar"/>
        </w:rPr>
        <w:t>list</w:t>
      </w:r>
      <w:r>
        <w:rPr>
          <w:rFonts w:ascii="Calibri" w:hAnsi="Calibri"/>
          <w:sz w:val="20"/>
        </w:rPr>
        <w:t>, the following additional property mappings also apply:</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Simple_Type_Definition_details">
          <w:r>
            <w:rPr/>
            <w:t>List Simple Type Definition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{item type definition}</w:t>
        <w:tab/>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list">
          <w:r>
            <w:rPr/>
            <w:t>&lt;list&gt;</w:t>
          </w:r>
        </w:hyperlink>
      </w:r>
      <w:r>
        <w:rPr>
          <w:rStyle w:val="W3cEmphasis"/>
        </w:rPr>
        <w:t xml:space="preserve"> alternative is chosen</w:t>
      </w:r>
      <w:r>
        <w:rPr>
          <w:rFonts w:ascii="Calibri" w:hAnsi="Calibri"/>
          <w:sz w:val="20"/>
        </w:rPr>
        <w:t xml:space="preserve"> </w:t>
      </w:r>
    </w:p>
    <w:p>
      <w:pPr>
        <w:spacing w:before="80" w:after="80" w:line="240" w:lineRule="auto"/>
      </w:pPr>
      <w:r>
        <w:rPr>
          <w:rFonts w:ascii="Calibri" w:hAnsi="Calibri"/>
          <w:sz w:val="20"/>
        </w:rPr>
        <w:t xml:space="preserve">the type definition </w:t>
      </w:r>
      <w:r>
        <w:rPr>
          <w:rFonts w:ascii="Calibri" w:hAnsi="Calibri"/>
          <w:color w:val="000000" w:themeColor="hyperlink"/>
          <w:sz w:val="20"/>
          <w:u w:val="single"/>
        </w:rPr>
        <w:hyperlink w:anchor="src-resolve">
          <w:r>
            <w:rPr/>
            <w:t>resolved</w:t>
          </w:r>
        </w:hyperlink>
      </w:r>
      <w:r>
        <w:rPr>
          <w:rFonts w:ascii="Calibri" w:hAnsi="Calibri"/>
          <w:sz w:val="20"/>
        </w:rPr>
        <w:t xml:space="preserve"> to by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itemType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of </w:t>
      </w:r>
      <w:r>
        <w:rPr>
          <w:rFonts w:ascii="Calibri" w:hAnsi="Calibri"/>
          <w:sz w:val="20"/>
        </w:rPr>
        <w:t>attribute</w:t>
      </w:r>
      <w:r>
        <w:rPr>
          <w:rFonts w:ascii="Calibri" w:hAnsi="Calibri"/>
          <w:sz w:val="20"/>
        </w:rPr>
        <w:t xml:space="preserve"> of </w:t>
      </w:r>
      <w:r>
        <w:rPr>
          <w:rFonts w:ascii="Calibri" w:hAnsi="Calibri"/>
          <w:color w:val="000000" w:themeColor="hyperlink"/>
          <w:sz w:val="20"/>
          <w:u w:val="single"/>
        </w:rPr>
        <w:hyperlink w:anchor="list">
          <w:r>
            <w:rPr/>
            <w:t>&lt;list&gt;</w:t>
          </w:r>
        </w:hyperlink>
      </w:r>
      <w:r>
        <w:rPr>
          <w:rStyle w:val="W3cEmphasis"/>
        </w:rPr>
        <w:t xml:space="preserve">, if present, otherwise the type definition corresponding to the </w:t>
      </w:r>
      <w:r>
        <w:rPr>
          <w:rFonts w:ascii="Calibri" w:hAnsi="Calibri"/>
          <w:color w:val="000000" w:themeColor="hyperlink"/>
          <w:sz w:val="20"/>
          <w:u w:val="single"/>
        </w:rPr>
        <w:hyperlink w:anchor="simpleType">
          <w:r>
            <w:rPr/>
            <w:t>&lt;simpleType&gt;</w:t>
          </w:r>
        </w:hyperlink>
      </w:r>
      <w:r>
        <w:rPr>
          <w:rStyle w:val="W3cEmphasis"/>
        </w:rPr>
        <w:t xml:space="preserve">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list">
          <w:r>
            <w:rPr/>
            <w:t>&lt;list&gt;</w:t>
          </w:r>
        </w:hyperlink>
      </w:r>
      <w:r>
        <w:rPr>
          <w:rStyle w:val="W3cEmphasis"/>
        </w:rPr>
        <w:t>.</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restriction">
          <w:r>
            <w:rPr/>
            <w:t>&lt;restriction&gt;</w:t>
          </w:r>
        </w:hyperlink>
      </w:r>
      <w:r>
        <w:rPr>
          <w:rStyle w:val="W3cEmphasis"/>
        </w:rPr>
        <w:t xml:space="preserve"> option is chosen</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st-item_type_definition">
          <w:r>
            <w:rPr/>
            <w:t>{item type definition}</w:t>
          </w:r>
        </w:hyperlink>
      </w:r>
      <w:r>
        <w:rPr>
          <w:rFonts w:ascii="Calibri" w:hAnsi="Calibri"/>
          <w:sz w:val="20"/>
        </w:rPr>
        <w:t xml:space="preserve"> of the </w:t>
      </w:r>
      <w:r>
        <w:rPr>
          <w:rFonts w:ascii="Calibri" w:hAnsi="Calibri"/>
          <w:color w:val="000000" w:themeColor="hyperlink"/>
          <w:sz w:val="20"/>
          <w:u w:val="single"/>
        </w:rPr>
        <w:hyperlink w:anchor="st-base_type_definition">
          <w:r>
            <w:rPr/>
            <w:t>{base type definition}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{facets}</w:t>
        <w:tab/>
      </w:r>
      <w:r>
        <w:rPr>
          <w:rFonts w:ascii="Calibri" w:hAnsi="Calibri"/>
          <w:sz w:val="20"/>
        </w:rPr>
        <w:t xml:space="preserve">If the </w:t>
      </w:r>
      <w:r>
        <w:rPr>
          <w:rFonts w:ascii="Calibri" w:hAnsi="Calibri"/>
          <w:color w:val="000000" w:themeColor="hyperlink"/>
          <w:sz w:val="20"/>
          <w:u w:val="single"/>
        </w:rPr>
        <w:hyperlink w:anchor="restriction">
          <w:r>
            <w:rPr/>
            <w:t>&lt;restriction&gt;</w:t>
          </w:r>
        </w:hyperlink>
      </w:r>
      <w:r>
        <w:rPr>
          <w:rStyle w:val="W3cEmphasis"/>
        </w:rPr>
        <w:t xml:space="preserve"> alternative is chosen, a set of facet components </w:t>
      </w:r>
      <w:r>
        <w:rPr>
          <w:rFonts w:ascii="Calibri" w:hAnsi="Calibri"/>
          <w:color w:val="000000" w:themeColor="hyperlink"/>
          <w:sz w:val="20"/>
          <w:u w:val="single"/>
        </w:rPr>
        <w:hyperlink w:anchor="key-facets-restriction">
          <w:r>
            <w:rPr/>
            <w:t>constituting a restriction</w:t>
          </w:r>
        </w:hyperlink>
      </w:r>
      <w:r>
        <w:rPr>
          <w:rFonts w:ascii="Calibri" w:hAnsi="Calibri"/>
          <w:sz w:val="20"/>
        </w:rPr>
        <w:t xml:space="preserve"> of the </w:t>
      </w:r>
      <w:r>
        <w:rPr>
          <w:rFonts w:ascii="Calibri" w:hAnsi="Calibri"/>
          <w:color w:val="000000" w:themeColor="hyperlink"/>
          <w:sz w:val="20"/>
          <w:u w:val="single"/>
        </w:rPr>
        <w:hyperlink w:anchor="facets">
          <w:r>
            <w:rPr/>
            <w:t>{facets}</w:t>
          </w:r>
        </w:hyperlink>
      </w:r>
      <w:r>
        <w:rPr>
          <w:rFonts w:ascii="Calibri" w:hAnsi="Calibri"/>
          <w:sz w:val="20"/>
        </w:rPr>
        <w:t xml:space="preserve"> of the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with respect to a set of facet components corresponding to the appropriate element information items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restriction">
          <w:r>
            <w:rPr/>
            <w:t>&lt;restriction&gt;</w:t>
          </w:r>
        </w:hyperlink>
      </w:r>
      <w:r>
        <w:rPr>
          <w:rStyle w:val="W3cEmphasis"/>
        </w:rPr>
        <w:t xml:space="preserve"> (i.e. those which specify facets, if any), as defined in </w:t>
      </w:r>
      <w:r>
        <w:rPr>
          <w:rFonts w:ascii="Calibri" w:hAnsi="Calibri"/>
          <w:color w:val="000000" w:themeColor="hyperlink"/>
          <w:sz w:val="20"/>
          <w:u w:val="single"/>
        </w:rPr>
        <w:hyperlink w:anchor="st-restrict-facets">
          <w:r>
            <w:rPr/>
            <w:t>Simple Type Restriction (Facets)</w:t>
          </w:r>
        </w:hyperlink>
      </w:r>
      <w:r>
        <w:rPr>
          <w:rFonts w:ascii="Calibri" w:hAnsi="Calibri"/>
          <w:sz w:val="20"/>
        </w:rPr>
        <w:t>, otherwise the empty set.</w:t>
      </w:r>
    </w:p>
    <w:p>
      <w:pPr>
        <w:spacing w:before="80" w:after="80" w:line="240" w:lineRule="auto"/>
      </w:pPr>
      <w:r>
        <w:rPr>
          <w:rFonts w:ascii="Calibri" w:hAnsi="Calibri"/>
          <w:sz w:val="20"/>
        </w:rPr>
        <w:t xml:space="preserve">If the </w:t>
      </w:r>
      <w:r>
        <w:rPr>
          <w:rFonts w:ascii="Calibri" w:hAnsi="Calibri"/>
          <w:color w:val="000000" w:themeColor="hyperlink"/>
          <w:sz w:val="20"/>
          <w:u w:val="single"/>
        </w:rPr>
        <w:hyperlink w:anchor="variety">
          <w:r>
            <w:rPr/>
            <w:t>{variety}</w:t>
          </w:r>
        </w:hyperlink>
      </w:r>
      <w:r>
        <w:rPr>
          <w:rFonts w:ascii="Calibri" w:hAnsi="Calibri"/>
          <w:sz w:val="20"/>
        </w:rPr>
        <w:t xml:space="preserve"> is </w:t>
      </w:r>
      <w:r>
        <w:rPr>
          <w:rStyle w:val="W3cNormalChar"/>
        </w:rPr>
        <w:t>union</w:t>
      </w:r>
      <w:r>
        <w:rPr>
          <w:rFonts w:ascii="Calibri" w:hAnsi="Calibri"/>
          <w:sz w:val="20"/>
        </w:rPr>
        <w:t>, the following additional property mappings also apply:</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Simple_Type_Definition_details">
          <w:r>
            <w:rPr/>
            <w:t>Union Simple Type Definition</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{member type definitions}</w:t>
        <w:tab/>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union">
          <w:r>
            <w:rPr/>
            <w:t>&lt;union&gt;</w:t>
          </w:r>
        </w:hyperlink>
      </w:r>
      <w:r>
        <w:rPr>
          <w:rStyle w:val="W3cEmphasis"/>
        </w:rPr>
        <w:t xml:space="preserve"> alternative is chosen</w:t>
      </w:r>
      <w:r>
        <w:rPr>
          <w:rFonts w:ascii="Calibri" w:hAnsi="Calibri"/>
          <w:sz w:val="20"/>
        </w:rPr>
        <w:t xml:space="preserve"> </w:t>
      </w:r>
    </w:p>
    <w:p>
      <w:pPr>
        <w:spacing w:before="80" w:after="80" w:line="240" w:lineRule="auto"/>
      </w:pPr>
      <w:r>
        <w:rPr>
          <w:rStyle w:val="W3cDefinition0"/>
        </w:rPr>
        <w:t xml:space="preserve">[Definition:] </w:t>
        <w:bookmarkStart w:id="0" w:name="key-exm"/>
        <w:r/>
        <w:bookmarkEnd w:id="0" w:name="key-exm"/>
      </w:r>
      <w:r>
        <w:rPr>
          <w:rStyle w:val="W3cDefinition0"/>
        </w:rPr>
        <w:t xml:space="preserve">define the </w:t>
      </w:r>
      <w:r>
        <w:rPr>
          <w:rStyle w:val="W3cTermDef"/>
        </w:rPr>
        <w:t>explicit members</w:t>
      </w:r>
      <w:r>
        <w:rPr>
          <w:rStyle w:val="W3cDefinition0"/>
        </w:rPr>
        <w:t xml:space="preserve"> as</w:t>
      </w:r>
      <w:r>
        <w:rPr>
          <w:rFonts w:ascii="Calibri" w:hAnsi="Calibri"/>
          <w:sz w:val="20"/>
        </w:rPr>
        <w:t xml:space="preserve"> the type definitions </w:t>
      </w:r>
      <w:r>
        <w:rPr>
          <w:rFonts w:ascii="Calibri" w:hAnsi="Calibri"/>
          <w:color w:val="000000" w:themeColor="hyperlink"/>
          <w:sz w:val="20"/>
          <w:u w:val="single"/>
        </w:rPr>
        <w:hyperlink w:anchor="src-resolve">
          <w:r>
            <w:rPr/>
            <w:t>resolved</w:t>
          </w:r>
        </w:hyperlink>
      </w:r>
      <w:r>
        <w:rPr>
          <w:rFonts w:ascii="Calibri" w:hAnsi="Calibri"/>
          <w:sz w:val="20"/>
        </w:rPr>
        <w:t xml:space="preserve"> to by the items in 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memberTypes</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if any, followed by the type definitions corresponding to the </w:t>
      </w:r>
      <w:r>
        <w:rPr>
          <w:rFonts w:ascii="Calibri" w:hAnsi="Calibri"/>
          <w:sz w:val="20"/>
        </w:rPr>
        <w:t>attribute</w:t>
      </w:r>
      <w:r>
        <w:rPr>
          <w:rFonts w:ascii="Calibri" w:hAnsi="Calibri"/>
          <w:sz w:val="20"/>
        </w:rPr>
        <w:t xml:space="preserve">, if any, followed by the type definitions corresponding to the </w:t>
      </w:r>
      <w:r>
        <w:rPr>
          <w:rFonts w:ascii="Calibri" w:hAnsi="Calibri"/>
          <w:color w:val="000000" w:themeColor="hyperlink"/>
          <w:sz w:val="20"/>
          <w:u w:val="single"/>
        </w:rPr>
        <w:hyperlink w:anchor="simpleType">
          <w:r>
            <w:rPr/>
            <w:t>&lt;simpleType&gt;</w:t>
          </w:r>
        </w:hyperlink>
      </w:r>
      <w:r>
        <w:rPr>
          <w:rStyle w:val="W3cEmphasis"/>
        </w:rPr>
        <w:t xml:space="preserve">s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union">
          <w:r>
            <w:rPr/>
            <w:t>&lt;union&gt;</w:t>
          </w:r>
        </w:hyperlink>
      </w:r>
      <w:r>
        <w:rPr>
          <w:rStyle w:val="W3cEmphasis"/>
        </w:rPr>
        <w:t xml:space="preserve">, if any. The actual value is then formed by replacing any union type definition in the </w:t>
      </w:r>
      <w:r>
        <w:rPr>
          <w:rFonts w:ascii="Calibri" w:hAnsi="Calibri"/>
          <w:color w:val="000000" w:themeColor="hyperlink"/>
          <w:sz w:val="20"/>
          <w:u w:val="single"/>
        </w:rPr>
        <w:hyperlink w:anchor="key-exm">
          <w:r>
            <w:rPr/>
            <w:t>explicit members</w:t>
          </w:r>
        </w:hyperlink>
      </w:r>
      <w:r>
        <w:rPr>
          <w:rFonts w:ascii="Calibri" w:hAnsi="Calibri"/>
          <w:sz w:val="20"/>
        </w:rPr>
        <w:t xml:space="preserve"> with the members of their </w:t>
      </w:r>
      <w:r>
        <w:rPr>
          <w:rFonts w:ascii="Calibri" w:hAnsi="Calibri"/>
          <w:color w:val="000000" w:themeColor="hyperlink"/>
          <w:sz w:val="20"/>
          <w:u w:val="single"/>
        </w:rPr>
        <w:hyperlink w:anchor="st-member_type_definitions">
          <w:r>
            <w:rPr/>
            <w:t>{member type definitions}</w:t>
          </w:r>
        </w:hyperlink>
      </w:r>
      <w:r>
        <w:rPr>
          <w:rFonts w:ascii="Calibri" w:hAnsi="Calibri"/>
          <w:sz w:val="20"/>
        </w:rPr>
        <w:t>, in order.</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restriction">
          <w:r>
            <w:rPr/>
            <w:t>&lt;restriction&gt;</w:t>
          </w:r>
        </w:hyperlink>
      </w:r>
      <w:r>
        <w:rPr>
          <w:rStyle w:val="W3cEmphasis"/>
        </w:rPr>
        <w:t xml:space="preserve"> option is chosen</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st-member_type_definitions">
          <w:r>
            <w:rPr/>
            <w:t>{member type definitions}</w:t>
          </w:r>
        </w:hyperlink>
      </w:r>
      <w:r>
        <w:rPr>
          <w:rFonts w:ascii="Calibri" w:hAnsi="Calibri"/>
          <w:sz w:val="20"/>
        </w:rPr>
        <w:t xml:space="preserve"> of the </w:t>
      </w:r>
      <w:r>
        <w:rPr>
          <w:rFonts w:ascii="Calibri" w:hAnsi="Calibri"/>
          <w:color w:val="000000" w:themeColor="hyperlink"/>
          <w:sz w:val="20"/>
          <w:u w:val="single"/>
        </w:rPr>
        <w:hyperlink w:anchor="st-base_type_definition">
          <w:r>
            <w:rPr/>
            <w:t>{base type definition}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{facets}</w:t>
        <w:tab/>
      </w:r>
      <w:r>
        <w:rPr>
          <w:rFonts w:ascii="Calibri" w:hAnsi="Calibri"/>
          <w:sz w:val="20"/>
        </w:rPr>
        <w:t xml:space="preserve">If the </w:t>
      </w:r>
      <w:r>
        <w:rPr>
          <w:rFonts w:ascii="Calibri" w:hAnsi="Calibri"/>
          <w:color w:val="000000" w:themeColor="hyperlink"/>
          <w:sz w:val="20"/>
          <w:u w:val="single"/>
        </w:rPr>
        <w:hyperlink w:anchor="restriction">
          <w:r>
            <w:rPr/>
            <w:t>&lt;restriction&gt;</w:t>
          </w:r>
        </w:hyperlink>
      </w:r>
      <w:r>
        <w:rPr>
          <w:rStyle w:val="W3cEmphasis"/>
        </w:rPr>
        <w:t xml:space="preserve"> alternative is chosen, a set of facet components </w:t>
      </w:r>
      <w:r>
        <w:rPr>
          <w:rFonts w:ascii="Calibri" w:hAnsi="Calibri"/>
          <w:color w:val="000000" w:themeColor="hyperlink"/>
          <w:sz w:val="20"/>
          <w:u w:val="single"/>
        </w:rPr>
        <w:hyperlink w:anchor="key-facets-restriction">
          <w:r>
            <w:rPr/>
            <w:t>constituting a restriction</w:t>
          </w:r>
        </w:hyperlink>
      </w:r>
      <w:r>
        <w:rPr>
          <w:rFonts w:ascii="Calibri" w:hAnsi="Calibri"/>
          <w:sz w:val="20"/>
        </w:rPr>
        <w:t xml:space="preserve"> of the </w:t>
      </w:r>
      <w:r>
        <w:rPr>
          <w:rFonts w:ascii="Calibri" w:hAnsi="Calibri"/>
          <w:color w:val="000000" w:themeColor="hyperlink"/>
          <w:sz w:val="20"/>
          <w:u w:val="single"/>
        </w:rPr>
        <w:hyperlink w:anchor="facets">
          <w:r>
            <w:rPr/>
            <w:t>{facets}</w:t>
          </w:r>
        </w:hyperlink>
      </w:r>
      <w:r>
        <w:rPr>
          <w:rFonts w:ascii="Calibri" w:hAnsi="Calibri"/>
          <w:sz w:val="20"/>
        </w:rPr>
        <w:t xml:space="preserve"> of the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with respect to a set of facet components corresponding to the appropriate element information items among the </w:t>
      </w:r>
      <w:r>
        <w:rPr>
          <w:rFonts w:ascii="Calibri" w:hAnsi="Calibri"/>
          <w:color w:val="000000" w:themeColor="hyperlink"/>
          <w:sz w:val="20"/>
          <w:u w:val="single"/>
        </w:rPr>
        <w:hyperlink r:id="rId30">
          <w:r>
            <w:rPr/>
            <w:t>children</w:t>
          </w:r>
        </w:hyperlink>
      </w:r>
      <w:r>
        <w:rPr>
          <w:rFonts w:ascii="Calibri" w:hAnsi="Calibri"/>
          <w:sz w:val="20"/>
        </w:rPr>
        <w:t xml:space="preserve"> of </w:t>
      </w:r>
      <w:r>
        <w:rPr>
          <w:rFonts w:ascii="Calibri" w:hAnsi="Calibri"/>
          <w:sz w:val="20"/>
        </w:rPr>
        <w:t>children</w:t>
      </w:r>
      <w:r>
        <w:rPr>
          <w:rFonts w:ascii="Calibri" w:hAnsi="Calibri"/>
          <w:sz w:val="20"/>
        </w:rPr>
        <w:t xml:space="preserve"> of </w:t>
      </w:r>
      <w:r>
        <w:rPr>
          <w:rFonts w:ascii="Calibri" w:hAnsi="Calibri"/>
          <w:color w:val="000000" w:themeColor="hyperlink"/>
          <w:sz w:val="20"/>
          <w:u w:val="single"/>
        </w:rPr>
        <w:hyperlink w:anchor="restriction">
          <w:r>
            <w:rPr/>
            <w:t>&lt;restriction&gt;</w:t>
          </w:r>
        </w:hyperlink>
      </w:r>
      <w:r>
        <w:rPr>
          <w:rStyle w:val="W3cEmphasis"/>
        </w:rPr>
        <w:t xml:space="preserve"> (i.e. those which specify facets, if any), as defined in </w:t>
      </w:r>
      <w:r>
        <w:rPr>
          <w:rFonts w:ascii="Calibri" w:hAnsi="Calibri"/>
          <w:color w:val="000000" w:themeColor="hyperlink"/>
          <w:sz w:val="20"/>
          <w:u w:val="single"/>
        </w:rPr>
        <w:hyperlink w:anchor="st-restrict-facets">
          <w:r>
            <w:rPr/>
            <w:t>Simple Type Restriction (Facets)</w:t>
          </w:r>
        </w:hyperlink>
      </w:r>
      <w:r>
        <w:rPr>
          <w:rFonts w:ascii="Calibri" w:hAnsi="Calibri"/>
          <w:sz w:val="20"/>
        </w:rPr>
        <w:t>, otherwise the empty set.</w:t>
      </w:r>
    </w:p>
    <w:p>
      <w:pPr>
        <w:pStyle w:val="Heading3"/>
      </w:pPr>
      <w:r>
        <w:t xml:space="preserve"> Constraints on XML Representations of Simple Type Definitions</w:t>
      </w:r>
    </w:p>
    <w:p>
      <w:pPr>
        <w:pStyle w:val="Heading3"/>
      </w:pPr>
      <w:r>
        <w:t>Simple Type Definition Validation Rules</w:t>
      </w:r>
    </w:p>
    <w:p>
      <w:pPr>
        <w:pStyle w:val="Heading3"/>
      </w:pPr>
      <w:r>
        <w:t>Simple Type Definition Information Set</w:t>
        <w:br/>
        <w:t>Contributions</w:t>
      </w:r>
    </w:p>
    <w:p>
      <w:pPr>
        <w:spacing w:before="80" w:after="80" w:line="240" w:lineRule="auto"/>
      </w:pPr>
      <w:r>
        <w:rPr>
          <w:rFonts w:ascii="Calibri" w:hAnsi="Calibri"/>
          <w:sz w:val="20"/>
        </w:rPr>
        <w:t>None as such.</w:t>
      </w:r>
      <w:r>
        <w:rPr>
          <w:rFonts w:ascii="Calibri" w:hAnsi="Calibri"/>
          <w:sz w:val="20"/>
        </w:rPr>
        <w:t xml:space="preserve"> </w:t>
      </w:r>
    </w:p>
    <w:p>
      <w:pPr>
        <w:pStyle w:val="Heading3"/>
      </w:pPr>
      <w:r>
        <w:t>Constraints on Simple Type Definition</w:t>
        <w:br/>
        <w:t>Schema Components</w:t>
        <w:bookmarkStart w:id="0" w:name="coss-st"/>
        <w:r/>
        <w:bookmarkEnd w:id="0" w:name="coss-st"/>
      </w:r>
    </w:p>
    <w:p>
      <w:pPr>
        <w:spacing w:before="80" w:after="80" w:line="240" w:lineRule="auto"/>
      </w:pPr>
      <w:r>
        <w:rPr>
          <w:rFonts w:ascii="Calibri" w:hAnsi="Calibri"/>
          <w:sz w:val="20"/>
        </w:rPr>
        <w:t xml:space="preserve">All simple type definitions other than the </w:t>
      </w:r>
      <w:r>
        <w:rPr>
          <w:rFonts w:ascii="Calibri" w:hAnsi="Calibri"/>
          <w:color w:val="000000" w:themeColor="hyperlink"/>
          <w:sz w:val="20"/>
          <w:u w:val="single"/>
        </w:rPr>
        <w:hyperlink w:anchor="simple-ur-type-itself">
          <w:r>
            <w:rPr/>
            <w:t>simple ur-type definition</w:t>
          </w:r>
        </w:hyperlink>
      </w:r>
      <w:r>
        <w:rPr>
          <w:rFonts w:ascii="Calibri" w:hAnsi="Calibri"/>
          <w:sz w:val="20"/>
        </w:rPr>
        <w:t xml:space="preserve"> and the built-in primitive datatype definitions (see </w:t>
      </w:r>
      <w:r>
        <w:rPr>
          <w:rFonts w:ascii="Calibri" w:hAnsi="Calibri"/>
          <w:color w:val="000000" w:themeColor="hyperlink"/>
          <w:sz w:val="20"/>
          <w:u w:val="single"/>
        </w:rPr>
        <w:hyperlink w:anchor="Simple_Type_Definitions">
          <w:r>
            <w:rPr/>
            <w:t>Simple Type Definitions</w:t>
          </w:r>
        </w:hyperlink>
      </w:r>
      <w:r>
        <w:rPr>
          <w:rFonts w:ascii="Calibri" w:hAnsi="Calibri"/>
          <w:sz w:val="20"/>
        </w:rPr>
        <w:t>) must satisfy both the following constraints.</w:t>
      </w:r>
      <w:r>
        <w:rPr>
          <w:rFonts w:ascii="Calibri" w:hAnsi="Calibri"/>
          <w:sz w:val="20"/>
        </w:rPr>
        <w:t xml:space="preserve"> </w:t>
      </w:r>
    </w:p>
    <w:p>
      <w:pPr>
        <w:spacing w:before="80" w:after="80" w:line="240" w:lineRule="auto"/>
      </w:pPr>
      <w:r>
        <w:rPr>
          <w:rFonts w:ascii="Calibri" w:hAnsi="Calibri"/>
          <w:sz w:val="20"/>
        </w:rPr>
        <w:t>The following constraint defines relations appealed to elsewhere in this specification.</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With respect to </w:t>
      </w:r>
      <w:r>
        <w:rPr>
          <w:rFonts w:ascii="Calibri" w:hAnsi="Calibri"/>
          <w:color w:val="000000" w:themeColor="hyperlink"/>
          <w:sz w:val="20"/>
          <w:u w:val="single"/>
        </w:rPr>
        <w:hyperlink w:anchor="no-identity">
          <w:r>
            <w:rPr/>
            <w:t>no-identity</w:t>
          </w:r>
        </w:hyperlink>
      </w:r>
      <w:r>
        <w:rPr>
          <w:rFonts w:ascii="Calibri" w:hAnsi="Calibri"/>
          <w:sz w:val="20"/>
        </w:rPr>
        <w:t xml:space="preserve"> above.</w:t>
      </w:r>
      <w:r>
        <w:rPr>
          <w:rFonts w:ascii="Calibri" w:hAnsi="Calibri"/>
          <w:sz w:val="20"/>
        </w:rPr>
        <w:t xml:space="preserve"> </w:t>
      </w:r>
    </w:p>
    <w:p>
      <w:pPr>
        <w:pStyle w:val="Heading3"/>
      </w:pPr>
      <w:r>
        <w:t>Built-in Simple Type Definition</w:t>
      </w:r>
    </w:p>
    <w:p>
      <w:pPr>
        <w:spacing w:before="80" w:after="80" w:line="240" w:lineRule="auto"/>
      </w:pPr>
      <w:r>
        <w:rPr>
          <w:rFonts w:ascii="Calibri" w:hAnsi="Calibri"/>
          <w:sz w:val="20"/>
        </w:rPr>
        <w:t xml:space="preserve">There is a simple type definition nearly equivalent to the </w:t>
      </w:r>
      <w:r>
        <w:rPr>
          <w:rFonts w:ascii="Calibri" w:hAnsi="Calibri"/>
          <w:color w:val="000000" w:themeColor="hyperlink"/>
          <w:sz w:val="20"/>
          <w:u w:val="single"/>
        </w:rPr>
        <w:hyperlink w:anchor="key-simpleUrType">
          <w:r>
            <w:rPr/>
            <w:t>simple ur-type definition</w:t>
          </w:r>
        </w:hyperlink>
      </w:r>
      <w:r>
        <w:rPr>
          <w:rFonts w:ascii="Calibri" w:hAnsi="Calibri"/>
          <w:sz w:val="20"/>
        </w:rPr>
        <w:t xml:space="preserve"> present in every schema by definition. It has the following properties:</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simpleUrType">
          <w:r>
            <w:rPr/>
            <w:t>simple ur-type definition</w:t>
          </w:r>
        </w:hyperlink>
      </w:r>
      <w:r>
        <w:rPr>
          <w:rFonts w:ascii="Calibri" w:hAnsi="Calibri"/>
          <w:sz w:val="20"/>
        </w:rPr>
        <w:t xml:space="preserve"> is the root of the simple type definition hierarchy, and as such mediates between the other simple type definitions, which all eventually trace back to it via their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properties, and the </w:t>
      </w:r>
      <w:r>
        <w:rPr>
          <w:rFonts w:ascii="Calibri" w:hAnsi="Calibri"/>
          <w:color w:val="000000" w:themeColor="hyperlink"/>
          <w:sz w:val="20"/>
          <w:u w:val="single"/>
        </w:rPr>
        <w:hyperlink w:anchor="key-urType">
          <w:r>
            <w:rPr/>
            <w:t>ur-type definition</w:t>
          </w:r>
        </w:hyperlink>
      </w:r>
      <w:r>
        <w:rPr>
          <w:rFonts w:ascii="Calibri" w:hAnsi="Calibri"/>
          <w:sz w:val="20"/>
        </w:rPr>
        <w:t xml:space="preserve">, which is </w:t>
      </w:r>
      <w:r>
        <w:rPr>
          <w:rStyle w:val="W3cEmphasis"/>
        </w:rPr>
        <w:t>its</w:t>
      </w:r>
      <w:r>
        <w:rPr>
          <w:rFonts w:ascii="Calibri" w:hAnsi="Calibri"/>
          <w:sz w:val="20"/>
        </w:rPr>
        <w:t xml:space="preserve">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This is why the </w:t>
      </w:r>
      <w:r>
        <w:rPr>
          <w:rFonts w:ascii="Calibri" w:hAnsi="Calibri"/>
          <w:color w:val="000000" w:themeColor="hyperlink"/>
          <w:sz w:val="20"/>
          <w:u w:val="single"/>
        </w:rPr>
        <w:hyperlink w:anchor="simple-ur-type-itself">
          <w:r>
            <w:rPr/>
            <w:t>simple ur-type definition</w:t>
          </w:r>
        </w:hyperlink>
      </w:r>
      <w:r>
        <w:rPr>
          <w:rFonts w:ascii="Calibri" w:hAnsi="Calibri"/>
          <w:sz w:val="20"/>
        </w:rPr>
        <w:t xml:space="preserve"> is exempted from the first clause of </w:t>
      </w:r>
      <w:r>
        <w:rPr>
          <w:rFonts w:ascii="Calibri" w:hAnsi="Calibri"/>
          <w:color w:val="000000" w:themeColor="hyperlink"/>
          <w:sz w:val="20"/>
          <w:u w:val="single"/>
        </w:rPr>
        <w:hyperlink w:anchor="st-props-correct">
          <w:r>
            <w:rPr/>
            <w:t>Simple Type Definition Properties Correct</w:t>
          </w:r>
        </w:hyperlink>
      </w:r>
      <w:r>
        <w:rPr>
          <w:rFonts w:ascii="Calibri" w:hAnsi="Calibri"/>
          <w:sz w:val="20"/>
        </w:rPr>
        <w:t xml:space="preserve">, which would otherwise bar it because of its derivation from a complex type definition and absence of </w:t>
      </w:r>
      <w:r>
        <w:rPr>
          <w:rFonts w:ascii="Calibri" w:hAnsi="Calibri"/>
          <w:color w:val="000000" w:themeColor="hyperlink"/>
          <w:sz w:val="20"/>
          <w:u w:val="single"/>
        </w:rPr>
        <w:hyperlink w:anchor="variety">
          <w:r>
            <w:rPr/>
            <w:t>{variety}</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Simple type definitions for all the built-in primitive datatypes, namely </w:t>
      </w:r>
      <w:r>
        <w:rPr>
          <w:rStyle w:val="W3cNormalChar"/>
        </w:rPr>
        <w:t>string</w:t>
      </w:r>
      <w:r>
        <w:rPr>
          <w:rFonts w:ascii="Calibri" w:hAnsi="Calibri"/>
          <w:sz w:val="20"/>
        </w:rPr>
        <w:t xml:space="preserve">, </w:t>
      </w:r>
      <w:r>
        <w:rPr>
          <w:rStyle w:val="W3cNormalChar"/>
        </w:rPr>
        <w:t>boolean</w:t>
      </w:r>
      <w:r>
        <w:rPr>
          <w:rFonts w:ascii="Calibri" w:hAnsi="Calibri"/>
          <w:sz w:val="20"/>
        </w:rPr>
        <w:t xml:space="preserve">, </w:t>
      </w:r>
      <w:r>
        <w:rPr>
          <w:rStyle w:val="W3cNormalChar"/>
        </w:rPr>
        <w:t>float</w:t>
      </w:r>
      <w:r>
        <w:rPr>
          <w:rFonts w:ascii="Calibri" w:hAnsi="Calibri"/>
          <w:sz w:val="20"/>
        </w:rPr>
        <w:t xml:space="preserve">, </w:t>
      </w:r>
      <w:r>
        <w:rPr>
          <w:rStyle w:val="W3cNormalChar"/>
        </w:rPr>
        <w:t>double</w:t>
      </w:r>
      <w:r>
        <w:rPr>
          <w:rFonts w:ascii="Calibri" w:hAnsi="Calibri"/>
          <w:sz w:val="20"/>
        </w:rPr>
        <w:t xml:space="preserve">, </w:t>
      </w:r>
      <w:r>
        <w:rPr>
          <w:rStyle w:val="W3cNormalChar"/>
        </w:rPr>
        <w:t>number</w:t>
      </w:r>
      <w:r>
        <w:rPr>
          <w:rFonts w:ascii="Calibri" w:hAnsi="Calibri"/>
          <w:sz w:val="20"/>
        </w:rPr>
        <w:t xml:space="preserve">, </w:t>
      </w:r>
      <w:r>
        <w:rPr>
          <w:rStyle w:val="W3cNormalChar"/>
        </w:rPr>
        <w:t>dateTime</w:t>
      </w:r>
      <w:r>
        <w:rPr>
          <w:rFonts w:ascii="Calibri" w:hAnsi="Calibri"/>
          <w:sz w:val="20"/>
        </w:rPr>
        <w:t xml:space="preserve">, </w:t>
      </w:r>
      <w:r>
        <w:rPr>
          <w:rStyle w:val="W3cNormalChar"/>
        </w:rPr>
        <w:t>duration</w:t>
      </w:r>
      <w:r>
        <w:rPr>
          <w:rFonts w:ascii="Calibri" w:hAnsi="Calibri"/>
          <w:sz w:val="20"/>
        </w:rPr>
        <w:t xml:space="preserve">, </w:t>
      </w:r>
      <w:r>
        <w:rPr>
          <w:rStyle w:val="W3cNormalChar"/>
        </w:rPr>
        <w:t>time</w:t>
      </w:r>
      <w:r>
        <w:rPr>
          <w:rFonts w:ascii="Calibri" w:hAnsi="Calibri"/>
          <w:sz w:val="20"/>
        </w:rPr>
        <w:t xml:space="preserve">, </w:t>
      </w:r>
      <w:r>
        <w:rPr>
          <w:rStyle w:val="W3cNormalChar"/>
        </w:rPr>
        <w:t>date</w:t>
      </w:r>
      <w:r>
        <w:rPr>
          <w:rFonts w:ascii="Calibri" w:hAnsi="Calibri"/>
          <w:sz w:val="20"/>
        </w:rPr>
        <w:t xml:space="preserve">, </w:t>
      </w:r>
      <w:r>
        <w:rPr>
          <w:rStyle w:val="W3cNormalChar"/>
        </w:rPr>
        <w:t>gMonth</w:t>
      </w:r>
      <w:r>
        <w:rPr>
          <w:rFonts w:ascii="Calibri" w:hAnsi="Calibri"/>
          <w:sz w:val="20"/>
        </w:rPr>
        <w:t xml:space="preserve">, </w:t>
      </w:r>
      <w:r>
        <w:rPr>
          <w:rStyle w:val="W3cNormalChar"/>
        </w:rPr>
        <w:t>gMonthDay</w:t>
      </w:r>
      <w:r>
        <w:rPr>
          <w:rFonts w:ascii="Calibri" w:hAnsi="Calibri"/>
          <w:sz w:val="20"/>
        </w:rPr>
        <w:t xml:space="preserve">, </w:t>
      </w:r>
      <w:r>
        <w:rPr>
          <w:rStyle w:val="W3cNormalChar"/>
        </w:rPr>
        <w:t>gDay</w:t>
      </w:r>
      <w:r>
        <w:rPr>
          <w:rFonts w:ascii="Calibri" w:hAnsi="Calibri"/>
          <w:sz w:val="20"/>
        </w:rPr>
        <w:t xml:space="preserve">, </w:t>
      </w:r>
      <w:r>
        <w:rPr>
          <w:rStyle w:val="W3cNormalChar"/>
        </w:rPr>
        <w:t>gYear</w:t>
      </w:r>
      <w:r>
        <w:rPr>
          <w:rFonts w:ascii="Calibri" w:hAnsi="Calibri"/>
          <w:sz w:val="20"/>
        </w:rPr>
        <w:t xml:space="preserve">, </w:t>
      </w:r>
      <w:r>
        <w:rPr>
          <w:rStyle w:val="W3cNormalChar"/>
        </w:rPr>
        <w:t>gYearMonth</w:t>
      </w:r>
      <w:r>
        <w:rPr>
          <w:rFonts w:ascii="Calibri" w:hAnsi="Calibri"/>
          <w:sz w:val="20"/>
        </w:rPr>
        <w:t xml:space="preserve">, </w:t>
      </w:r>
      <w:r>
        <w:rPr>
          <w:rStyle w:val="W3cNormalChar"/>
        </w:rPr>
        <w:t>hexBinary</w:t>
      </w:r>
      <w:r>
        <w:rPr>
          <w:rFonts w:ascii="Calibri" w:hAnsi="Calibri"/>
          <w:sz w:val="20"/>
        </w:rPr>
        <w:t xml:space="preserve">, </w:t>
      </w:r>
      <w:r>
        <w:rPr>
          <w:rStyle w:val="W3cNormalChar"/>
        </w:rPr>
        <w:t>base64Binary</w:t>
      </w:r>
      <w:r>
        <w:rPr>
          <w:rFonts w:ascii="Calibri" w:hAnsi="Calibri"/>
          <w:sz w:val="20"/>
        </w:rPr>
        <w:t xml:space="preserve">, </w:t>
      </w:r>
      <w:r>
        <w:rPr>
          <w:rStyle w:val="W3cNormalChar"/>
        </w:rPr>
        <w:t>anyURI</w:t>
      </w:r>
      <w:r>
        <w:rPr>
          <w:rFonts w:ascii="Calibri" w:hAnsi="Calibri"/>
          <w:sz w:val="20"/>
        </w:rPr>
        <w:t xml:space="preserve"> (see the </w:t>
      </w:r>
      <w:r>
        <w:rPr>
          <w:rFonts w:ascii="Calibri" w:hAnsi="Calibri"/>
          <w:color w:val="000000" w:themeColor="hyperlink"/>
          <w:sz w:val="20"/>
          <w:u w:val="single"/>
        </w:rPr>
        <w:hyperlink r:id="rId44">
          <w:r>
            <w:rPr/>
            <w:t>Primitive Datatypes</w:t>
          </w:r>
        </w:hyperlink>
      </w:r>
      <w:r>
        <w:rPr>
          <w:rFonts w:ascii="Calibri" w:hAnsi="Calibri"/>
          <w:sz w:val="20"/>
        </w:rPr>
        <w:t xml:space="preserve"> section of </w:t>
      </w:r>
      <w:r>
        <w:rPr>
          <w:rFonts w:ascii="Calibri" w:hAnsi="Calibri"/>
          <w:color w:val="000000" w:themeColor="hyperlink"/>
          <w:sz w:val="20"/>
          <w:u w:val="single"/>
        </w:rPr>
        <w:hyperlink w:anchor="ref-xsp2">
          <w:r>
            <w:rPr/>
            <w:t>[XML Schemas: Datatypes]</w:t>
          </w:r>
        </w:hyperlink>
      </w:r>
      <w:r>
        <w:rPr>
          <w:rFonts w:ascii="Calibri" w:hAnsi="Calibri"/>
          <w:sz w:val="20"/>
        </w:rPr>
        <w:t xml:space="preserve">) are present by definition in every schema. All are in the XML Schema </w:t>
      </w:r>
      <w:r>
        <w:rPr>
          <w:rFonts w:ascii="Calibri" w:hAnsi="Calibri"/>
          <w:color w:val="000000" w:themeColor="hyperlink"/>
          <w:sz w:val="20"/>
          <w:u w:val="single"/>
        </w:rPr>
        <w:hyperlink w:anchor="st-target_namespace">
          <w:r>
            <w:rPr/>
            <w:t>{target namespace}</w:t>
          </w:r>
        </w:hyperlink>
      </w:r>
      <w:r>
        <w:rPr>
          <w:rFonts w:ascii="Calibri" w:hAnsi="Calibri"/>
          <w:sz w:val="20"/>
        </w:rPr>
        <w:t xml:space="preserve"> (namespace name </w:t>
      </w:r>
      <w:r>
        <w:rPr>
          <w:rStyle w:val="W3cCode"/>
        </w:rPr>
        <w:t>http://www.w3.org/2001/XMLSchema</w:t>
      </w:r>
      <w:r>
        <w:rPr>
          <w:rFonts w:ascii="Calibri" w:hAnsi="Calibri"/>
          <w:sz w:val="20"/>
        </w:rPr>
        <w:t xml:space="preserve">), have an </w:t>
      </w:r>
      <w:r>
        <w:rPr>
          <w:rStyle w:val="W3cNormalChar"/>
        </w:rPr>
        <w:t>atomic</w:t>
      </w:r>
      <w:r>
        <w:rPr>
          <w:rFonts w:ascii="Calibri" w:hAnsi="Calibri"/>
          <w:sz w:val="20"/>
        </w:rPr>
        <w:t xml:space="preserve"> </w:t>
      </w:r>
      <w:r>
        <w:rPr>
          <w:rFonts w:ascii="Calibri" w:hAnsi="Calibri"/>
          <w:color w:val="000000" w:themeColor="hyperlink"/>
          <w:sz w:val="20"/>
          <w:u w:val="single"/>
        </w:rPr>
        <w:hyperlink w:anchor="variety">
          <w:r>
            <w:rPr/>
            <w:t>{variety}</w:t>
          </w:r>
        </w:hyperlink>
      </w:r>
      <w:r>
        <w:rPr>
          <w:rFonts w:ascii="Calibri" w:hAnsi="Calibri"/>
          <w:sz w:val="20"/>
        </w:rPr>
        <w:t xml:space="preserve"> with an empty </w:t>
      </w:r>
      <w:r>
        <w:rPr>
          <w:rFonts w:ascii="Calibri" w:hAnsi="Calibri"/>
          <w:color w:val="000000" w:themeColor="hyperlink"/>
          <w:sz w:val="20"/>
          <w:u w:val="single"/>
        </w:rPr>
        <w:hyperlink w:anchor="facets">
          <w:r>
            <w:rPr/>
            <w:t>{facets}</w:t>
          </w:r>
        </w:hyperlink>
      </w:r>
      <w:r>
        <w:rPr>
          <w:rFonts w:ascii="Calibri" w:hAnsi="Calibri"/>
          <w:sz w:val="20"/>
        </w:rPr>
        <w:t xml:space="preserve"> and the </w:t>
      </w:r>
      <w:r>
        <w:rPr>
          <w:rFonts w:ascii="Calibri" w:hAnsi="Calibri"/>
          <w:color w:val="000000" w:themeColor="hyperlink"/>
          <w:sz w:val="20"/>
          <w:u w:val="single"/>
        </w:rPr>
        <w:hyperlink w:anchor="key-simpleUrType">
          <w:r>
            <w:rPr/>
            <w:t>simple ur-type definition</w:t>
          </w:r>
        </w:hyperlink>
      </w:r>
      <w:r>
        <w:rPr>
          <w:rFonts w:ascii="Calibri" w:hAnsi="Calibri"/>
          <w:sz w:val="20"/>
        </w:rPr>
        <w:t xml:space="preserve"> as their </w:t>
      </w:r>
      <w:r>
        <w:rPr>
          <w:rFonts w:ascii="Calibri" w:hAnsi="Calibri"/>
          <w:color w:val="000000" w:themeColor="hyperlink"/>
          <w:sz w:val="20"/>
          <w:u w:val="single"/>
        </w:rPr>
        <w:hyperlink w:anchor="st-base_type_definition">
          <w:r>
            <w:rPr/>
            <w:t>base type definition</w:t>
          </w:r>
        </w:hyperlink>
      </w:r>
      <w:r>
        <w:rPr>
          <w:rFonts w:ascii="Calibri" w:hAnsi="Calibri"/>
          <w:sz w:val="20"/>
        </w:rPr>
        <w:t xml:space="preserve"> and themselves as </w:t>
      </w:r>
      <w:r>
        <w:rPr>
          <w:rFonts w:ascii="Calibri" w:hAnsi="Calibri"/>
          <w:color w:val="000000" w:themeColor="hyperlink"/>
          <w:sz w:val="20"/>
          <w:u w:val="single"/>
        </w:rPr>
        <w:hyperlink w:anchor="st-primitive_type_definition">
          <w:r>
            <w:rPr/>
            <w:t>{primitive type definition}</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Similarly, simple type definitions for all the built-in derived datatypes (see the </w:t>
      </w:r>
      <w:r>
        <w:rPr>
          <w:rFonts w:ascii="Calibri" w:hAnsi="Calibri"/>
          <w:color w:val="000000" w:themeColor="hyperlink"/>
          <w:sz w:val="20"/>
          <w:u w:val="single"/>
        </w:rPr>
        <w:hyperlink r:id="rId45">
          <w:r>
            <w:rPr/>
            <w:t>Derived Datatypes</w:t>
          </w:r>
        </w:hyperlink>
      </w:r>
      <w:r>
        <w:rPr>
          <w:rFonts w:ascii="Calibri" w:hAnsi="Calibri"/>
          <w:sz w:val="20"/>
        </w:rPr>
        <w:t xml:space="preserve"> section of </w:t>
      </w:r>
      <w:r>
        <w:rPr>
          <w:rFonts w:ascii="Calibri" w:hAnsi="Calibri"/>
          <w:color w:val="000000" w:themeColor="hyperlink"/>
          <w:sz w:val="20"/>
          <w:u w:val="single"/>
        </w:rPr>
        <w:hyperlink w:anchor="ref-xsp2">
          <w:r>
            <w:rPr/>
            <w:t>[XML Schemas: Datatypes]</w:t>
          </w:r>
        </w:hyperlink>
      </w:r>
      <w:r>
        <w:rPr>
          <w:rFonts w:ascii="Calibri" w:hAnsi="Calibri"/>
          <w:sz w:val="20"/>
        </w:rPr>
        <w:t xml:space="preserve">) are present by definition in every schema, with properties as specified in </w:t>
      </w:r>
      <w:r>
        <w:rPr>
          <w:rFonts w:ascii="Calibri" w:hAnsi="Calibri"/>
          <w:color w:val="000000" w:themeColor="hyperlink"/>
          <w:sz w:val="20"/>
          <w:u w:val="single"/>
        </w:rPr>
        <w:hyperlink w:anchor="ref-xsp2">
          <w:r>
            <w:rPr/>
            <w:t>[XML Schemas: Datatypes]</w:t>
          </w:r>
        </w:hyperlink>
      </w:r>
      <w:r>
        <w:rPr>
          <w:rFonts w:ascii="Calibri" w:hAnsi="Calibri"/>
          <w:sz w:val="20"/>
        </w:rPr>
        <w:t xml:space="preserve"> and as represented in XML in </w:t>
      </w:r>
      <w:r>
        <w:rPr>
          <w:rFonts w:ascii="Calibri" w:hAnsi="Calibri"/>
          <w:color w:val="000000" w:themeColor="hyperlink"/>
          <w:sz w:val="20"/>
          <w:u w:val="single"/>
        </w:rPr>
        <w:hyperlink w:anchor="normative-schemaSchema">
          <w:r>
            <w:rPr/>
            <w:t>Schema for Schemas (normative)</w:t>
          </w:r>
        </w:hyperlink>
      </w:r>
      <w:r>
        <w:rPr>
          <w:rFonts w:ascii="Calibri" w:hAnsi="Calibri"/>
          <w:sz w:val="20"/>
        </w:rPr>
        <w:t>.</w:t>
      </w:r>
      <w:r>
        <w:rPr>
          <w:rFonts w:ascii="Calibri" w:hAnsi="Calibri"/>
          <w:sz w:val="20"/>
        </w:rPr>
        <w:t xml:space="preserve"> </w:t>
      </w:r>
    </w:p>
    <w:p>
      <w:pPr>
        <w:pStyle w:val="Heading2"/>
      </w:pPr>
      <w:r>
        <w:t>Schemas as a Whole</w:t>
        <w:bookmarkStart w:id="0" w:name="Schemas"/>
        <w:r/>
        <w:bookmarkEnd w:id="0" w:name="Schemas"/>
      </w:r>
    </w:p>
    <w:p>
      <w:pPr>
        <w:spacing w:before="80" w:after="80" w:line="240" w:lineRule="auto"/>
      </w:pPr>
      <w:r>
        <w:rPr>
          <w:rFonts w:ascii="Calibri" w:hAnsi="Calibri"/>
          <w:sz w:val="20"/>
        </w:rPr>
        <w:t>A schema consists of a set of schema components.</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&lt;xs:schema</w:t>
        <w:br/>
        <w:t xml:space="preserve">    xmlns:xs="http://www.w3.org/2001/XMLSchema"</w:t>
        <w:br/>
        <w:t xml:space="preserve">    targetNamespace="http://www.example.com/example"&gt;</w:t>
        <w:br/>
        <w:t xml:space="preserve">  . . .</w:t>
        <w:br/>
        <w:t>&lt;/xs:schema&gt;</w:t>
      </w:r>
    </w:p>
    <w:p>
      <w:pPr>
        <w:spacing w:before="80" w:after="80" w:line="240" w:lineRule="auto"/>
      </w:pPr>
      <w:r>
        <w:rPr>
          <w:rFonts w:ascii="Calibri" w:hAnsi="Calibri"/>
          <w:sz w:val="20"/>
        </w:rPr>
        <w:t>The XML representation of the skeleton of a schema.</w:t>
      </w:r>
      <w:r>
        <w:rPr>
          <w:rFonts w:ascii="Calibri" w:hAnsi="Calibri"/>
          <w:sz w:val="20"/>
        </w:rPr>
        <w:t xml:space="preserve"> </w:t>
      </w:r>
    </w:p>
    <w:p>
      <w:pPr>
        <w:pStyle w:val="Heading3"/>
      </w:pPr>
      <w:r>
        <w:t>The Schema Itself</w:t>
        <w:bookmarkStart w:id="0" w:name="Schema_details"/>
        <w:r/>
        <w:bookmarkEnd w:id="0" w:name="Schema_details"/>
      </w:r>
    </w:p>
    <w:p>
      <w:pPr>
        <w:spacing w:before="80" w:after="80" w:line="240" w:lineRule="auto"/>
      </w:pPr>
      <w:r>
        <w:rPr>
          <w:rFonts w:ascii="Calibri" w:hAnsi="Calibri"/>
          <w:sz w:val="20"/>
        </w:rPr>
        <w:t>At the abstract level, the schema itself is just a container for its components.</w:t>
      </w:r>
      <w:r>
        <w:rPr>
          <w:rFonts w:ascii="Calibri" w:hAnsi="Calibri"/>
          <w:sz w:val="20"/>
        </w:rPr>
        <w:t xml:space="preserve"> </w:t>
      </w:r>
    </w:p>
    <w:p>
      <w:pPr>
        <w:spacing w:before="80" w:after="80" w:line="240" w:lineRule="auto"/>
      </w:pPr>
      <w:r>
        <w:rPr>
          <w:rFonts w:ascii="Calibri" w:hAnsi="Calibri"/>
          <w:b/>
          <w:color w:val="C00000"/>
          <w:sz w:val="20"/>
        </w:rPr>
        <w:t>Schema Component</w:t>
      </w:r>
      <w:r>
        <w:rPr>
          <w:rFonts w:ascii="Calibri" w:hAnsi="Calibri"/>
          <w:b/>
          <w:sz w:val="20"/>
        </w:rPr>
        <w:t xml:space="preserve">: </w:t>
      </w:r>
      <w:r>
        <w:rPr>
          <w:rFonts w:ascii="Calibri" w:hAnsi="Calibri"/>
          <w:color w:val="000000" w:themeColor="hyperlink"/>
          <w:sz w:val="20"/>
          <w:u w:val="single"/>
        </w:rPr>
        <w:hyperlink w:anchor="key-schema">
          <w:r>
            <w:rPr/>
            <w:t>Schema</w:t>
          </w:r>
        </w:hyperlink>
      </w:r>
    </w:p>
    <w:p>
      <w:pPr>
        <w:spacing w:before="80" w:after="80" w:line="240" w:lineRule="auto"/>
      </w:pPr>
      <w:r>
        <w:rPr>
          <w:rFonts w:ascii="Calibri" w:hAnsi="Calibri"/>
          <w:sz w:val="20"/>
        </w:rPr>
        <w:t xml:space="preserve">{type definitions} </w:t>
        <w:bookmarkStart w:id="0" w:name="type_definitions"/>
        <w:r/>
        <w:bookmarkEnd w:id="0" w:name="type_definitions"/>
      </w:r>
      <w:r>
        <w:rPr>
          <w:rFonts w:ascii="Calibri" w:hAnsi="Calibri"/>
          <w:sz w:val="20"/>
        </w:rPr>
        <w:t>A set of named simple and complex type definitions.</w:t>
      </w:r>
    </w:p>
    <w:p>
      <w:pPr>
        <w:spacing w:before="80" w:after="80" w:line="240" w:lineRule="auto"/>
      </w:pPr>
      <w:r>
        <w:rPr>
          <w:rFonts w:ascii="Calibri" w:hAnsi="Calibri"/>
          <w:sz w:val="20"/>
        </w:rPr>
        <w:t xml:space="preserve">{attribute declarations} </w:t>
        <w:bookmarkStart w:id="0" w:name="attribute_declarations"/>
        <w:r/>
        <w:bookmarkEnd w:id="0" w:name="attribute_declarations"/>
      </w:r>
      <w:r>
        <w:rPr>
          <w:rFonts w:ascii="Calibri" w:hAnsi="Calibri"/>
          <w:sz w:val="20"/>
        </w:rPr>
        <w:t>A set of named (top-level) attribute declarations.</w:t>
      </w:r>
    </w:p>
    <w:p>
      <w:pPr>
        <w:spacing w:before="80" w:after="80" w:line="240" w:lineRule="auto"/>
      </w:pPr>
      <w:r>
        <w:rPr>
          <w:rFonts w:ascii="Calibri" w:hAnsi="Calibri"/>
          <w:sz w:val="20"/>
        </w:rPr>
        <w:t xml:space="preserve">{element declarations} </w:t>
        <w:bookmarkStart w:id="0" w:name="element_declarations"/>
        <w:r/>
        <w:bookmarkEnd w:id="0" w:name="element_declarations"/>
      </w:r>
      <w:r>
        <w:rPr>
          <w:rFonts w:ascii="Calibri" w:hAnsi="Calibri"/>
          <w:sz w:val="20"/>
        </w:rPr>
        <w:t>A set of named (top-level) element declarations.</w:t>
      </w:r>
    </w:p>
    <w:p>
      <w:pPr>
        <w:spacing w:before="80" w:after="80" w:line="240" w:lineRule="auto"/>
      </w:pPr>
      <w:r>
        <w:rPr>
          <w:rFonts w:ascii="Calibri" w:hAnsi="Calibri"/>
          <w:sz w:val="20"/>
        </w:rPr>
        <w:t xml:space="preserve">{attribute group definitions} </w:t>
        <w:bookmarkStart w:id="0" w:name="attribute_group_definitions"/>
        <w:r/>
        <w:bookmarkEnd w:id="0" w:name="attribute_group_definitions"/>
      </w:r>
      <w:r>
        <w:rPr>
          <w:rFonts w:ascii="Calibri" w:hAnsi="Calibri"/>
          <w:sz w:val="20"/>
        </w:rPr>
        <w:t>A set of named attribute group definitions.</w:t>
      </w:r>
    </w:p>
    <w:p>
      <w:pPr>
        <w:spacing w:before="80" w:after="80" w:line="240" w:lineRule="auto"/>
      </w:pPr>
      <w:r>
        <w:rPr>
          <w:rFonts w:ascii="Calibri" w:hAnsi="Calibri"/>
          <w:sz w:val="20"/>
        </w:rPr>
        <w:t xml:space="preserve">{model group definitions} </w:t>
        <w:bookmarkStart w:id="0" w:name="model_group_definitions"/>
        <w:r/>
        <w:bookmarkEnd w:id="0" w:name="model_group_definitions"/>
      </w:r>
      <w:r>
        <w:rPr>
          <w:rFonts w:ascii="Calibri" w:hAnsi="Calibri"/>
          <w:sz w:val="20"/>
        </w:rPr>
        <w:t>A set of named model group definitions.</w:t>
      </w:r>
    </w:p>
    <w:p>
      <w:pPr>
        <w:spacing w:before="80" w:after="80" w:line="240" w:lineRule="auto"/>
      </w:pPr>
      <w:r>
        <w:rPr>
          <w:rFonts w:ascii="Calibri" w:hAnsi="Calibri"/>
          <w:sz w:val="20"/>
        </w:rPr>
        <w:t xml:space="preserve">{notation declarations} </w:t>
        <w:bookmarkStart w:id="0" w:name="notation_declarations"/>
        <w:r/>
        <w:bookmarkEnd w:id="0" w:name="notation_declarations"/>
      </w:r>
      <w:r>
        <w:rPr>
          <w:rFonts w:ascii="Calibri" w:hAnsi="Calibri"/>
          <w:sz w:val="20"/>
        </w:rPr>
        <w:t>A set of notation declarations.</w:t>
      </w:r>
    </w:p>
    <w:p>
      <w:pPr>
        <w:spacing w:before="80" w:after="80" w:line="240" w:lineRule="auto"/>
      </w:pPr>
      <w:r>
        <w:rPr>
          <w:rFonts w:ascii="Calibri" w:hAnsi="Calibri"/>
          <w:sz w:val="20"/>
        </w:rPr>
        <w:t xml:space="preserve">{annotations} </w:t>
        <w:bookmarkStart w:id="0" w:name="annotations"/>
        <w:r/>
        <w:bookmarkEnd w:id="0" w:name="annotations"/>
      </w:r>
      <w:r>
        <w:rPr>
          <w:rFonts w:ascii="Calibri" w:hAnsi="Calibri"/>
          <w:sz w:val="20"/>
        </w:rPr>
        <w:t>A set of annotations.</w:t>
      </w:r>
    </w:p>
    <w:p>
      <w:pPr>
        <w:pStyle w:val="Heading3"/>
      </w:pPr>
      <w:r>
        <w:t>XML Representations of Schemas</w:t>
        <w:bookmarkStart w:id="0" w:name="declare-schema"/>
        <w:r/>
        <w:bookmarkEnd w:id="0" w:name="declare-schema"/>
      </w:r>
    </w:p>
    <w:p>
      <w:pPr>
        <w:spacing w:before="80" w:after="80" w:line="240" w:lineRule="auto"/>
      </w:pPr>
      <w:r>
        <w:rPr>
          <w:rFonts w:ascii="Calibri" w:hAnsi="Calibri"/>
          <w:sz w:val="20"/>
        </w:rPr>
        <w:t xml:space="preserve">A schema is represented in XML by one or more </w:t>
      </w:r>
      <w:r>
        <w:rPr>
          <w:rFonts w:ascii="Calibri" w:hAnsi="Calibri"/>
          <w:color w:val="000000" w:themeColor="hyperlink"/>
          <w:sz w:val="20"/>
          <w:u w:val="single"/>
        </w:rPr>
        <w:hyperlink w:anchor="key-schemaDoc">
          <w:r>
            <w:rPr/>
            <w:t>schema documents</w:t>
          </w:r>
        </w:hyperlink>
      </w:r>
      <w:r>
        <w:rPr>
          <w:rFonts w:ascii="Calibri" w:hAnsi="Calibri"/>
          <w:sz w:val="20"/>
        </w:rPr>
        <w:t xml:space="preserve">, that is, one or more </w:t>
      </w:r>
      <w:r>
        <w:rPr>
          <w:rFonts w:ascii="Calibri" w:hAnsi="Calibri"/>
          <w:color w:val="000000" w:themeColor="hyperlink"/>
          <w:sz w:val="20"/>
          <w:u w:val="single"/>
        </w:rPr>
        <w:hyperlink w:anchor="schema">
          <w:r>
            <w:rPr/>
            <w:t>&lt;schema&gt;</w:t>
          </w:r>
        </w:hyperlink>
      </w:r>
      <w:r>
        <w:rPr>
          <w:rStyle w:val="W3cEmphasis"/>
        </w:rPr>
        <w:t xml:space="preserve"> element information items. A </w:t>
      </w:r>
      <w:r>
        <w:rPr>
          <w:rFonts w:ascii="Calibri" w:hAnsi="Calibri"/>
          <w:color w:val="000000" w:themeColor="hyperlink"/>
          <w:sz w:val="20"/>
          <w:u w:val="single"/>
        </w:rPr>
        <w:hyperlink w:anchor="key-schemaDoc">
          <w:r>
            <w:rPr/>
            <w:t>schema document</w:t>
          </w:r>
        </w:hyperlink>
      </w:r>
      <w:r>
        <w:rPr>
          <w:rFonts w:ascii="Calibri" w:hAnsi="Calibri"/>
          <w:sz w:val="20"/>
        </w:rPr>
        <w:t xml:space="preserve"> contains representations for a collection of schema components, e.g. type definitions and element declarations, which have a common </w:t>
      </w:r>
      <w:r>
        <w:rPr>
          <w:rFonts w:ascii="Calibri" w:hAnsi="Calibri"/>
          <w:sz w:val="20"/>
        </w:rPr>
        <w:t>target namespace</w:t>
      </w:r>
      <w:r>
        <w:rPr>
          <w:rFonts w:ascii="Calibri" w:hAnsi="Calibri"/>
          <w:sz w:val="20"/>
        </w:rPr>
        <w:t xml:space="preserve">. A </w:t>
      </w:r>
      <w:r>
        <w:rPr>
          <w:rFonts w:ascii="Calibri" w:hAnsi="Calibri"/>
          <w:color w:val="000000" w:themeColor="hyperlink"/>
          <w:sz w:val="20"/>
          <w:u w:val="single"/>
        </w:rPr>
        <w:hyperlink w:anchor="key-schemaDoc">
          <w:r>
            <w:rPr/>
            <w:t>schema document</w:t>
          </w:r>
        </w:hyperlink>
      </w:r>
      <w:r>
        <w:rPr>
          <w:rFonts w:ascii="Calibri" w:hAnsi="Calibri"/>
          <w:sz w:val="20"/>
        </w:rPr>
        <w:t xml:space="preserve"> which has one or more </w:t>
      </w:r>
      <w:r>
        <w:rPr>
          <w:rFonts w:ascii="Calibri" w:hAnsi="Calibri"/>
          <w:color w:val="000000" w:themeColor="hyperlink"/>
          <w:sz w:val="20"/>
          <w:u w:val="single"/>
        </w:rPr>
        <w:hyperlink w:anchor="import">
          <w:r>
            <w:rPr/>
            <w:t>&lt;import&gt;</w:t>
          </w:r>
        </w:hyperlink>
      </w:r>
      <w:r>
        <w:rPr>
          <w:rStyle w:val="W3cEmphasis"/>
        </w:rPr>
        <w:t xml:space="preserve"> element information items corresponds to a schema with components with more than one </w:t>
      </w:r>
      <w:r>
        <w:rPr>
          <w:rFonts w:ascii="Calibri" w:hAnsi="Calibri"/>
          <w:sz w:val="20"/>
        </w:rPr>
        <w:t>target namespace</w:t>
      </w:r>
      <w:r>
        <w:rPr>
          <w:rFonts w:ascii="Calibri" w:hAnsi="Calibri"/>
          <w:sz w:val="20"/>
        </w:rPr>
        <w:t xml:space="preserve">, see </w:t>
      </w:r>
      <w:r>
        <w:rPr>
          <w:rFonts w:ascii="Calibri" w:hAnsi="Calibri"/>
          <w:color w:val="000000" w:themeColor="hyperlink"/>
          <w:sz w:val="20"/>
          <w:u w:val="single"/>
        </w:rPr>
        <w:hyperlink w:anchor="src-import">
          <w:r>
            <w:rPr/>
            <w:t>Import Constraints and Semantics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schema</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schema"/>
        <w:r/>
        <w:bookmarkEnd w:id="0" w:name="schema"/>
      </w:r>
    </w:p>
    <w:p>
      <w:pPr>
        <w:spacing w:before="80" w:after="80" w:line="240" w:lineRule="auto"/>
      </w:pPr>
      <w:r>
        <w:rPr>
          <w:rFonts w:ascii="Calibri" w:hAnsi="Calibri"/>
          <w:color w:val="000000" w:themeColor="hyperlink"/>
          <w:sz w:val="20"/>
          <w:u w:val="single"/>
        </w:rPr>
        <w:hyperlink w:anchor="key-schema">
          <w:r>
            <w:rPr/>
            <w:t>Schema</w:t>
          </w:r>
        </w:hyperlink>
      </w:r>
      <w:r>
        <w:rPr>
          <w:rFonts w:ascii="Calibri" w:hAnsi="Calibri"/>
          <w:b/>
          <w:sz w:val="20"/>
        </w:rPr>
        <w:t xml:space="preserve"> Schema Component</w:t>
      </w:r>
    </w:p>
    <w:p>
      <w:pPr>
        <w:spacing w:before="80" w:after="80" w:line="240" w:lineRule="auto"/>
      </w:pPr>
      <w:r>
        <w:rPr>
          <w:rFonts w:ascii="Calibri" w:hAnsi="Calibri"/>
          <w:b/>
          <w:sz w:val="20"/>
        </w:rPr>
        <w:t>Property</w:t>
        <w:tab/>
        <w:t>Representation</w:t>
      </w:r>
    </w:p>
    <w:p>
      <w:pPr>
        <w:spacing w:before="80" w:after="80" w:line="240" w:lineRule="auto"/>
      </w:pPr>
      <w:r>
        <w:rPr>
          <w:rFonts w:ascii="Calibri" w:hAnsi="Calibri"/>
          <w:sz w:val="20"/>
        </w:rPr>
        <w:t>{type definitions}</w:t>
        <w:tab/>
      </w:r>
      <w:r>
        <w:rPr>
          <w:rFonts w:ascii="Calibri" w:hAnsi="Calibri"/>
          <w:sz w:val="20"/>
        </w:rPr>
        <w:t xml:space="preserve">The simple and complex type definitions corresponding to all the </w:t>
      </w:r>
      <w:r>
        <w:rPr>
          <w:rFonts w:ascii="Calibri" w:hAnsi="Calibri"/>
          <w:color w:val="000000" w:themeColor="hyperlink"/>
          <w:sz w:val="20"/>
          <w:u w:val="single"/>
        </w:rPr>
        <w:hyperlink w:anchor="simpleType">
          <w:r>
            <w:rPr/>
            <w:t>&lt;simpleType&gt;</w:t>
          </w:r>
        </w:hyperlink>
      </w:r>
      <w:r>
        <w:rPr>
          <w:rStyle w:val="W3cEmphasis"/>
        </w:rPr>
        <w:t xml:space="preserve"> and </w:t>
      </w:r>
      <w:r>
        <w:rPr>
          <w:rFonts w:ascii="Calibri" w:hAnsi="Calibri"/>
          <w:color w:val="000000" w:themeColor="hyperlink"/>
          <w:sz w:val="20"/>
          <w:u w:val="single"/>
        </w:rPr>
        <w:hyperlink w:anchor="complexType">
          <w:r>
            <w:rPr/>
            <w:t>&lt;complexType&gt;</w:t>
          </w:r>
        </w:hyperlink>
      </w:r>
      <w:r>
        <w:rPr>
          <w:rStyle w:val="W3cEmphasis"/>
        </w:rPr>
        <w:t xml:space="preserve"> element information items in the </w:t>
      </w:r>
      <w:r>
        <w:rPr>
          <w:rFonts w:ascii="Calibri" w:hAnsi="Calibri"/>
          <w:color w:val="000000" w:themeColor="hyperlink"/>
          <w:sz w:val="20"/>
          <w:u w:val="single"/>
        </w:rPr>
        <w:hyperlink r:id="rId30">
          <w:r>
            <w:rPr/>
            <w:t>children</w:t>
          </w:r>
        </w:hyperlink>
      </w:r>
      <w:r>
        <w:rPr>
          <w:rFonts w:ascii="Calibri" w:hAnsi="Calibri"/>
          <w:sz w:val="20"/>
        </w:rPr>
        <w:t xml:space="preserve">, if any, plus any included or imported definitions, see </w:t>
      </w:r>
      <w:r>
        <w:rPr>
          <w:rFonts w:ascii="Calibri" w:hAnsi="Calibri"/>
          <w:sz w:val="20"/>
        </w:rPr>
        <w:t>children</w:t>
      </w:r>
      <w:r>
        <w:rPr>
          <w:rFonts w:ascii="Calibri" w:hAnsi="Calibri"/>
          <w:sz w:val="20"/>
        </w:rPr>
        <w:t xml:space="preserve">, if any, plus any included or imported definitions, see </w:t>
      </w:r>
      <w:r>
        <w:rPr>
          <w:rFonts w:ascii="Calibri" w:hAnsi="Calibri"/>
          <w:color w:val="000000" w:themeColor="hyperlink"/>
          <w:sz w:val="20"/>
          <w:u w:val="single"/>
        </w:rPr>
        <w:hyperlink w:anchor="compound-schema">
          <w:r>
            <w:rPr/>
            <w:t>Assembling a schema for a single target namespace from multiple schema definition documents</w:t>
          </w:r>
        </w:hyperlink>
      </w:r>
      <w:r>
        <w:rPr>
          <w:rFonts w:ascii="Calibri" w:hAnsi="Calibri"/>
          <w:sz w:val="20"/>
        </w:rPr>
        <w:t xml:space="preserve"> and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w:t>
      </w:r>
    </w:p>
    <w:p>
      <w:pPr>
        <w:spacing w:before="80" w:after="80" w:line="240" w:lineRule="auto"/>
      </w:pPr>
      <w:r>
        <w:rPr>
          <w:rFonts w:ascii="Calibri" w:hAnsi="Calibri"/>
          <w:sz w:val="20"/>
        </w:rPr>
        <w:t>{attribute declarations}</w:t>
        <w:tab/>
      </w:r>
      <w:r>
        <w:rPr>
          <w:rFonts w:ascii="Calibri" w:hAnsi="Calibri"/>
          <w:sz w:val="20"/>
        </w:rPr>
        <w:t xml:space="preserve">The (top-level) attribute declarations corresponding to all the </w:t>
      </w:r>
      <w:r>
        <w:rPr>
          <w:rFonts w:ascii="Calibri" w:hAnsi="Calibri"/>
          <w:color w:val="000000" w:themeColor="hyperlink"/>
          <w:sz w:val="20"/>
          <w:u w:val="single"/>
        </w:rPr>
        <w:hyperlink w:anchor="attribute">
          <w:r>
            <w:rPr/>
            <w:t>&lt;attribute&gt;</w:t>
          </w:r>
        </w:hyperlink>
      </w:r>
      <w:r>
        <w:rPr>
          <w:rStyle w:val="W3cEmphasis"/>
        </w:rPr>
        <w:t xml:space="preserve"> element information items in the </w:t>
      </w:r>
      <w:r>
        <w:rPr>
          <w:rFonts w:ascii="Calibri" w:hAnsi="Calibri"/>
          <w:color w:val="000000" w:themeColor="hyperlink"/>
          <w:sz w:val="20"/>
          <w:u w:val="single"/>
        </w:rPr>
        <w:hyperlink r:id="rId30">
          <w:r>
            <w:rPr/>
            <w:t>children</w:t>
          </w:r>
        </w:hyperlink>
      </w:r>
      <w:r>
        <w:rPr>
          <w:rFonts w:ascii="Calibri" w:hAnsi="Calibri"/>
          <w:sz w:val="20"/>
        </w:rPr>
        <w:t xml:space="preserve">, if any, plus any included or imported declarations, see </w:t>
      </w:r>
      <w:r>
        <w:rPr>
          <w:rFonts w:ascii="Calibri" w:hAnsi="Calibri"/>
          <w:sz w:val="20"/>
        </w:rPr>
        <w:t>children</w:t>
      </w:r>
      <w:r>
        <w:rPr>
          <w:rFonts w:ascii="Calibri" w:hAnsi="Calibri"/>
          <w:sz w:val="20"/>
        </w:rPr>
        <w:t xml:space="preserve">, if any, plus any included or imported declarations, see </w:t>
      </w:r>
      <w:r>
        <w:rPr>
          <w:rFonts w:ascii="Calibri" w:hAnsi="Calibri"/>
          <w:color w:val="000000" w:themeColor="hyperlink"/>
          <w:sz w:val="20"/>
          <w:u w:val="single"/>
        </w:rPr>
        <w:hyperlink w:anchor="compound-schema">
          <w:r>
            <w:rPr/>
            <w:t>Assembling a schema for a single target namespace from multiple schema definition documents</w:t>
          </w:r>
        </w:hyperlink>
      </w:r>
      <w:r>
        <w:rPr>
          <w:rFonts w:ascii="Calibri" w:hAnsi="Calibri"/>
          <w:sz w:val="20"/>
        </w:rPr>
        <w:t xml:space="preserve"> and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w:t>
      </w:r>
    </w:p>
    <w:p>
      <w:pPr>
        <w:spacing w:before="80" w:after="80" w:line="240" w:lineRule="auto"/>
      </w:pPr>
      <w:r>
        <w:rPr>
          <w:rFonts w:ascii="Calibri" w:hAnsi="Calibri"/>
          <w:sz w:val="20"/>
        </w:rPr>
        <w:t>{element declarations}</w:t>
        <w:tab/>
      </w:r>
      <w:r>
        <w:rPr>
          <w:rFonts w:ascii="Calibri" w:hAnsi="Calibri"/>
          <w:sz w:val="20"/>
        </w:rPr>
        <w:t xml:space="preserve">The (top-level) element declarations corresponding to all the </w:t>
      </w:r>
      <w:r>
        <w:rPr>
          <w:rFonts w:ascii="Calibri" w:hAnsi="Calibri"/>
          <w:color w:val="000000" w:themeColor="hyperlink"/>
          <w:sz w:val="20"/>
          <w:u w:val="single"/>
        </w:rPr>
        <w:hyperlink w:anchor="element">
          <w:r>
            <w:rPr/>
            <w:t>&lt;element&gt;</w:t>
          </w:r>
        </w:hyperlink>
      </w:r>
      <w:r>
        <w:rPr>
          <w:rStyle w:val="W3cEmphasis"/>
        </w:rPr>
        <w:t xml:space="preserve"> element information items in the </w:t>
      </w:r>
      <w:r>
        <w:rPr>
          <w:rFonts w:ascii="Calibri" w:hAnsi="Calibri"/>
          <w:color w:val="000000" w:themeColor="hyperlink"/>
          <w:sz w:val="20"/>
          <w:u w:val="single"/>
        </w:rPr>
        <w:hyperlink r:id="rId30">
          <w:r>
            <w:rPr/>
            <w:t>children</w:t>
          </w:r>
        </w:hyperlink>
      </w:r>
      <w:r>
        <w:rPr>
          <w:rFonts w:ascii="Calibri" w:hAnsi="Calibri"/>
          <w:sz w:val="20"/>
        </w:rPr>
        <w:t xml:space="preserve">, if any, plus any included or imported declarations, see </w:t>
      </w:r>
      <w:r>
        <w:rPr>
          <w:rFonts w:ascii="Calibri" w:hAnsi="Calibri"/>
          <w:sz w:val="20"/>
        </w:rPr>
        <w:t>children</w:t>
      </w:r>
      <w:r>
        <w:rPr>
          <w:rFonts w:ascii="Calibri" w:hAnsi="Calibri"/>
          <w:sz w:val="20"/>
        </w:rPr>
        <w:t xml:space="preserve">, if any, plus any included or imported declarations, see </w:t>
      </w:r>
      <w:r>
        <w:rPr>
          <w:rFonts w:ascii="Calibri" w:hAnsi="Calibri"/>
          <w:color w:val="000000" w:themeColor="hyperlink"/>
          <w:sz w:val="20"/>
          <w:u w:val="single"/>
        </w:rPr>
        <w:hyperlink w:anchor="compound-schema">
          <w:r>
            <w:rPr/>
            <w:t>Assembling a schema for a single target namespace from multiple schema definition documents</w:t>
          </w:r>
        </w:hyperlink>
      </w:r>
      <w:r>
        <w:rPr>
          <w:rFonts w:ascii="Calibri" w:hAnsi="Calibri"/>
          <w:sz w:val="20"/>
        </w:rPr>
        <w:t xml:space="preserve"> and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w:t>
      </w:r>
    </w:p>
    <w:p>
      <w:pPr>
        <w:spacing w:before="80" w:after="80" w:line="240" w:lineRule="auto"/>
      </w:pPr>
      <w:r>
        <w:rPr>
          <w:rFonts w:ascii="Calibri" w:hAnsi="Calibri"/>
          <w:sz w:val="20"/>
        </w:rPr>
        <w:t>{attribute group definitions}</w:t>
        <w:tab/>
      </w:r>
      <w:r>
        <w:rPr>
          <w:rFonts w:ascii="Calibri" w:hAnsi="Calibri"/>
          <w:sz w:val="20"/>
        </w:rPr>
        <w:t xml:space="preserve">The attribute group definitions corresponding to all the </w:t>
      </w:r>
      <w:r>
        <w:rPr>
          <w:rFonts w:ascii="Calibri" w:hAnsi="Calibri"/>
          <w:color w:val="000000" w:themeColor="hyperlink"/>
          <w:sz w:val="20"/>
          <w:u w:val="single"/>
        </w:rPr>
        <w:hyperlink w:anchor="attributeGroup">
          <w:r>
            <w:rPr/>
            <w:t>&lt;attributeGroup&gt;</w:t>
          </w:r>
        </w:hyperlink>
      </w:r>
      <w:r>
        <w:rPr>
          <w:rStyle w:val="W3cEmphasis"/>
        </w:rPr>
        <w:t xml:space="preserve"> element information items in the </w:t>
      </w:r>
      <w:r>
        <w:rPr>
          <w:rFonts w:ascii="Calibri" w:hAnsi="Calibri"/>
          <w:color w:val="000000" w:themeColor="hyperlink"/>
          <w:sz w:val="20"/>
          <w:u w:val="single"/>
        </w:rPr>
        <w:hyperlink r:id="rId30">
          <w:r>
            <w:rPr/>
            <w:t>children</w:t>
          </w:r>
        </w:hyperlink>
      </w:r>
      <w:r>
        <w:rPr>
          <w:rFonts w:ascii="Calibri" w:hAnsi="Calibri"/>
          <w:sz w:val="20"/>
        </w:rPr>
        <w:t xml:space="preserve">, if any, plus any included or imported definitions, see </w:t>
      </w:r>
      <w:r>
        <w:rPr>
          <w:rFonts w:ascii="Calibri" w:hAnsi="Calibri"/>
          <w:sz w:val="20"/>
        </w:rPr>
        <w:t>children</w:t>
      </w:r>
      <w:r>
        <w:rPr>
          <w:rFonts w:ascii="Calibri" w:hAnsi="Calibri"/>
          <w:sz w:val="20"/>
        </w:rPr>
        <w:t xml:space="preserve">, if any, plus any included or imported definitions, see </w:t>
      </w:r>
      <w:r>
        <w:rPr>
          <w:rFonts w:ascii="Calibri" w:hAnsi="Calibri"/>
          <w:color w:val="000000" w:themeColor="hyperlink"/>
          <w:sz w:val="20"/>
          <w:u w:val="single"/>
        </w:rPr>
        <w:hyperlink w:anchor="compound-schema">
          <w:r>
            <w:rPr/>
            <w:t>Assembling a schema for a single target namespace from multiple schema definition documents</w:t>
          </w:r>
        </w:hyperlink>
      </w:r>
      <w:r>
        <w:rPr>
          <w:rFonts w:ascii="Calibri" w:hAnsi="Calibri"/>
          <w:sz w:val="20"/>
        </w:rPr>
        <w:t xml:space="preserve"> and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w:t>
      </w:r>
    </w:p>
    <w:p>
      <w:pPr>
        <w:spacing w:before="80" w:after="80" w:line="240" w:lineRule="auto"/>
      </w:pPr>
      <w:r>
        <w:rPr>
          <w:rFonts w:ascii="Calibri" w:hAnsi="Calibri"/>
          <w:sz w:val="20"/>
        </w:rPr>
        <w:t>{model group definitions}</w:t>
        <w:tab/>
      </w:r>
      <w:r>
        <w:rPr>
          <w:rFonts w:ascii="Calibri" w:hAnsi="Calibri"/>
          <w:sz w:val="20"/>
        </w:rPr>
        <w:t xml:space="preserve">The model group definitions corresponding to all the </w:t>
      </w:r>
      <w:r>
        <w:rPr>
          <w:rFonts w:ascii="Calibri" w:hAnsi="Calibri"/>
          <w:color w:val="000000" w:themeColor="hyperlink"/>
          <w:sz w:val="20"/>
          <w:u w:val="single"/>
        </w:rPr>
        <w:hyperlink w:anchor="group">
          <w:r>
            <w:rPr/>
            <w:t>&lt;group&gt;</w:t>
          </w:r>
        </w:hyperlink>
      </w:r>
      <w:r>
        <w:rPr>
          <w:rStyle w:val="W3cEmphasis"/>
        </w:rPr>
        <w:t xml:space="preserve"> element information items in the </w:t>
      </w:r>
      <w:r>
        <w:rPr>
          <w:rFonts w:ascii="Calibri" w:hAnsi="Calibri"/>
          <w:color w:val="000000" w:themeColor="hyperlink"/>
          <w:sz w:val="20"/>
          <w:u w:val="single"/>
        </w:rPr>
        <w:hyperlink r:id="rId30">
          <w:r>
            <w:rPr/>
            <w:t>children</w:t>
          </w:r>
        </w:hyperlink>
      </w:r>
      <w:r>
        <w:rPr>
          <w:rFonts w:ascii="Calibri" w:hAnsi="Calibri"/>
          <w:sz w:val="20"/>
        </w:rPr>
        <w:t xml:space="preserve">, if any, plus any included or imported definitions, see </w:t>
      </w:r>
      <w:r>
        <w:rPr>
          <w:rFonts w:ascii="Calibri" w:hAnsi="Calibri"/>
          <w:sz w:val="20"/>
        </w:rPr>
        <w:t>children</w:t>
      </w:r>
      <w:r>
        <w:rPr>
          <w:rFonts w:ascii="Calibri" w:hAnsi="Calibri"/>
          <w:sz w:val="20"/>
        </w:rPr>
        <w:t xml:space="preserve">, if any, plus any included or imported definitions, see </w:t>
      </w:r>
      <w:r>
        <w:rPr>
          <w:rFonts w:ascii="Calibri" w:hAnsi="Calibri"/>
          <w:color w:val="000000" w:themeColor="hyperlink"/>
          <w:sz w:val="20"/>
          <w:u w:val="single"/>
        </w:rPr>
        <w:hyperlink w:anchor="compound-schema">
          <w:r>
            <w:rPr/>
            <w:t>Assembling a schema for a single target namespace from multiple schema definition documents</w:t>
          </w:r>
        </w:hyperlink>
      </w:r>
      <w:r>
        <w:rPr>
          <w:rFonts w:ascii="Calibri" w:hAnsi="Calibri"/>
          <w:sz w:val="20"/>
        </w:rPr>
        <w:t xml:space="preserve"> and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w:t>
      </w:r>
    </w:p>
    <w:p>
      <w:pPr>
        <w:spacing w:before="80" w:after="80" w:line="240" w:lineRule="auto"/>
      </w:pPr>
      <w:r>
        <w:rPr>
          <w:rFonts w:ascii="Calibri" w:hAnsi="Calibri"/>
          <w:sz w:val="20"/>
        </w:rPr>
        <w:t>{notation declarations}</w:t>
        <w:tab/>
      </w:r>
      <w:r>
        <w:rPr>
          <w:rFonts w:ascii="Calibri" w:hAnsi="Calibri"/>
          <w:sz w:val="20"/>
        </w:rPr>
        <w:t xml:space="preserve">The notation declarations corresponding to all the </w:t>
      </w:r>
      <w:r>
        <w:rPr>
          <w:rFonts w:ascii="Calibri" w:hAnsi="Calibri"/>
          <w:color w:val="000000" w:themeColor="hyperlink"/>
          <w:sz w:val="20"/>
          <w:u w:val="single"/>
        </w:rPr>
        <w:hyperlink w:anchor="notation">
          <w:r>
            <w:rPr/>
            <w:t>&lt;notation&gt;</w:t>
          </w:r>
        </w:hyperlink>
      </w:r>
      <w:r>
        <w:rPr>
          <w:rStyle w:val="W3cEmphasis"/>
        </w:rPr>
        <w:t xml:space="preserve"> element information items in the </w:t>
      </w:r>
      <w:r>
        <w:rPr>
          <w:rFonts w:ascii="Calibri" w:hAnsi="Calibri"/>
          <w:color w:val="000000" w:themeColor="hyperlink"/>
          <w:sz w:val="20"/>
          <w:u w:val="single"/>
        </w:rPr>
        <w:hyperlink r:id="rId30">
          <w:r>
            <w:rPr/>
            <w:t>children</w:t>
          </w:r>
        </w:hyperlink>
      </w:r>
      <w:r>
        <w:rPr>
          <w:rFonts w:ascii="Calibri" w:hAnsi="Calibri"/>
          <w:sz w:val="20"/>
        </w:rPr>
        <w:t xml:space="preserve">, if any, plus any included or imported declarations, see </w:t>
      </w:r>
      <w:r>
        <w:rPr>
          <w:rFonts w:ascii="Calibri" w:hAnsi="Calibri"/>
          <w:sz w:val="20"/>
        </w:rPr>
        <w:t>children</w:t>
      </w:r>
      <w:r>
        <w:rPr>
          <w:rFonts w:ascii="Calibri" w:hAnsi="Calibri"/>
          <w:sz w:val="20"/>
        </w:rPr>
        <w:t xml:space="preserve">, if any, plus any included or imported declarations, see </w:t>
      </w:r>
      <w:r>
        <w:rPr>
          <w:rFonts w:ascii="Calibri" w:hAnsi="Calibri"/>
          <w:color w:val="000000" w:themeColor="hyperlink"/>
          <w:sz w:val="20"/>
          <w:u w:val="single"/>
        </w:rPr>
        <w:hyperlink w:anchor="compound-schema">
          <w:r>
            <w:rPr/>
            <w:t>Assembling a schema for a single target namespace from multiple schema definition documents</w:t>
          </w:r>
        </w:hyperlink>
      </w:r>
      <w:r>
        <w:rPr>
          <w:rFonts w:ascii="Calibri" w:hAnsi="Calibri"/>
          <w:sz w:val="20"/>
        </w:rPr>
        <w:t xml:space="preserve"> and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w:t>
      </w:r>
    </w:p>
    <w:p>
      <w:pPr>
        <w:spacing w:before="80" w:after="80" w:line="240" w:lineRule="auto"/>
      </w:pPr>
      <w:r>
        <w:rPr>
          <w:rFonts w:ascii="Calibri" w:hAnsi="Calibri"/>
          <w:sz w:val="20"/>
        </w:rPr>
        <w:t>{annotations}</w:t>
        <w:tab/>
      </w:r>
      <w:r>
        <w:rPr>
          <w:rFonts w:ascii="Calibri" w:hAnsi="Calibri"/>
          <w:sz w:val="20"/>
        </w:rPr>
        <w:t xml:space="preserve">The annotations corresponding to all the </w:t>
      </w:r>
      <w:r>
        <w:rPr>
          <w:rFonts w:ascii="Calibri" w:hAnsi="Calibri"/>
          <w:color w:val="000000" w:themeColor="hyperlink"/>
          <w:sz w:val="20"/>
          <w:u w:val="single"/>
        </w:rPr>
        <w:hyperlink w:anchor="annotation">
          <w:r>
            <w:rPr/>
            <w:t>&lt;annotation&gt;</w:t>
          </w:r>
        </w:hyperlink>
      </w:r>
      <w:r>
        <w:rPr>
          <w:rStyle w:val="W3cEmphasis"/>
        </w:rPr>
        <w:t xml:space="preserve"> element information items in the </w:t>
      </w:r>
      <w:r>
        <w:rPr>
          <w:rFonts w:ascii="Calibri" w:hAnsi="Calibri"/>
          <w:color w:val="000000" w:themeColor="hyperlink"/>
          <w:sz w:val="20"/>
          <w:u w:val="single"/>
        </w:rPr>
        <w:hyperlink r:id="rId30">
          <w:r>
            <w:rPr/>
            <w:t>children</w:t>
          </w:r>
        </w:hyperlink>
      </w:r>
      <w:r>
        <w:rPr>
          <w:rFonts w:ascii="Calibri" w:hAnsi="Calibri"/>
          <w:sz w:val="20"/>
        </w:rPr>
        <w:t>, if any.</w:t>
      </w:r>
      <w:r>
        <w:rPr>
          <w:rFonts w:ascii="Calibri" w:hAnsi="Calibri"/>
          <w:sz w:val="20"/>
        </w:rPr>
        <w:t>children</w:t>
      </w:r>
      <w:r>
        <w:rPr>
          <w:rFonts w:ascii="Calibri" w:hAnsi="Calibri"/>
          <w:sz w:val="20"/>
        </w:rPr>
        <w:t>, if any.</w:t>
      </w:r>
    </w:p>
    <w:p>
      <w:pPr>
        <w:spacing w:before="80" w:after="80" w:line="240" w:lineRule="auto"/>
      </w:pPr>
      <w:r>
        <w:rPr>
          <w:rFonts w:ascii="Calibri" w:hAnsi="Calibri"/>
          <w:sz w:val="20"/>
        </w:rPr>
        <w:t xml:space="preserve">Note that none of the attribute information items displayed above correspond directly to properties of schemas. The </w:t>
      </w:r>
      <w:r>
        <w:rPr>
          <w:rStyle w:val="W3cCode"/>
        </w:rPr>
        <w:t>blockDefault</w:t>
      </w:r>
      <w:r>
        <w:rPr>
          <w:rFonts w:ascii="Calibri" w:hAnsi="Calibri"/>
          <w:sz w:val="20"/>
        </w:rPr>
        <w:t xml:space="preserve">, </w:t>
      </w:r>
      <w:r>
        <w:rPr>
          <w:rStyle w:val="W3cCode"/>
        </w:rPr>
        <w:t>finalDefault</w:t>
      </w:r>
      <w:r>
        <w:rPr>
          <w:rFonts w:ascii="Calibri" w:hAnsi="Calibri"/>
          <w:sz w:val="20"/>
        </w:rPr>
        <w:t xml:space="preserve">, </w:t>
      </w:r>
      <w:r>
        <w:rPr>
          <w:rStyle w:val="W3cCode"/>
        </w:rPr>
        <w:t>attributeFormDefault</w:t>
      </w:r>
      <w:r>
        <w:rPr>
          <w:rFonts w:ascii="Calibri" w:hAnsi="Calibri"/>
          <w:sz w:val="20"/>
        </w:rPr>
        <w:t xml:space="preserve">, </w:t>
      </w:r>
      <w:r>
        <w:rPr>
          <w:rStyle w:val="W3cCode"/>
        </w:rPr>
        <w:t>elementFormDefault</w:t>
      </w:r>
      <w:r>
        <w:rPr>
          <w:rFonts w:ascii="Calibri" w:hAnsi="Calibri"/>
          <w:sz w:val="20"/>
        </w:rPr>
        <w:t xml:space="preserve">and </w:t>
      </w:r>
      <w:r>
        <w:rPr>
          <w:rStyle w:val="W3cCode"/>
        </w:rPr>
        <w:t>targetNamespace</w:t>
      </w:r>
      <w:r>
        <w:rPr>
          <w:rFonts w:ascii="Calibri" w:hAnsi="Calibri"/>
          <w:sz w:val="20"/>
        </w:rPr>
        <w:t xml:space="preserve"> attributes are appealed to in the sub-sections above, as they provide global information applicable to many representation/component correspondences. The other attributes (</w:t>
      </w:r>
      <w:r>
        <w:rPr>
          <w:rStyle w:val="W3cCode"/>
        </w:rPr>
        <w:t>id</w:t>
      </w:r>
      <w:r>
        <w:rPr>
          <w:rFonts w:ascii="Calibri" w:hAnsi="Calibri"/>
          <w:sz w:val="20"/>
        </w:rPr>
        <w:t xml:space="preserve"> and </w:t>
      </w:r>
      <w:r>
        <w:rPr>
          <w:rStyle w:val="W3cCode"/>
        </w:rPr>
        <w:t>version</w:t>
      </w:r>
      <w:r>
        <w:rPr>
          <w:rFonts w:ascii="Calibri" w:hAnsi="Calibri"/>
          <w:sz w:val="20"/>
        </w:rPr>
        <w:t>) are for user convenience, and this specification defines no semantics for them.</w:t>
      </w:r>
      <w:r>
        <w:rPr>
          <w:rFonts w:ascii="Calibri" w:hAnsi="Calibri"/>
          <w:sz w:val="20"/>
        </w:rPr>
        <w:t xml:space="preserve"> </w:t>
      </w:r>
    </w:p>
    <w:p>
      <w:pPr>
        <w:spacing w:before="80" w:after="80" w:line="240" w:lineRule="auto"/>
      </w:pPr>
      <w:r>
        <w:rPr>
          <w:rFonts w:ascii="Calibri" w:hAnsi="Calibri"/>
          <w:sz w:val="20"/>
        </w:rPr>
        <w:t xml:space="preserve">The definition of the schema abstract data model in </w:t>
      </w:r>
      <w:r>
        <w:rPr>
          <w:rFonts w:ascii="Calibri" w:hAnsi="Calibri"/>
          <w:color w:val="000000" w:themeColor="hyperlink"/>
          <w:sz w:val="20"/>
          <w:u w:val="single"/>
        </w:rPr>
        <w:hyperlink w:anchor="concepts-data-model">
          <w:r>
            <w:rPr/>
            <w:t>XML Schema Abstract Data Model</w:t>
          </w:r>
        </w:hyperlink>
      </w:r>
      <w:r>
        <w:rPr>
          <w:rFonts w:ascii="Calibri" w:hAnsi="Calibri"/>
          <w:sz w:val="20"/>
        </w:rPr>
        <w:t xml:space="preserve"> makes clear that most components have a </w:t>
      </w:r>
      <w:r>
        <w:rPr>
          <w:rFonts w:ascii="Calibri" w:hAnsi="Calibri"/>
          <w:sz w:val="20"/>
        </w:rPr>
        <w:t>target namespace</w:t>
      </w:r>
      <w:r>
        <w:rPr>
          <w:rFonts w:ascii="Calibri" w:hAnsi="Calibri"/>
          <w:sz w:val="20"/>
        </w:rPr>
        <w:t xml:space="preserve">. Most components corresponding to representations within a given </w:t>
      </w:r>
      <w:r>
        <w:rPr>
          <w:rFonts w:ascii="Calibri" w:hAnsi="Calibri"/>
          <w:color w:val="000000" w:themeColor="hyperlink"/>
          <w:sz w:val="20"/>
          <w:u w:val="single"/>
        </w:rPr>
        <w:hyperlink w:anchor="schema">
          <w:r>
            <w:rPr/>
            <w:t>&lt;schema&gt;</w:t>
          </w:r>
        </w:hyperlink>
      </w:r>
      <w:r>
        <w:rPr>
          <w:rStyle w:val="W3cEmphasis"/>
        </w:rPr>
        <w:t xml:space="preserve"> element information item will have a </w:t>
      </w:r>
      <w:r>
        <w:rPr>
          <w:rFonts w:ascii="Calibri" w:hAnsi="Calibri"/>
          <w:sz w:val="20"/>
        </w:rPr>
        <w:t>target namespace</w:t>
      </w:r>
      <w:r>
        <w:rPr>
          <w:rFonts w:ascii="Calibri" w:hAnsi="Calibri"/>
          <w:sz w:val="20"/>
        </w:rPr>
        <w:t xml:space="preserve"> which corresponds to the </w:t>
      </w:r>
      <w:r>
        <w:rPr>
          <w:rStyle w:val="W3cCode"/>
        </w:rPr>
        <w:t>targetNamespace</w:t>
      </w:r>
      <w:r>
        <w:rPr>
          <w:rFonts w:ascii="Calibri" w:hAnsi="Calibri"/>
          <w:sz w:val="20"/>
        </w:rPr>
        <w:t xml:space="preserve"> attribute. </w:t>
      </w:r>
      <w:r>
        <w:rPr>
          <w:rFonts w:ascii="Calibri" w:hAnsi="Calibri"/>
          <w:sz w:val="20"/>
        </w:rPr>
        <w:t xml:space="preserve"> </w:t>
      </w:r>
    </w:p>
    <w:p>
      <w:pPr>
        <w:spacing w:before="80" w:after="80" w:line="240" w:lineRule="auto"/>
      </w:pPr>
      <w:r>
        <w:rPr>
          <w:rFonts w:ascii="Calibri" w:hAnsi="Calibri"/>
          <w:sz w:val="20"/>
        </w:rPr>
        <w:t xml:space="preserve">Since the empty string is not a legal namespace name, supplying an empty string for </w:t>
      </w:r>
      <w:r>
        <w:rPr>
          <w:rStyle w:val="W3cCode"/>
        </w:rPr>
        <w:t>targetNamespace</w:t>
      </w:r>
      <w:r>
        <w:rPr>
          <w:rFonts w:ascii="Calibri" w:hAnsi="Calibri"/>
          <w:sz w:val="20"/>
        </w:rPr>
        <w:t xml:space="preserve"> is incoherent, and is </w:t>
      </w:r>
      <w:r>
        <w:rPr>
          <w:rStyle w:val="W3cEmphasis"/>
        </w:rPr>
        <w:t>not</w:t>
      </w:r>
      <w:r>
        <w:rPr>
          <w:rFonts w:ascii="Calibri" w:hAnsi="Calibri"/>
          <w:sz w:val="20"/>
        </w:rPr>
        <w:t xml:space="preserve"> the same as not specifying it at all. The appropriate form of schema document corresponding to a </w:t>
      </w:r>
      <w:r>
        <w:rPr>
          <w:rFonts w:ascii="Calibri" w:hAnsi="Calibri"/>
          <w:color w:val="000000" w:themeColor="hyperlink"/>
          <w:sz w:val="20"/>
          <w:u w:val="single"/>
        </w:rPr>
        <w:hyperlink w:anchor="key-schema">
          <w:r>
            <w:rPr/>
            <w:t>schema</w:t>
          </w:r>
        </w:hyperlink>
      </w:r>
      <w:r>
        <w:rPr>
          <w:rFonts w:ascii="Calibri" w:hAnsi="Calibri"/>
          <w:sz w:val="20"/>
        </w:rPr>
        <w:t xml:space="preserve"> whose components have no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is one which has no </w:t>
      </w:r>
      <w:r>
        <w:rPr>
          <w:rStyle w:val="W3cCode"/>
        </w:rPr>
        <w:t>targetNamespace</w:t>
      </w:r>
      <w:r>
        <w:rPr>
          <w:rFonts w:ascii="Calibri" w:hAnsi="Calibri"/>
          <w:sz w:val="20"/>
        </w:rPr>
        <w:t xml:space="preserve"> attribute specified at all.</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XML namespaces Recommendation discusses only instance document syntax for elements and attributes; it therefore provides no direct framework for managing the names of type definitions, attribute group definitions, and so on. Nevertheless, the specification applies the target namespace facility uniformly to all schema components, i.e. not only declarations but also definitions have a </w:t>
      </w:r>
      <w:r>
        <w:rPr>
          <w:rFonts w:ascii="Calibri" w:hAnsi="Calibri"/>
          <w:sz w:val="20"/>
        </w:rPr>
        <w:t>target namespace</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Although the example schema at the beginning of this section might be a complete XML document, </w:t>
      </w:r>
      <w:r>
        <w:rPr>
          <w:rFonts w:ascii="Calibri" w:hAnsi="Calibri"/>
          <w:color w:val="000000" w:themeColor="hyperlink"/>
          <w:sz w:val="20"/>
          <w:u w:val="single"/>
        </w:rPr>
        <w:hyperlink w:anchor="schema">
          <w:r>
            <w:rPr/>
            <w:t>&lt;schema&gt;</w:t>
          </w:r>
        </w:hyperlink>
      </w:r>
      <w:r>
        <w:rPr>
          <w:rStyle w:val="W3cEmphasis"/>
        </w:rPr>
        <w:t xml:space="preserve"> need not be the document element, but can appear within other documents. Indeed there is no requirement that a schema correspond to a (text) document at all: it could correspond to an element information item constructed 'by hand', for instance via a DOM-conformant API.</w:t>
      </w:r>
      <w:r>
        <w:rPr>
          <w:rFonts w:ascii="Calibri" w:hAnsi="Calibri"/>
          <w:sz w:val="20"/>
        </w:rPr>
        <w:t xml:space="preserve"> </w:t>
      </w:r>
    </w:p>
    <w:p>
      <w:pPr>
        <w:spacing w:before="80" w:after="80" w:line="240" w:lineRule="auto"/>
      </w:pPr>
      <w:r>
        <w:rPr>
          <w:rFonts w:ascii="Calibri" w:hAnsi="Calibri"/>
          <w:sz w:val="20"/>
        </w:rPr>
        <w:t xml:space="preserve">Aside from </w:t>
      </w:r>
      <w:r>
        <w:rPr>
          <w:rFonts w:ascii="Calibri" w:hAnsi="Calibri"/>
          <w:color w:val="000000" w:themeColor="hyperlink"/>
          <w:sz w:val="20"/>
          <w:u w:val="single"/>
        </w:rPr>
        <w:hyperlink w:anchor="include">
          <w:r>
            <w:rPr/>
            <w:t>&lt;include&gt;</w:t>
          </w:r>
        </w:hyperlink>
      </w:r>
      <w:r>
        <w:rPr>
          <w:rStyle w:val="W3cEmphasis"/>
        </w:rPr>
        <w:t xml:space="preserve"> and </w:t>
      </w:r>
      <w:r>
        <w:rPr>
          <w:rFonts w:ascii="Calibri" w:hAnsi="Calibri"/>
          <w:color w:val="000000" w:themeColor="hyperlink"/>
          <w:sz w:val="20"/>
          <w:u w:val="single"/>
        </w:rPr>
        <w:hyperlink w:anchor="import">
          <w:r>
            <w:rPr/>
            <w:t>&lt;import&gt;</w:t>
          </w:r>
        </w:hyperlink>
      </w:r>
      <w:r>
        <w:rPr>
          <w:rStyle w:val="W3cEmphasis"/>
        </w:rPr>
        <w:t xml:space="preserve">, which do not correspond directly to any schema component at all, each of the element information items which may appear in the content of </w:t>
      </w:r>
      <w:r>
        <w:rPr>
          <w:rFonts w:ascii="Calibri" w:hAnsi="Calibri"/>
          <w:color w:val="000000" w:themeColor="hyperlink"/>
          <w:sz w:val="20"/>
          <w:u w:val="single"/>
        </w:rPr>
        <w:hyperlink w:anchor="schema">
          <w:r>
            <w:rPr/>
            <w:t>&lt;schema&gt;</w:t>
          </w:r>
        </w:hyperlink>
      </w:r>
      <w:r>
        <w:rPr>
          <w:rStyle w:val="W3cEmphasis"/>
        </w:rPr>
        <w:t xml:space="preserve"> corresponds to a schema component, and all except </w:t>
      </w:r>
      <w:r>
        <w:rPr>
          <w:rFonts w:ascii="Calibri" w:hAnsi="Calibri"/>
          <w:color w:val="000000" w:themeColor="hyperlink"/>
          <w:sz w:val="20"/>
          <w:u w:val="single"/>
        </w:rPr>
        <w:hyperlink w:anchor="annotation">
          <w:r>
            <w:rPr/>
            <w:t>&lt;annotation&gt;</w:t>
          </w:r>
        </w:hyperlink>
      </w:r>
      <w:r>
        <w:rPr>
          <w:rStyle w:val="W3cEmphasis"/>
        </w:rPr>
        <w:t xml:space="preserve"> are named. The sections below present each such item in turn, setting out the components to which it may correspond.</w:t>
      </w:r>
      <w:r>
        <w:rPr>
          <w:rFonts w:ascii="Calibri" w:hAnsi="Calibri"/>
          <w:sz w:val="20"/>
        </w:rPr>
        <w:t xml:space="preserve"> </w:t>
      </w:r>
    </w:p>
    <w:p>
      <w:pPr>
        <w:pStyle w:val="Heading4"/>
      </w:pPr>
      <w:r>
        <w:t>References to Schema Components</w:t>
        <w:bookmarkStart w:id="0" w:name="refSchemaConstructs"/>
        <w:r/>
        <w:bookmarkEnd w:id="0" w:name="refSchemaConstructs"/>
      </w:r>
    </w:p>
    <w:p>
      <w:pPr>
        <w:spacing w:before="80" w:after="80" w:line="240" w:lineRule="auto"/>
      </w:pPr>
      <w:r>
        <w:rPr>
          <w:rFonts w:ascii="Calibri" w:hAnsi="Calibri"/>
          <w:sz w:val="20"/>
        </w:rPr>
        <w:t>Reference to schema components from a schema document is managed in a uniform way, whether the component corresponds to an element information item from the same schema document or is imported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 xml:space="preserve">) from an external schema (which may, but need not, correspond to an actual schema document). The form of all such references is a </w:t>
      </w:r>
      <w:r>
        <w:rPr>
          <w:rFonts w:ascii="Calibri" w:hAnsi="Calibri"/>
          <w:color w:val="000000" w:themeColor="hyperlink"/>
          <w:sz w:val="20"/>
          <w:u w:val="single"/>
        </w:rPr>
        <w:hyperlink w:anchor="gloss-QName">
          <w:r>
            <w:rPr/>
            <w:t>QName</w:t>
          </w:r>
        </w:hyperlink>
      </w:r>
      <w:r>
        <w:rPr>
          <w:rFonts w:ascii="Calibri" w:hAnsi="Calibri"/>
          <w:sz w:val="20"/>
        </w:rPr>
        <w:t>.</w:t>
      </w:r>
      <w:r>
        <w:rPr>
          <w:rFonts w:ascii="Calibri" w:hAnsi="Calibri"/>
          <w:sz w:val="20"/>
        </w:rPr>
        <w:t xml:space="preserve"> </w:t>
      </w:r>
    </w:p>
    <w:p>
      <w:pPr>
        <w:spacing w:before="80" w:after="80" w:line="240" w:lineRule="auto"/>
      </w:pPr>
      <w:r>
        <w:rPr>
          <w:rStyle w:val="W3cDefinition0"/>
        </w:rPr>
        <w:t xml:space="preserve">[Definition:] </w:t>
        <w:bookmarkStart w:id="0" w:name="gloss-QName"/>
        <w:r/>
        <w:bookmarkEnd w:id="0" w:name="gloss-QName"/>
      </w:r>
      <w:r>
        <w:rPr>
          <w:rStyle w:val="W3cDefinition0"/>
        </w:rPr>
        <w:t xml:space="preserve">A </w:t>
      </w:r>
      <w:r>
        <w:rPr>
          <w:rStyle w:val="W3cTermDef"/>
        </w:rPr>
        <w:t>QName</w:t>
      </w:r>
      <w:r>
        <w:rPr>
          <w:rStyle w:val="W3cDefinition0"/>
        </w:rPr>
        <w:t xml:space="preserve"> is a name with an optional namespace qualification, as defined in </w:t>
      </w:r>
      <w:r>
        <w:rPr>
          <w:rFonts w:ascii="Calibri" w:hAnsi="Calibri"/>
          <w:color w:val="000000" w:themeColor="hyperlink"/>
          <w:sz w:val="20"/>
          <w:u w:val="single"/>
        </w:rPr>
        <w:hyperlink w:anchor="ref-xml-namespaces">
          <w:r>
            <w:rPr/>
            <w:t>[XML-Namespaces]</w:t>
          </w:r>
        </w:hyperlink>
      </w:r>
      <w:r>
        <w:rPr>
          <w:rFonts w:ascii="Calibri" w:hAnsi="Calibri"/>
          <w:sz w:val="20"/>
        </w:rPr>
        <w:t xml:space="preserve">. When used in connection with the XML representation of schema components or references to them, this refers to the simple type </w:t>
      </w:r>
      <w:r>
        <w:rPr>
          <w:rFonts w:ascii="Calibri" w:hAnsi="Calibri"/>
          <w:color w:val="000000" w:themeColor="hyperlink"/>
          <w:sz w:val="20"/>
          <w:u w:val="single"/>
        </w:rPr>
        <w:hyperlink r:id="rId46">
          <w:r>
            <w:rPr/>
            <w:t>QName</w:t>
          </w:r>
        </w:hyperlink>
      </w:r>
      <w:r>
        <w:rPr>
          <w:rFonts w:ascii="Calibri" w:hAnsi="Calibri"/>
          <w:sz w:val="20"/>
        </w:rPr>
        <w:t xml:space="preserve"> as defined in </w:t>
      </w:r>
      <w:r>
        <w:rPr>
          <w:rFonts w:ascii="Calibri" w:hAnsi="Calibri"/>
          <w:color w:val="000000" w:themeColor="hyperlink"/>
          <w:sz w:val="20"/>
          <w:u w:val="single"/>
        </w:rPr>
        <w:hyperlink w:anchor="ref-xsp2">
          <w:r>
            <w:rPr/>
            <w:t>[XML Schemas: Datatypes]</w:t>
          </w:r>
        </w:hyperlink>
      </w:r>
      <w:r>
        <w:rPr>
          <w:rFonts w:ascii="Calibri" w:hAnsi="Calibri"/>
          <w:sz w:val="20"/>
        </w:rPr>
        <w:t>.</w:t>
      </w:r>
      <w:r>
        <w:rPr>
          <w:rFonts w:ascii="Calibri" w:hAnsi="Calibri"/>
          <w:sz w:val="20"/>
        </w:rPr>
        <w:t xml:space="preserve"> </w:t>
      </w:r>
    </w:p>
    <w:p>
      <w:pPr>
        <w:spacing w:before="80" w:after="80" w:line="240" w:lineRule="auto"/>
      </w:pPr>
      <w:r>
        <w:rPr>
          <w:rStyle w:val="W3cDefinition0"/>
        </w:rPr>
        <w:t xml:space="preserve">[Definition:] </w:t>
        <w:bookmarkStart w:id="0" w:name="gloss-NCName"/>
        <w:r/>
        <w:bookmarkEnd w:id="0" w:name="gloss-NCName"/>
      </w:r>
      <w:r>
        <w:rPr>
          <w:rStyle w:val="W3cDefinition0"/>
        </w:rPr>
        <w:t xml:space="preserve">An </w:t>
      </w:r>
      <w:r>
        <w:rPr>
          <w:rStyle w:val="W3cTermDef"/>
        </w:rPr>
        <w:t>NCName</w:t>
      </w:r>
      <w:r>
        <w:rPr>
          <w:rStyle w:val="W3cDefinition0"/>
        </w:rPr>
        <w:t xml:space="preserve"> is a name with no colon, as defined in </w:t>
      </w:r>
      <w:r>
        <w:rPr>
          <w:rFonts w:ascii="Calibri" w:hAnsi="Calibri"/>
          <w:color w:val="000000" w:themeColor="hyperlink"/>
          <w:sz w:val="20"/>
          <w:u w:val="single"/>
        </w:rPr>
        <w:hyperlink w:anchor="ref-xml-namespaces">
          <w:r>
            <w:rPr/>
            <w:t>[XML-Namespaces]</w:t>
          </w:r>
        </w:hyperlink>
      </w:r>
      <w:r>
        <w:rPr>
          <w:rFonts w:ascii="Calibri" w:hAnsi="Calibri"/>
          <w:sz w:val="20"/>
        </w:rPr>
        <w:t xml:space="preserve">. When used in connection with the XML representation of schema components in this specification, this refers to the simple type </w:t>
      </w:r>
      <w:r>
        <w:rPr>
          <w:rFonts w:ascii="Calibri" w:hAnsi="Calibri"/>
          <w:color w:val="000000" w:themeColor="hyperlink"/>
          <w:sz w:val="20"/>
          <w:u w:val="single"/>
        </w:rPr>
        <w:hyperlink r:id="rId47">
          <w:r>
            <w:rPr/>
            <w:t>NCName</w:t>
          </w:r>
        </w:hyperlink>
      </w:r>
      <w:r>
        <w:rPr>
          <w:rFonts w:ascii="Calibri" w:hAnsi="Calibri"/>
          <w:sz w:val="20"/>
        </w:rPr>
        <w:t xml:space="preserve"> as defined in </w:t>
      </w:r>
      <w:r>
        <w:rPr>
          <w:rFonts w:ascii="Calibri" w:hAnsi="Calibri"/>
          <w:color w:val="000000" w:themeColor="hyperlink"/>
          <w:sz w:val="20"/>
          <w:u w:val="single"/>
        </w:rPr>
        <w:hyperlink w:anchor="ref-xsp2">
          <w:r>
            <w:rPr/>
            <w:t>[XML Schemas: Datatypes]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In each of the XML representation expositions in the following sections, an attribute is shown as having type </w:t>
      </w:r>
      <w:r>
        <w:rPr>
          <w:rStyle w:val="W3cCode"/>
        </w:rPr>
        <w:t>QName</w:t>
      </w:r>
      <w:r>
        <w:rPr>
          <w:rFonts w:ascii="Calibri" w:hAnsi="Calibri"/>
          <w:sz w:val="20"/>
        </w:rPr>
        <w:t xml:space="preserve"> if and only if it is interpreted as referencing a schema component.</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&lt;xs:schema xmlns:xs="http://www.w3.org/2001/XMLSchema"</w:t>
        <w:br/>
        <w:t xml:space="preserve">            xmlns:xhtml="http://www.w3.org/1999/xhtml"</w:t>
        <w:br/>
        <w:t xml:space="preserve">            xmlns="http://www.example.com"</w:t>
        <w:br/>
        <w:t xml:space="preserve">            targetNamespace="http://www.example.com"&gt;</w:t>
        <w:br/>
        <w:t xml:space="preserve">  . . .</w:t>
        <w:br/>
        <w:br/>
        <w:t xml:space="preserve">  &lt;xs:element name="elem1" type="Address"/&gt;</w:t>
        <w:br/>
        <w:br/>
        <w:t xml:space="preserve">  &lt;xs:element name="elem2" type="xhtml:blockquote"/&gt;</w:t>
        <w:br/>
        <w:br/>
        <w:t xml:space="preserve">  &lt;xs:attribute name="attr1"</w:t>
        <w:br/>
        <w:t xml:space="preserve">                type="xsl:quantity"/&gt;</w:t>
        <w:br/>
        <w:t xml:space="preserve">  . . .</w:t>
        <w:br/>
        <w:t>&lt;/xs:schema&gt;</w:t>
      </w:r>
    </w:p>
    <w:p>
      <w:pPr>
        <w:spacing w:before="80" w:after="80" w:line="240" w:lineRule="auto"/>
      </w:pPr>
      <w:r>
        <w:rPr>
          <w:rFonts w:ascii="Calibri" w:hAnsi="Calibri"/>
          <w:sz w:val="20"/>
        </w:rPr>
        <w:t xml:space="preserve">The first of these is most probably a local reference, i.e. a reference to a type definition corresponding to a </w:t>
      </w:r>
      <w:r>
        <w:rPr>
          <w:rFonts w:ascii="Calibri" w:hAnsi="Calibri"/>
          <w:color w:val="000000" w:themeColor="hyperlink"/>
          <w:sz w:val="20"/>
          <w:u w:val="single"/>
        </w:rPr>
        <w:hyperlink w:anchor="complexType">
          <w:r>
            <w:rPr/>
            <w:t>&lt;complexType&gt;</w:t>
          </w:r>
        </w:hyperlink>
      </w:r>
      <w:r>
        <w:rPr>
          <w:rStyle w:val="W3cEmphasis"/>
        </w:rPr>
        <w:t xml:space="preserve"> element information item located elsewhere in the schema document, the other two refer to type definitions from schemas for other namespaces and assume that their namespaces have been declared for import. See </w:t>
      </w:r>
      <w:r>
        <w:rPr>
          <w:rFonts w:ascii="Calibri" w:hAnsi="Calibri"/>
          <w:color w:val="000000" w:themeColor="hyperlink"/>
          <w:sz w:val="20"/>
          <w:u w:val="single"/>
        </w:rPr>
        <w:hyperlink w:anchor="composition-schemaImport">
          <w:r>
            <w:rPr/>
            <w:t>References to schema components across namespaces</w:t>
          </w:r>
        </w:hyperlink>
      </w:r>
      <w:r>
        <w:rPr>
          <w:rFonts w:ascii="Calibri" w:hAnsi="Calibri"/>
          <w:sz w:val="20"/>
        </w:rPr>
        <w:t xml:space="preserve"> for a discussion of importing.</w:t>
      </w:r>
      <w:r>
        <w:rPr>
          <w:rFonts w:ascii="Calibri" w:hAnsi="Calibri"/>
          <w:sz w:val="20"/>
        </w:rPr>
        <w:t xml:space="preserve"> </w:t>
      </w:r>
    </w:p>
    <w:p>
      <w:pPr>
        <w:pStyle w:val="Heading4"/>
      </w:pPr>
      <w:r>
        <w:t>References to Schema Components from Elsewhere</w:t>
      </w:r>
    </w:p>
    <w:p>
      <w:pPr>
        <w:spacing w:before="80" w:after="80" w:line="240" w:lineRule="auto"/>
      </w:pPr>
      <w:r>
        <w:rPr>
          <w:rFonts w:ascii="Calibri" w:hAnsi="Calibri"/>
          <w:sz w:val="20"/>
        </w:rPr>
        <w:t xml:space="preserve">The names of schema components such as type definitions and element declarations are not of type </w:t>
      </w:r>
      <w:r>
        <w:rPr>
          <w:rFonts w:ascii="Calibri" w:hAnsi="Calibri"/>
          <w:color w:val="000000" w:themeColor="hyperlink"/>
          <w:sz w:val="20"/>
          <w:u w:val="single"/>
        </w:rPr>
        <w:hyperlink r:id="rId48">
          <w:r>
            <w:rPr/>
            <w:t>ID</w:t>
          </w:r>
        </w:hyperlink>
      </w:r>
      <w:r>
        <w:rPr>
          <w:rFonts w:ascii="Calibri" w:hAnsi="Calibri"/>
          <w:sz w:val="20"/>
        </w:rPr>
        <w:t>: they are not unique within a schema, just within a symbol space. This means that simple fragment identifiers will not always work to reference schema components from outside the context of schema documents.</w:t>
      </w:r>
      <w:r>
        <w:rPr>
          <w:rFonts w:ascii="Calibri" w:hAnsi="Calibri"/>
          <w:sz w:val="20"/>
        </w:rPr>
        <w:t xml:space="preserve"> </w:t>
      </w:r>
    </w:p>
    <w:p>
      <w:pPr>
        <w:spacing w:before="80" w:after="80" w:line="240" w:lineRule="auto"/>
      </w:pPr>
      <w:r>
        <w:rPr>
          <w:rFonts w:ascii="Calibri" w:hAnsi="Calibri"/>
          <w:sz w:val="20"/>
        </w:rPr>
        <w:t xml:space="preserve">There is currently no provision in the definition of the interpretation of fragment identifiers for the </w:t>
      </w:r>
      <w:r>
        <w:rPr>
          <w:rStyle w:val="W3cCode"/>
        </w:rPr>
        <w:t>text/xml</w:t>
      </w:r>
      <w:r>
        <w:rPr>
          <w:rFonts w:ascii="Calibri" w:hAnsi="Calibri"/>
          <w:sz w:val="20"/>
        </w:rPr>
        <w:t xml:space="preserve"> MIME type, which is the MIME type for schemas, for referencing schema components as such. However, </w:t>
      </w:r>
      <w:r>
        <w:rPr>
          <w:rFonts w:ascii="Calibri" w:hAnsi="Calibri"/>
          <w:color w:val="000000" w:themeColor="hyperlink"/>
          <w:sz w:val="20"/>
          <w:u w:val="single"/>
        </w:rPr>
        <w:hyperlink w:anchor="ref-xpointer">
          <w:r>
            <w:rPr/>
            <w:t>[XPointer]</w:t>
          </w:r>
        </w:hyperlink>
      </w:r>
      <w:r>
        <w:rPr>
          <w:rFonts w:ascii="Calibri" w:hAnsi="Calibri"/>
          <w:sz w:val="20"/>
        </w:rPr>
        <w:t xml:space="preserve"> provides a mechanism which maps well onto the notion of symbol spaces as it is reflected in the XML representation of schema components. A fragment identifier of the form </w:t>
      </w:r>
      <w:r>
        <w:rPr>
          <w:rStyle w:val="W3cCode"/>
        </w:rPr>
        <w:t>#xpointer(xs:schema/xs:element[@name="person"])</w:t>
      </w:r>
      <w:r>
        <w:rPr>
          <w:rFonts w:ascii="Calibri" w:hAnsi="Calibri"/>
          <w:sz w:val="20"/>
        </w:rPr>
        <w:t xml:space="preserve"> will uniquely identify the representation of a top-level element declaration with name </w:t>
      </w:r>
      <w:r>
        <w:rPr>
          <w:rStyle w:val="W3cCode"/>
        </w:rPr>
        <w:t>person</w:t>
      </w:r>
      <w:r>
        <w:rPr>
          <w:rFonts w:ascii="Calibri" w:hAnsi="Calibri"/>
          <w:sz w:val="20"/>
        </w:rPr>
        <w:t>, and similar fragment identifiers can obviously be constructed for the other global symbol spaces.</w:t>
      </w:r>
      <w:r>
        <w:rPr>
          <w:rFonts w:ascii="Calibri" w:hAnsi="Calibri"/>
          <w:sz w:val="20"/>
        </w:rPr>
        <w:t xml:space="preserve"> </w:t>
      </w:r>
    </w:p>
    <w:p>
      <w:pPr>
        <w:spacing w:before="80" w:after="80" w:line="240" w:lineRule="auto"/>
      </w:pPr>
      <w:r>
        <w:rPr>
          <w:rFonts w:ascii="Calibri" w:hAnsi="Calibri"/>
          <w:sz w:val="20"/>
        </w:rPr>
        <w:t xml:space="preserve">Short-form fragment identifiers may also be used in some cases, that is when a DTD or XML Schema is available for the schema in question, and the provision of an </w:t>
      </w:r>
      <w:r>
        <w:rPr>
          <w:rStyle w:val="W3cCode"/>
        </w:rPr>
        <w:t>id</w:t>
      </w:r>
      <w:r>
        <w:rPr>
          <w:rFonts w:ascii="Calibri" w:hAnsi="Calibri"/>
          <w:sz w:val="20"/>
        </w:rPr>
        <w:t xml:space="preserve"> attribute for the representations of all primary and secondary schema components, which </w:t>
      </w:r>
      <w:r>
        <w:rPr>
          <w:rStyle w:val="W3cEmphasis"/>
        </w:rPr>
        <w:t>is</w:t>
      </w:r>
      <w:r>
        <w:rPr>
          <w:rFonts w:ascii="Calibri" w:hAnsi="Calibri"/>
          <w:sz w:val="20"/>
        </w:rPr>
        <w:t xml:space="preserve"> of type </w:t>
      </w:r>
      <w:r>
        <w:rPr>
          <w:rFonts w:ascii="Calibri" w:hAnsi="Calibri"/>
          <w:color w:val="000000" w:themeColor="hyperlink"/>
          <w:sz w:val="20"/>
          <w:u w:val="single"/>
        </w:rPr>
        <w:hyperlink r:id="rId48">
          <w:r>
            <w:rPr/>
            <w:t>ID</w:t>
          </w:r>
        </w:hyperlink>
      </w:r>
      <w:r>
        <w:rPr>
          <w:rFonts w:ascii="Calibri" w:hAnsi="Calibri"/>
          <w:sz w:val="20"/>
        </w:rPr>
        <w:t>, has been exploited.</w:t>
      </w:r>
      <w:r>
        <w:rPr>
          <w:rFonts w:ascii="Calibri" w:hAnsi="Calibri"/>
          <w:sz w:val="20"/>
        </w:rPr>
        <w:t xml:space="preserve"> </w:t>
      </w:r>
    </w:p>
    <w:p>
      <w:pPr>
        <w:spacing w:before="80" w:after="80" w:line="240" w:lineRule="auto"/>
      </w:pPr>
      <w:r>
        <w:rPr>
          <w:rFonts w:ascii="Calibri" w:hAnsi="Calibri"/>
          <w:sz w:val="20"/>
        </w:rPr>
        <w:t>It is a matter for applications to specify whether they interpret document-level references of either of the above varieties as being to the relevant element information item (i.e. without special recognition of the relation of schema documents to schema components) or as being to the corresponding schema component.</w:t>
      </w:r>
      <w:r>
        <w:rPr>
          <w:rFonts w:ascii="Calibri" w:hAnsi="Calibri"/>
          <w:sz w:val="20"/>
        </w:rPr>
        <w:t xml:space="preserve"> </w:t>
      </w:r>
    </w:p>
    <w:p>
      <w:pPr>
        <w:pStyle w:val="Heading3"/>
      </w:pPr>
      <w:r>
        <w:t>Constraints on XML Representations of Schemas</w:t>
      </w:r>
    </w:p>
    <w:p>
      <w:pPr>
        <w:spacing w:before="80" w:after="80" w:line="240" w:lineRule="auto"/>
      </w:pPr>
      <w:r>
        <w:rPr>
          <w:rStyle w:val="W3cDefinition0"/>
        </w:rPr>
        <w:t xml:space="preserve">[Definition:] </w:t>
        <w:bookmarkStart w:id="0" w:name="key-resolve"/>
        <w:r/>
        <w:bookmarkEnd w:id="0" w:name="key-resolve"/>
      </w:r>
      <w:r>
        <w:rPr>
          <w:rStyle w:val="W3cDefinition0"/>
        </w:rPr>
        <w:t xml:space="preserve">Whenever the word </w:t>
      </w:r>
      <w:r>
        <w:rPr>
          <w:rStyle w:val="W3cTermDef"/>
        </w:rPr>
        <w:t>resolve</w:t>
      </w:r>
      <w:r>
        <w:rPr>
          <w:rStyle w:val="W3cDefinition0"/>
        </w:rPr>
        <w:t xml:space="preserve"> in any form is used in this chapter in connection with a </w:t>
      </w:r>
      <w:r>
        <w:rPr>
          <w:rFonts w:ascii="Calibri" w:hAnsi="Calibri"/>
          <w:color w:val="000000" w:themeColor="hyperlink"/>
          <w:sz w:val="20"/>
          <w:u w:val="single"/>
        </w:rPr>
        <w:hyperlink w:anchor="gloss-QName">
          <w:r>
            <w:rPr/>
            <w:t>QName</w:t>
          </w:r>
        </w:hyperlink>
      </w:r>
      <w:r>
        <w:rPr>
          <w:rStyle w:val="W3cDefinition0"/>
        </w:rPr>
        <w:t xml:space="preserve"> in a schema document, the following definition </w:t>
      </w:r>
      <w:r>
        <w:rPr>
          <w:rFonts w:ascii="Calibri" w:hAnsi="Calibri"/>
          <w:color w:val="000000" w:themeColor="hyperlink"/>
          <w:sz w:val="20"/>
          <w:u w:val="single"/>
        </w:rPr>
        <w:hyperlink w:anchor="src-resolve">
          <w:r>
            <w:rPr/>
            <w:t>QName resolution (Schema Document)</w:t>
          </w:r>
        </w:hyperlink>
      </w:r>
      <w:r>
        <w:rPr>
          <w:rFonts w:ascii="Calibri" w:hAnsi="Calibri"/>
          <w:sz w:val="20"/>
        </w:rPr>
        <w:t xml:space="preserve"> should be understood</w:t>
      </w:r>
      <w:r>
        <w:rPr>
          <w:rFonts w:ascii="Calibri" w:hAnsi="Calibri"/>
          <w:sz w:val="20"/>
        </w:rPr>
        <w:t>:</w:t>
      </w:r>
      <w:r>
        <w:rPr>
          <w:rFonts w:ascii="Calibri" w:hAnsi="Calibri"/>
          <w:sz w:val="20"/>
        </w:rPr>
        <w:t xml:space="preserve"> </w:t>
      </w:r>
    </w:p>
    <w:p>
      <w:pPr>
        <w:pStyle w:val="Heading3"/>
      </w:pPr>
      <w:r>
        <w:t>Validation Rules for Schemas as a Whole</w:t>
      </w:r>
    </w:p>
    <w:p>
      <w:pPr>
        <w:spacing w:before="80" w:after="80" w:line="240" w:lineRule="auto"/>
      </w:pPr>
      <w:r>
        <w:rPr>
          <w:rFonts w:ascii="Calibri" w:hAnsi="Calibri"/>
          <w:sz w:val="20"/>
        </w:rPr>
        <w:t xml:space="preserve">As the discussion above at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makes clear, at the level of schema components and </w:t>
      </w:r>
      <w:r>
        <w:rPr>
          <w:rFonts w:ascii="Calibri" w:hAnsi="Calibri"/>
          <w:color w:val="000000" w:themeColor="hyperlink"/>
          <w:sz w:val="20"/>
          <w:u w:val="single"/>
        </w:rPr>
        <w:hyperlink w:anchor="key-vn">
          <w:r>
            <w:rPr/>
            <w:t>validation</w:t>
          </w:r>
        </w:hyperlink>
      </w:r>
      <w:r>
        <w:rPr>
          <w:rFonts w:ascii="Calibri" w:hAnsi="Calibri"/>
          <w:sz w:val="20"/>
        </w:rPr>
        <w:t xml:space="preserve">, reference to components by name is normally not involved. In a few cases, however, qualified names appearing in information items being </w:t>
      </w:r>
      <w:r>
        <w:rPr>
          <w:rFonts w:ascii="Calibri" w:hAnsi="Calibri"/>
          <w:color w:val="000000" w:themeColor="hyperlink"/>
          <w:sz w:val="20"/>
          <w:u w:val="single"/>
        </w:rPr>
        <w:hyperlink w:anchor="key-vn">
          <w:r>
            <w:rPr/>
            <w:t>validated</w:t>
          </w:r>
        </w:hyperlink>
      </w:r>
      <w:r>
        <w:rPr>
          <w:rFonts w:ascii="Calibri" w:hAnsi="Calibri"/>
          <w:sz w:val="20"/>
        </w:rPr>
        <w:t xml:space="preserve"> must be resolved to schema components by such lookup. The following constraint is appealed to in these cases.</w:t>
      </w:r>
      <w:r>
        <w:rPr>
          <w:rFonts w:ascii="Calibri" w:hAnsi="Calibri"/>
          <w:sz w:val="20"/>
        </w:rPr>
        <w:t xml:space="preserve"> </w:t>
      </w:r>
    </w:p>
    <w:p>
      <w:pPr>
        <w:pStyle w:val="Heading3"/>
      </w:pPr>
      <w:r>
        <w:t>Schema Information Set Contributions</w:t>
      </w:r>
    </w:p>
    <w:p>
      <w:pPr>
        <w:pStyle w:val="Heading3"/>
      </w:pPr>
      <w:r>
        <w:t>Constraints on Schemas as a Whole</w:t>
        <w:bookmarkStart w:id="0" w:name="coss-schema"/>
        <w:r/>
        <w:bookmarkEnd w:id="0" w:name="coss-schema"/>
      </w:r>
    </w:p>
    <w:p>
      <w:pPr>
        <w:spacing w:before="80" w:after="80" w:line="240" w:lineRule="auto"/>
      </w:pPr>
      <w:r>
        <w:rPr>
          <w:rFonts w:ascii="Calibri" w:hAnsi="Calibri"/>
          <w:sz w:val="20"/>
        </w:rPr>
        <w:t xml:space="preserve">All schemas (see </w:t>
      </w:r>
      <w:r>
        <w:rPr>
          <w:rFonts w:ascii="Calibri" w:hAnsi="Calibri"/>
          <w:color w:val="000000" w:themeColor="hyperlink"/>
          <w:sz w:val="20"/>
          <w:u w:val="single"/>
        </w:rPr>
        <w:hyperlink w:anchor="Schemas">
          <w:r>
            <w:rPr/>
            <w:t>Schemas as a Whole</w:t>
          </w:r>
        </w:hyperlink>
      </w:r>
      <w:r>
        <w:rPr>
          <w:rFonts w:ascii="Calibri" w:hAnsi="Calibri"/>
          <w:sz w:val="20"/>
        </w:rPr>
        <w:t>) must satisfy the following constraint.</w:t>
      </w:r>
      <w:r>
        <w:rPr>
          <w:rFonts w:ascii="Calibri" w:hAnsi="Calibri"/>
          <w:sz w:val="20"/>
        </w:rPr>
        <w:t xml:space="preserve"> </w:t>
      </w:r>
    </w:p>
    <w:p>
      <w:pPr>
        <w:pStyle w:val="Heading1"/>
      </w:pPr>
      <w:r>
        <w:t>Schemas and Namespaces: Access and Composition</w:t>
        <w:bookmarkStart w:id="0" w:name="composition"/>
        <w:r/>
        <w:bookmarkEnd w:id="0" w:name="composition"/>
      </w:r>
    </w:p>
    <w:p>
      <w:pPr>
        <w:spacing w:before="80" w:after="80" w:line="240" w:lineRule="auto"/>
      </w:pPr>
      <w:r>
        <w:rPr>
          <w:rFonts w:ascii="Calibri" w:hAnsi="Calibri"/>
          <w:sz w:val="20"/>
        </w:rPr>
        <w:t xml:space="preserve">This chapter defines the mechanisms by which this specification establishes the necessary precondition for </w:t>
      </w:r>
      <w:r>
        <w:rPr>
          <w:rFonts w:ascii="Calibri" w:hAnsi="Calibri"/>
          <w:color w:val="000000" w:themeColor="hyperlink"/>
          <w:sz w:val="20"/>
          <w:u w:val="single"/>
        </w:rPr>
        <w:hyperlink w:anchor="key-va">
          <w:r>
            <w:rPr/>
            <w:t>assessment</w:t>
          </w:r>
        </w:hyperlink>
      </w:r>
      <w:r>
        <w:rPr>
          <w:rFonts w:ascii="Calibri" w:hAnsi="Calibri"/>
          <w:sz w:val="20"/>
        </w:rPr>
        <w:t>, namely access to one or more schemas. This chapter also sets out in detail the relationship between schemas and namespaces, as well as mechanisms for modularization of schemas, including provision for incorporating definitions and declarations from one schema in another, possibly with modifications.</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concepts-conformance">
          <w:r>
            <w:rPr/>
            <w:t>Conformance</w:t>
          </w:r>
        </w:hyperlink>
      </w:r>
      <w:r>
        <w:rPr>
          <w:rFonts w:ascii="Calibri" w:hAnsi="Calibri"/>
          <w:sz w:val="20"/>
        </w:rPr>
        <w:t xml:space="preserve"> describes three levels of conformance for schema processors, and </w:t>
      </w:r>
      <w:r>
        <w:rPr>
          <w:rFonts w:ascii="Calibri" w:hAnsi="Calibri"/>
          <w:color w:val="000000" w:themeColor="hyperlink"/>
          <w:sz w:val="20"/>
          <w:u w:val="single"/>
        </w:rPr>
        <w:hyperlink w:anchor="conformance">
          <w:r>
            <w:rPr/>
            <w:t>Schemas and Schema-validity Assessment</w:t>
          </w:r>
        </w:hyperlink>
      </w:r>
      <w:r>
        <w:rPr>
          <w:rFonts w:ascii="Calibri" w:hAnsi="Calibri"/>
          <w:sz w:val="20"/>
        </w:rPr>
        <w:t xml:space="preserve"> provides a formal definition of </w:t>
      </w:r>
      <w:r>
        <w:rPr>
          <w:rFonts w:ascii="Calibri" w:hAnsi="Calibri"/>
          <w:color w:val="000000" w:themeColor="hyperlink"/>
          <w:sz w:val="20"/>
          <w:u w:val="single"/>
        </w:rPr>
        <w:hyperlink w:anchor="key-va">
          <w:r>
            <w:rPr/>
            <w:t>assessment</w:t>
          </w:r>
        </w:hyperlink>
      </w:r>
      <w:r>
        <w:rPr>
          <w:rFonts w:ascii="Calibri" w:hAnsi="Calibri"/>
          <w:sz w:val="20"/>
        </w:rPr>
        <w:t xml:space="preserve">. This section sets out in detail the 3-layer architecture implied by the three conformance levels. The layers are: </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va">
          <w:r>
            <w:rPr/>
            <w:t>assessment</w:t>
          </w:r>
        </w:hyperlink>
      </w:r>
      <w:r>
        <w:rPr>
          <w:rFonts w:ascii="Calibri" w:hAnsi="Calibri"/>
          <w:sz w:val="20"/>
        </w:rPr>
        <w:t xml:space="preserve"> core, relating schema components and instance information items; </w:t>
      </w:r>
    </w:p>
    <w:p>
      <w:pPr>
        <w:spacing w:before="80" w:after="80" w:line="240" w:lineRule="auto"/>
      </w:pPr>
      <w:r>
        <w:rPr>
          <w:rFonts w:ascii="Calibri" w:hAnsi="Calibri"/>
          <w:sz w:val="20"/>
        </w:rPr>
        <w:t xml:space="preserve">Schema representation: the connections between XML representations and schema components, including the relationships between namespaces and schema components; </w:t>
      </w:r>
    </w:p>
    <w:p>
      <w:pPr>
        <w:spacing w:before="80" w:after="80" w:line="240" w:lineRule="auto"/>
      </w:pPr>
      <w:r>
        <w:rPr>
          <w:rFonts w:ascii="Calibri" w:hAnsi="Calibri"/>
          <w:sz w:val="20"/>
        </w:rPr>
        <w:t xml:space="preserve">XML Schema web-interoperability guidelines: instance-&gt;schema and schema-&gt;schema connections for the WWW. </w:t>
      </w:r>
    </w:p>
    <w:p>
      <w:pPr>
        <w:spacing w:before="80" w:after="80" w:line="240" w:lineRule="auto"/>
      </w:pPr>
      <w:r>
        <w:rPr>
          <w:rFonts w:ascii="Calibri" w:hAnsi="Calibri"/>
          <w:sz w:val="20"/>
        </w:rPr>
        <w:t xml:space="preserve">Layer 1 specifies the manner in which a schema composed of schema components can be applied to in the </w:t>
      </w:r>
      <w:r>
        <w:rPr>
          <w:rFonts w:ascii="Calibri" w:hAnsi="Calibri"/>
          <w:color w:val="000000" w:themeColor="hyperlink"/>
          <w:sz w:val="20"/>
          <w:u w:val="single"/>
        </w:rPr>
        <w:hyperlink w:anchor="key-va">
          <w:r>
            <w:rPr/>
            <w:t>assessment</w:t>
          </w:r>
        </w:hyperlink>
      </w:r>
      <w:r>
        <w:rPr>
          <w:rFonts w:ascii="Calibri" w:hAnsi="Calibri"/>
          <w:sz w:val="20"/>
        </w:rPr>
        <w:t xml:space="preserve"> of an instance element information item. Layer 2 specifies the use of </w:t>
      </w:r>
      <w:r>
        <w:rPr>
          <w:rFonts w:ascii="Calibri" w:hAnsi="Calibri"/>
          <w:color w:val="000000" w:themeColor="hyperlink"/>
          <w:sz w:val="20"/>
          <w:u w:val="single"/>
        </w:rPr>
        <w:hyperlink w:anchor="schema">
          <w:r>
            <w:rPr/>
            <w:t>&lt;schema&gt;</w:t>
          </w:r>
        </w:hyperlink>
      </w:r>
      <w:r>
        <w:rPr>
          <w:rStyle w:val="W3cEmphasis"/>
        </w:rPr>
        <w:t xml:space="preserve"> elements in XML documents as the standard XML representation for schema information in a broad range of computer systems and execution environments. To support interoperation over the World Wide Web in particular, layer 3 provides a set of conventions for schema reference on the Web. Additional details on each of the three layers is provided in the sections below.</w:t>
      </w:r>
      <w:r>
        <w:rPr>
          <w:rFonts w:ascii="Calibri" w:hAnsi="Calibri"/>
          <w:sz w:val="20"/>
        </w:rPr>
        <w:t xml:space="preserve"> </w:t>
      </w:r>
    </w:p>
    <w:p>
      <w:pPr>
        <w:pStyle w:val="Heading2"/>
      </w:pPr>
      <w:r>
        <w:t>Layer 1: Summary of the Schema-validity Assessment Core</w:t>
        <w:bookmarkStart w:id="0" w:name="layer1"/>
        <w:r/>
        <w:bookmarkEnd w:id="0" w:name="layer1"/>
      </w:r>
    </w:p>
    <w:p>
      <w:pPr>
        <w:spacing w:before="80" w:after="80" w:line="240" w:lineRule="auto"/>
      </w:pPr>
      <w:r>
        <w:rPr>
          <w:rFonts w:ascii="Calibri" w:hAnsi="Calibri"/>
          <w:sz w:val="20"/>
        </w:rPr>
        <w:t xml:space="preserve">The fundamental purpose of the </w:t>
      </w:r>
      <w:r>
        <w:rPr>
          <w:rFonts w:ascii="Calibri" w:hAnsi="Calibri"/>
          <w:color w:val="000000" w:themeColor="hyperlink"/>
          <w:sz w:val="20"/>
          <w:u w:val="single"/>
        </w:rPr>
        <w:hyperlink w:anchor="key-va">
          <w:r>
            <w:rPr/>
            <w:t>assessment</w:t>
          </w:r>
        </w:hyperlink>
      </w:r>
      <w:r>
        <w:rPr>
          <w:rFonts w:ascii="Calibri" w:hAnsi="Calibri"/>
          <w:sz w:val="20"/>
        </w:rPr>
        <w:t xml:space="preserve"> core is to define </w:t>
      </w:r>
      <w:r>
        <w:rPr>
          <w:rFonts w:ascii="Calibri" w:hAnsi="Calibri"/>
          <w:color w:val="000000" w:themeColor="hyperlink"/>
          <w:sz w:val="20"/>
          <w:u w:val="single"/>
        </w:rPr>
        <w:hyperlink w:anchor="key-va">
          <w:r>
            <w:rPr/>
            <w:t>assessment</w:t>
          </w:r>
        </w:hyperlink>
      </w:r>
      <w:r>
        <w:rPr>
          <w:rFonts w:ascii="Calibri" w:hAnsi="Calibri"/>
          <w:sz w:val="20"/>
        </w:rPr>
        <w:t xml:space="preserve"> for a single element information item and its descendants with respect to a complex type definition. All processors are required to implement this core predicate in a manner which conforms exactly to this specification. </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key-va">
          <w:r>
            <w:rPr/>
            <w:t>assessment</w:t>
          </w:r>
        </w:hyperlink>
      </w:r>
      <w:r>
        <w:rPr>
          <w:rFonts w:ascii="Calibri" w:hAnsi="Calibri"/>
          <w:sz w:val="20"/>
        </w:rPr>
        <w:t xml:space="preserve"> is defined with reference to an </w:t>
      </w:r>
      <w:r>
        <w:rPr>
          <w:rFonts w:ascii="Calibri" w:hAnsi="Calibri"/>
          <w:color w:val="000000" w:themeColor="hyperlink"/>
          <w:sz w:val="20"/>
          <w:u w:val="single"/>
        </w:rPr>
        <w:hyperlink w:anchor="key-schema">
          <w:r>
            <w:rPr/>
            <w:t>XML Schema</w:t>
          </w:r>
        </w:hyperlink>
      </w:r>
      <w:r>
        <w:rPr>
          <w:rFonts w:ascii="Calibri" w:hAnsi="Calibri"/>
          <w:sz w:val="20"/>
        </w:rPr>
        <w:t xml:space="preserve"> (note </w:t>
      </w:r>
      <w:r>
        <w:rPr>
          <w:rStyle w:val="W3cEmphasis"/>
        </w:rPr>
        <w:t>not</w:t>
      </w:r>
      <w:r>
        <w:rPr>
          <w:rFonts w:ascii="Calibri" w:hAnsi="Calibri"/>
          <w:sz w:val="20"/>
        </w:rPr>
        <w:t xml:space="preserve"> a </w:t>
      </w:r>
      <w:r>
        <w:rPr>
          <w:rFonts w:ascii="Calibri" w:hAnsi="Calibri"/>
          <w:color w:val="000000" w:themeColor="hyperlink"/>
          <w:sz w:val="20"/>
          <w:u w:val="single"/>
        </w:rPr>
        <w:hyperlink w:anchor="key-schemaDoc">
          <w:r>
            <w:rPr/>
            <w:t>schema document</w:t>
          </w:r>
        </w:hyperlink>
      </w:r>
      <w:r>
        <w:rPr>
          <w:rFonts w:ascii="Calibri" w:hAnsi="Calibri"/>
          <w:sz w:val="20"/>
        </w:rPr>
        <w:t xml:space="preserve">) which consists of (at a minimum) the set of schema components (definitions and declarations) required for that </w:t>
      </w:r>
      <w:r>
        <w:rPr>
          <w:rFonts w:ascii="Calibri" w:hAnsi="Calibri"/>
          <w:color w:val="000000" w:themeColor="hyperlink"/>
          <w:sz w:val="20"/>
          <w:u w:val="single"/>
        </w:rPr>
        <w:hyperlink w:anchor="key-va">
          <w:r>
            <w:rPr/>
            <w:t>assessment</w:t>
          </w:r>
        </w:hyperlink>
      </w:r>
      <w:r>
        <w:rPr>
          <w:rFonts w:ascii="Calibri" w:hAnsi="Calibri"/>
          <w:sz w:val="20"/>
        </w:rPr>
        <w:t xml:space="preserve">. This is not a circular definition, but rather a </w:t>
      </w:r>
      <w:r>
        <w:rPr>
          <w:rStyle w:val="W3cEmphasis"/>
        </w:rPr>
        <w:t>post facto</w:t>
      </w:r>
      <w:r>
        <w:rPr>
          <w:rFonts w:ascii="Calibri" w:hAnsi="Calibri"/>
          <w:sz w:val="20"/>
        </w:rPr>
        <w:t xml:space="preserve"> observation: no element information item can be fully assessed unless all the components required by any aspect of its (potentially recursive) </w:t>
      </w:r>
      <w:r>
        <w:rPr>
          <w:rFonts w:ascii="Calibri" w:hAnsi="Calibri"/>
          <w:color w:val="000000" w:themeColor="hyperlink"/>
          <w:sz w:val="20"/>
          <w:u w:val="single"/>
        </w:rPr>
        <w:hyperlink w:anchor="key-va">
          <w:r>
            <w:rPr/>
            <w:t>assessment</w:t>
          </w:r>
        </w:hyperlink>
      </w:r>
      <w:r>
        <w:rPr>
          <w:rFonts w:ascii="Calibri" w:hAnsi="Calibri"/>
          <w:sz w:val="20"/>
        </w:rPr>
        <w:t xml:space="preserve"> are present in the schema.</w:t>
      </w:r>
      <w:r>
        <w:rPr>
          <w:rFonts w:ascii="Calibri" w:hAnsi="Calibri"/>
          <w:sz w:val="20"/>
        </w:rPr>
        <w:t xml:space="preserve"> </w:t>
      </w:r>
    </w:p>
    <w:p>
      <w:pPr>
        <w:spacing w:before="80" w:after="80" w:line="240" w:lineRule="auto"/>
      </w:pPr>
      <w:r>
        <w:rPr>
          <w:rFonts w:ascii="Calibri" w:hAnsi="Calibri"/>
          <w:sz w:val="20"/>
        </w:rPr>
        <w:t>As specified above, each schema component is associated directly or indirectly with a target namespace, or explicitly with no namespace. In the case of multi-namespace documents, components for more than one target namespace will co-exist in a schema.</w:t>
      </w:r>
      <w:r>
        <w:rPr>
          <w:rFonts w:ascii="Calibri" w:hAnsi="Calibri"/>
          <w:sz w:val="20"/>
        </w:rPr>
        <w:t xml:space="preserve"> </w:t>
      </w:r>
    </w:p>
    <w:p>
      <w:pPr>
        <w:spacing w:before="80" w:after="80" w:line="240" w:lineRule="auto"/>
      </w:pPr>
      <w:r>
        <w:rPr>
          <w:rFonts w:ascii="Calibri" w:hAnsi="Calibri"/>
          <w:sz w:val="20"/>
        </w:rPr>
        <w:t xml:space="preserve">Processors have the option to assemble (and perhaps to optimize or pre-compile) the entire schema prior to the start of an </w:t>
      </w:r>
      <w:r>
        <w:rPr>
          <w:rFonts w:ascii="Calibri" w:hAnsi="Calibri"/>
          <w:color w:val="000000" w:themeColor="hyperlink"/>
          <w:sz w:val="20"/>
          <w:u w:val="single"/>
        </w:rPr>
        <w:hyperlink w:anchor="key-va">
          <w:r>
            <w:rPr/>
            <w:t>assessment</w:t>
          </w:r>
        </w:hyperlink>
      </w:r>
      <w:r>
        <w:rPr>
          <w:rFonts w:ascii="Calibri" w:hAnsi="Calibri"/>
          <w:sz w:val="20"/>
        </w:rPr>
        <w:t xml:space="preserve"> episode, or to gather the schema lazily as individual components are required. In all cases it is required that:</w:t>
      </w:r>
      <w:r>
        <w:rPr>
          <w:rFonts w:ascii="Calibri" w:hAnsi="Calibri"/>
          <w:sz w:val="20"/>
        </w:rPr>
        <w:t xml:space="preserve"> </w:t>
      </w:r>
    </w:p>
    <w:p>
      <w:pPr>
        <w:spacing w:before="80" w:after="80" w:line="240" w:lineRule="auto"/>
      </w:pPr>
      <w:r>
        <w:rPr>
          <w:rFonts w:ascii="Calibri" w:hAnsi="Calibri"/>
          <w:sz w:val="20"/>
        </w:rPr>
        <w:t xml:space="preserve">The processor succeed in locating the </w:t>
      </w:r>
      <w:r>
        <w:rPr>
          <w:rFonts w:ascii="Calibri" w:hAnsi="Calibri"/>
          <w:color w:val="000000" w:themeColor="hyperlink"/>
          <w:sz w:val="20"/>
          <w:u w:val="single"/>
        </w:rPr>
        <w:hyperlink w:anchor="key-component">
          <w:r>
            <w:rPr/>
            <w:t>schema components</w:t>
          </w:r>
        </w:hyperlink>
      </w:r>
      <w:r>
        <w:rPr>
          <w:rFonts w:ascii="Calibri" w:hAnsi="Calibri"/>
          <w:sz w:val="20"/>
        </w:rPr>
        <w:t xml:space="preserve"> transitively required to complete an </w:t>
      </w:r>
      <w:r>
        <w:rPr>
          <w:rFonts w:ascii="Calibri" w:hAnsi="Calibri"/>
          <w:color w:val="000000" w:themeColor="hyperlink"/>
          <w:sz w:val="20"/>
          <w:u w:val="single"/>
        </w:rPr>
        <w:hyperlink w:anchor="key-va">
          <w:r>
            <w:rPr/>
            <w:t>assessment</w:t>
          </w:r>
        </w:hyperlink>
      </w:r>
      <w:r>
        <w:rPr>
          <w:rFonts w:ascii="Calibri" w:hAnsi="Calibri"/>
          <w:sz w:val="20"/>
        </w:rPr>
        <w:t xml:space="preserve"> (note that components derived from </w:t>
      </w:r>
      <w:r>
        <w:rPr>
          <w:rFonts w:ascii="Calibri" w:hAnsi="Calibri"/>
          <w:color w:val="000000" w:themeColor="hyperlink"/>
          <w:sz w:val="20"/>
          <w:u w:val="single"/>
        </w:rPr>
        <w:hyperlink w:anchor="key-schemaDoc">
          <w:r>
            <w:rPr/>
            <w:t>schema documents</w:t>
          </w:r>
        </w:hyperlink>
      </w:r>
      <w:r>
        <w:rPr>
          <w:rFonts w:ascii="Calibri" w:hAnsi="Calibri"/>
          <w:sz w:val="20"/>
        </w:rPr>
        <w:t xml:space="preserve"> can be integrated with components obtained through other means);</w:t>
      </w:r>
    </w:p>
    <w:p>
      <w:pPr>
        <w:spacing w:before="80" w:after="80" w:line="240" w:lineRule="auto"/>
      </w:pPr>
      <w:r>
        <w:rPr>
          <w:rFonts w:ascii="Calibri" w:hAnsi="Calibri"/>
          <w:sz w:val="20"/>
        </w:rPr>
        <w:t>no definition or declaration changes once it has been established;</w:t>
      </w:r>
    </w:p>
    <w:p>
      <w:pPr>
        <w:spacing w:before="80" w:after="80" w:line="240" w:lineRule="auto"/>
      </w:pPr>
      <w:r>
        <w:rPr>
          <w:rFonts w:ascii="Calibri" w:hAnsi="Calibri"/>
          <w:sz w:val="20"/>
        </w:rPr>
        <w:t xml:space="preserve">if the processor chooses to acquire declarations and definitions dynamically, that there be no side effects of such dynamic acquisition that would cause the results of </w:t>
      </w:r>
      <w:r>
        <w:rPr>
          <w:rFonts w:ascii="Calibri" w:hAnsi="Calibri"/>
          <w:color w:val="000000" w:themeColor="hyperlink"/>
          <w:sz w:val="20"/>
          <w:u w:val="single"/>
        </w:rPr>
        <w:hyperlink w:anchor="key-va">
          <w:r>
            <w:rPr/>
            <w:t>assessment</w:t>
          </w:r>
        </w:hyperlink>
      </w:r>
      <w:r>
        <w:rPr>
          <w:rFonts w:ascii="Calibri" w:hAnsi="Calibri"/>
          <w:sz w:val="20"/>
        </w:rPr>
        <w:t xml:space="preserve"> to differ from that which would have been obtained from the same schema components acquired in bulk.</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va">
          <w:r>
            <w:rPr/>
            <w:t>assessment</w:t>
          </w:r>
        </w:hyperlink>
      </w:r>
      <w:r>
        <w:rPr>
          <w:rFonts w:ascii="Calibri" w:hAnsi="Calibri"/>
          <w:sz w:val="20"/>
        </w:rPr>
        <w:t xml:space="preserve"> core is defined in terms of schema components at the abstract level, and no mention is made of the schema definition syntax (i.e. </w:t>
      </w:r>
      <w:r>
        <w:rPr>
          <w:rFonts w:ascii="Calibri" w:hAnsi="Calibri"/>
          <w:color w:val="000000" w:themeColor="hyperlink"/>
          <w:sz w:val="20"/>
          <w:u w:val="single"/>
        </w:rPr>
        <w:hyperlink w:anchor="schema">
          <w:r>
            <w:rPr/>
            <w:t>&lt;schema&gt;</w:t>
          </w:r>
        </w:hyperlink>
      </w:r>
      <w:r>
        <w:rPr>
          <w:rStyle w:val="W3cEmphasis"/>
        </w:rPr>
        <w:t xml:space="preserve">). Although many processors will acquire schemas in this format, others may operate on compiled representations, on a programmatic representation as exposed in some programming language, etc. </w:t>
      </w:r>
    </w:p>
    <w:p>
      <w:pPr>
        <w:spacing w:before="80" w:after="80" w:line="240" w:lineRule="auto"/>
      </w:pPr>
      <w:r>
        <w:rPr>
          <w:rFonts w:ascii="Calibri" w:hAnsi="Calibri"/>
          <w:sz w:val="20"/>
        </w:rPr>
        <w:t xml:space="preserve">The obligation of a schema-aware processor as far as the </w:t>
      </w:r>
      <w:r>
        <w:rPr>
          <w:rFonts w:ascii="Calibri" w:hAnsi="Calibri"/>
          <w:color w:val="000000" w:themeColor="hyperlink"/>
          <w:sz w:val="20"/>
          <w:u w:val="single"/>
        </w:rPr>
        <w:hyperlink w:anchor="key-va">
          <w:r>
            <w:rPr/>
            <w:t>assessment</w:t>
          </w:r>
        </w:hyperlink>
      </w:r>
      <w:r>
        <w:rPr>
          <w:rFonts w:ascii="Calibri" w:hAnsi="Calibri"/>
          <w:sz w:val="20"/>
        </w:rPr>
        <w:t xml:space="preserve"> core is concerned is to implement one or more of the options for </w:t>
      </w:r>
      <w:r>
        <w:rPr>
          <w:rFonts w:ascii="Calibri" w:hAnsi="Calibri"/>
          <w:color w:val="000000" w:themeColor="hyperlink"/>
          <w:sz w:val="20"/>
          <w:u w:val="single"/>
        </w:rPr>
        <w:hyperlink w:anchor="key-va">
          <w:r>
            <w:rPr/>
            <w:t>assessment</w:t>
          </w:r>
        </w:hyperlink>
      </w:r>
      <w:r>
        <w:rPr>
          <w:rFonts w:ascii="Calibri" w:hAnsi="Calibri"/>
          <w:sz w:val="20"/>
        </w:rPr>
        <w:t xml:space="preserve"> given below in </w:t>
      </w:r>
      <w:r>
        <w:rPr>
          <w:rFonts w:ascii="Calibri" w:hAnsi="Calibri"/>
          <w:color w:val="000000" w:themeColor="hyperlink"/>
          <w:sz w:val="20"/>
          <w:u w:val="single"/>
        </w:rPr>
        <w:hyperlink w:anchor="validation_outcome">
          <w:r>
            <w:rPr/>
            <w:t>Assessing Schema-Validity</w:t>
          </w:r>
        </w:hyperlink>
      </w:r>
      <w:r>
        <w:rPr>
          <w:rFonts w:ascii="Calibri" w:hAnsi="Calibri"/>
          <w:sz w:val="20"/>
        </w:rPr>
        <w:t xml:space="preserve">. Neither the choice of element information item for that </w:t>
      </w:r>
      <w:r>
        <w:rPr>
          <w:rFonts w:ascii="Calibri" w:hAnsi="Calibri"/>
          <w:color w:val="000000" w:themeColor="hyperlink"/>
          <w:sz w:val="20"/>
          <w:u w:val="single"/>
        </w:rPr>
        <w:hyperlink w:anchor="key-va">
          <w:r>
            <w:rPr/>
            <w:t>assessment</w:t>
          </w:r>
        </w:hyperlink>
      </w:r>
      <w:r>
        <w:rPr>
          <w:rFonts w:ascii="Calibri" w:hAnsi="Calibri"/>
          <w:sz w:val="20"/>
        </w:rPr>
        <w:t xml:space="preserve">, nor which of the means of initiating </w:t>
      </w:r>
      <w:r>
        <w:rPr>
          <w:rFonts w:ascii="Calibri" w:hAnsi="Calibri"/>
          <w:color w:val="000000" w:themeColor="hyperlink"/>
          <w:sz w:val="20"/>
          <w:u w:val="single"/>
        </w:rPr>
        <w:hyperlink w:anchor="key-va">
          <w:r>
            <w:rPr/>
            <w:t>assessment</w:t>
          </w:r>
        </w:hyperlink>
      </w:r>
      <w:r>
        <w:rPr>
          <w:rFonts w:ascii="Calibri" w:hAnsi="Calibri"/>
          <w:sz w:val="20"/>
        </w:rPr>
        <w:t xml:space="preserve"> are used, is within the scope of this specification.</w:t>
      </w:r>
      <w:r>
        <w:rPr>
          <w:rFonts w:ascii="Calibri" w:hAnsi="Calibri"/>
          <w:sz w:val="20"/>
        </w:rPr>
        <w:t xml:space="preserve"> </w:t>
      </w:r>
    </w:p>
    <w:p>
      <w:pPr>
        <w:spacing w:before="80" w:after="80" w:line="240" w:lineRule="auto"/>
      </w:pPr>
      <w:r>
        <w:rPr>
          <w:rFonts w:ascii="Calibri" w:hAnsi="Calibri"/>
          <w:sz w:val="20"/>
        </w:rPr>
        <w:t xml:space="preserve">Although </w:t>
      </w:r>
      <w:r>
        <w:rPr>
          <w:rFonts w:ascii="Calibri" w:hAnsi="Calibri"/>
          <w:color w:val="000000" w:themeColor="hyperlink"/>
          <w:sz w:val="20"/>
          <w:u w:val="single"/>
        </w:rPr>
        <w:hyperlink w:anchor="key-va">
          <w:r>
            <w:rPr/>
            <w:t>assessment</w:t>
          </w:r>
        </w:hyperlink>
      </w:r>
      <w:r>
        <w:rPr>
          <w:rFonts w:ascii="Calibri" w:hAnsi="Calibri"/>
          <w:sz w:val="20"/>
        </w:rPr>
        <w:t xml:space="preserve"> is defined recursively, it is also intended to be implementable in streaming processors. Such processors may choose to incrementally assemble the schema during processing in response, for example, to encountering new namespaces. The implication of the invariants expressed above is that such incremental assembly must result in an </w:t>
      </w:r>
      <w:r>
        <w:rPr>
          <w:rFonts w:ascii="Calibri" w:hAnsi="Calibri"/>
          <w:color w:val="000000" w:themeColor="hyperlink"/>
          <w:sz w:val="20"/>
          <w:u w:val="single"/>
        </w:rPr>
        <w:hyperlink w:anchor="key-va">
          <w:r>
            <w:rPr/>
            <w:t>assessment</w:t>
          </w:r>
        </w:hyperlink>
      </w:r>
      <w:r>
        <w:rPr>
          <w:rFonts w:ascii="Calibri" w:hAnsi="Calibri"/>
          <w:sz w:val="20"/>
        </w:rPr>
        <w:t xml:space="preserve"> outcome that is the </w:t>
      </w:r>
      <w:r>
        <w:rPr>
          <w:rStyle w:val="W3cEmphasis"/>
        </w:rPr>
        <w:t>same</w:t>
      </w:r>
      <w:r>
        <w:rPr>
          <w:rFonts w:ascii="Calibri" w:hAnsi="Calibri"/>
          <w:sz w:val="20"/>
        </w:rPr>
        <w:t xml:space="preserve"> as would be given if </w:t>
      </w:r>
      <w:r>
        <w:rPr>
          <w:rFonts w:ascii="Calibri" w:hAnsi="Calibri"/>
          <w:color w:val="000000" w:themeColor="hyperlink"/>
          <w:sz w:val="20"/>
          <w:u w:val="single"/>
        </w:rPr>
        <w:hyperlink w:anchor="key-va">
          <w:r>
            <w:rPr/>
            <w:t>assessment</w:t>
          </w:r>
        </w:hyperlink>
      </w:r>
      <w:r>
        <w:rPr>
          <w:rFonts w:ascii="Calibri" w:hAnsi="Calibri"/>
          <w:sz w:val="20"/>
        </w:rPr>
        <w:t xml:space="preserve"> was undertaken again with the final, fully assembled schema. </w:t>
      </w:r>
      <w:r>
        <w:rPr>
          <w:rFonts w:ascii="Calibri" w:hAnsi="Calibri"/>
          <w:sz w:val="20"/>
        </w:rPr>
        <w:t xml:space="preserve"> </w:t>
      </w:r>
    </w:p>
    <w:p>
      <w:pPr>
        <w:pStyle w:val="Heading2"/>
      </w:pPr>
      <w:r>
        <w:t>Layer 2: Schema Documents, Namespaces and Composition</w:t>
        <w:bookmarkStart w:id="0" w:name="layer2"/>
        <w:r/>
        <w:bookmarkEnd w:id="0" w:name="layer2"/>
      </w:r>
    </w:p>
    <w:p>
      <w:pPr>
        <w:spacing w:before="80" w:after="80" w:line="240" w:lineRule="auto"/>
      </w:pPr>
      <w:r>
        <w:rPr>
          <w:rFonts w:ascii="Calibri" w:hAnsi="Calibri"/>
          <w:sz w:val="20"/>
        </w:rPr>
        <w:t xml:space="preserve">The sub-sections of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define an XML representation for type definitions and element declarations and so on, specifying their target namespace and collecting them into schema documents. The two following sections relate to assembling a complete schema for </w:t>
      </w:r>
      <w:r>
        <w:rPr>
          <w:rFonts w:ascii="Calibri" w:hAnsi="Calibri"/>
          <w:color w:val="000000" w:themeColor="hyperlink"/>
          <w:sz w:val="20"/>
          <w:u w:val="single"/>
        </w:rPr>
        <w:hyperlink w:anchor="key-va">
          <w:r>
            <w:rPr/>
            <w:t>assessment</w:t>
          </w:r>
        </w:hyperlink>
      </w:r>
      <w:r>
        <w:rPr>
          <w:rFonts w:ascii="Calibri" w:hAnsi="Calibri"/>
          <w:sz w:val="20"/>
        </w:rPr>
        <w:t xml:space="preserve"> from multiple sources. They should </w:t>
      </w:r>
      <w:r>
        <w:rPr>
          <w:rStyle w:val="W3cEmphasis"/>
        </w:rPr>
        <w:t>not</w:t>
      </w:r>
      <w:r>
        <w:rPr>
          <w:rFonts w:ascii="Calibri" w:hAnsi="Calibri"/>
          <w:sz w:val="20"/>
        </w:rPr>
        <w:t xml:space="preserve"> be understood as a form of text substitution, but rather as providing mechanisms for distributed definition of schema components, with appropriate schema-specific semantics.</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core </w:t>
      </w:r>
      <w:r>
        <w:rPr>
          <w:rFonts w:ascii="Calibri" w:hAnsi="Calibri"/>
          <w:color w:val="000000" w:themeColor="hyperlink"/>
          <w:sz w:val="20"/>
          <w:u w:val="single"/>
        </w:rPr>
        <w:hyperlink w:anchor="key-va">
          <w:r>
            <w:rPr/>
            <w:t>assessment</w:t>
          </w:r>
        </w:hyperlink>
      </w:r>
      <w:r>
        <w:rPr>
          <w:rFonts w:ascii="Calibri" w:hAnsi="Calibri"/>
          <w:sz w:val="20"/>
        </w:rPr>
        <w:t xml:space="preserve"> architecture requires that a complete schema with all the necessary declarations and definitions be available. This may involve resolving both instance-&gt;schema and schema-&gt;schema references. As observed earlier in </w:t>
      </w:r>
      <w:r>
        <w:rPr>
          <w:rFonts w:ascii="Calibri" w:hAnsi="Calibri"/>
          <w:color w:val="000000" w:themeColor="hyperlink"/>
          <w:sz w:val="20"/>
          <w:u w:val="single"/>
        </w:rPr>
        <w:hyperlink w:anchor="concepts-conformance">
          <w:r>
            <w:rPr/>
            <w:t>Conformance</w:t>
          </w:r>
        </w:hyperlink>
      </w:r>
      <w:r>
        <w:rPr>
          <w:rFonts w:ascii="Calibri" w:hAnsi="Calibri"/>
          <w:sz w:val="20"/>
        </w:rPr>
        <w:t>, the precise mechanisms for resolving such references are expected to evolve over time. In support of such evolution, this specification observes the design principle that references from one schema document to a schema use mechanisms that directly parallel those used to reference a schema from an instance document.</w:t>
      </w:r>
    </w:p>
    <w:p>
      <w:pPr>
        <w:spacing w:before="80" w:after="80" w:line="240" w:lineRule="auto"/>
      </w:pPr>
      <w:r>
        <w:rPr>
          <w:rFonts w:ascii="Arial" w:hAnsi="Arial"/>
          <w:b/>
          <w:sz w:val="20"/>
        </w:rPr>
        <w:t>Note</w:t>
      </w:r>
    </w:p>
    <w:p>
      <w:pPr>
        <w:spacing w:before="80" w:after="80" w:line="240" w:lineRule="auto"/>
      </w:pPr>
      <w:r>
        <w:rPr>
          <w:rFonts w:ascii="Calibri" w:hAnsi="Calibri"/>
          <w:sz w:val="20"/>
        </w:rPr>
        <w:t>In the sections below, "schemaLocation" really belongs at layer 3. For convenience, it is documented with the layer 2 mechanisms of import and include, with which it is closely associated.</w:t>
      </w:r>
    </w:p>
    <w:p>
      <w:pPr>
        <w:pStyle w:val="Heading3"/>
      </w:pPr>
      <w:r>
        <w:t>Assembling a schema for a single target namespace from multiple schema definition documents</w:t>
        <w:bookmarkStart w:id="0" w:name="compound-schema"/>
        <w:r/>
        <w:bookmarkEnd w:id="0" w:name="compound-schema"/>
      </w:r>
    </w:p>
    <w:p>
      <w:pPr>
        <w:spacing w:before="80" w:after="80" w:line="240" w:lineRule="auto"/>
      </w:pPr>
      <w:r>
        <w:rPr>
          <w:rFonts w:ascii="Calibri" w:hAnsi="Calibri"/>
          <w:sz w:val="20"/>
        </w:rPr>
        <w:t xml:space="preserve">Schema components for a single target namespace can be assembled from several </w:t>
      </w:r>
      <w:r>
        <w:rPr>
          <w:rFonts w:ascii="Calibri" w:hAnsi="Calibri"/>
          <w:color w:val="000000" w:themeColor="hyperlink"/>
          <w:sz w:val="20"/>
          <w:u w:val="single"/>
        </w:rPr>
        <w:hyperlink w:anchor="key-schemaDoc">
          <w:r>
            <w:rPr/>
            <w:t>schema documents</w:t>
          </w:r>
        </w:hyperlink>
      </w:r>
      <w:r>
        <w:rPr>
          <w:rFonts w:ascii="Calibri" w:hAnsi="Calibri"/>
          <w:sz w:val="20"/>
        </w:rPr>
        <w:t xml:space="preserve">, that is several </w:t>
      </w:r>
      <w:r>
        <w:rPr>
          <w:rFonts w:ascii="Calibri" w:hAnsi="Calibri"/>
          <w:color w:val="000000" w:themeColor="hyperlink"/>
          <w:sz w:val="20"/>
          <w:u w:val="single"/>
        </w:rPr>
        <w:hyperlink w:anchor="schema">
          <w:r>
            <w:rPr/>
            <w:t>&lt;schema&gt;</w:t>
          </w:r>
        </w:hyperlink>
      </w:r>
      <w:r>
        <w:rPr>
          <w:rStyle w:val="W3cEmphasis"/>
        </w:rPr>
        <w:t xml:space="preserve"> element information items: </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include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include"/>
        <w:r/>
        <w:bookmarkEnd w:id="0" w:name="include"/>
      </w:r>
    </w:p>
    <w:p>
      <w:pPr>
        <w:spacing w:before="80" w:after="80" w:line="240" w:lineRule="auto"/>
      </w:pPr>
      <w:r>
        <w:rPr>
          <w:rFonts w:ascii="Calibri" w:hAnsi="Calibri"/>
          <w:sz w:val="20"/>
        </w:rPr>
        <w:t xml:space="preserve">A </w:t>
      </w:r>
      <w:r>
        <w:rPr>
          <w:rFonts w:ascii="Calibri" w:hAnsi="Calibri"/>
          <w:color w:val="000000" w:themeColor="hyperlink"/>
          <w:sz w:val="20"/>
          <w:u w:val="single"/>
        </w:rPr>
        <w:hyperlink w:anchor="schema">
          <w:r>
            <w:rPr/>
            <w:t>&lt;schema&gt;</w:t>
          </w:r>
        </w:hyperlink>
      </w:r>
      <w:r>
        <w:rPr>
          <w:rStyle w:val="W3cEmphasis"/>
        </w:rPr>
        <w:t xml:space="preserve"> information item may contain any number of </w:t>
      </w:r>
      <w:r>
        <w:rPr>
          <w:rFonts w:ascii="Calibri" w:hAnsi="Calibri"/>
          <w:color w:val="000000" w:themeColor="hyperlink"/>
          <w:sz w:val="20"/>
          <w:u w:val="single"/>
        </w:rPr>
        <w:hyperlink w:anchor="include">
          <w:r>
            <w:rPr/>
            <w:t>&lt;include&gt;</w:t>
          </w:r>
        </w:hyperlink>
      </w:r>
      <w:r>
        <w:rPr>
          <w:rStyle w:val="W3cEmphasis"/>
        </w:rPr>
        <w:t xml:space="preserve"> elements. Their </w:t>
      </w:r>
      <w:r>
        <w:rPr>
          <w:rStyle w:val="W3cCode"/>
        </w:rPr>
        <w:t>schemaLocation</w:t>
      </w:r>
      <w:r>
        <w:rPr>
          <w:rFonts w:ascii="Calibri" w:hAnsi="Calibri"/>
          <w:sz w:val="20"/>
        </w:rPr>
        <w:t xml:space="preserve"> attributes, consisting of a URI reference, identify other </w:t>
      </w:r>
      <w:r>
        <w:rPr>
          <w:rFonts w:ascii="Calibri" w:hAnsi="Calibri"/>
          <w:color w:val="000000" w:themeColor="hyperlink"/>
          <w:sz w:val="20"/>
          <w:u w:val="single"/>
        </w:rPr>
        <w:hyperlink w:anchor="key-schemaDoc">
          <w:r>
            <w:rPr/>
            <w:t>schema documents</w:t>
          </w:r>
        </w:hyperlink>
      </w:r>
      <w:r>
        <w:rPr>
          <w:rFonts w:ascii="Calibri" w:hAnsi="Calibri"/>
          <w:sz w:val="20"/>
        </w:rPr>
        <w:t xml:space="preserve">, that is </w:t>
      </w:r>
      <w:r>
        <w:rPr>
          <w:rFonts w:ascii="Calibri" w:hAnsi="Calibri"/>
          <w:color w:val="000000" w:themeColor="hyperlink"/>
          <w:sz w:val="20"/>
          <w:u w:val="single"/>
        </w:rPr>
        <w:hyperlink w:anchor="schema">
          <w:r>
            <w:rPr/>
            <w:t>&lt;schema&gt;</w:t>
          </w:r>
        </w:hyperlink>
      </w:r>
      <w:r>
        <w:rPr>
          <w:rStyle w:val="W3cEmphasis"/>
        </w:rPr>
        <w:t xml:space="preserve"> information items. </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schema">
          <w:r>
            <w:rPr/>
            <w:t>XML Schema</w:t>
          </w:r>
        </w:hyperlink>
      </w:r>
      <w:r>
        <w:rPr>
          <w:rFonts w:ascii="Calibri" w:hAnsi="Calibri"/>
          <w:sz w:val="20"/>
        </w:rPr>
        <w:t xml:space="preserve"> corresponding to </w:t>
      </w:r>
      <w:r>
        <w:rPr>
          <w:rFonts w:ascii="Calibri" w:hAnsi="Calibri"/>
          <w:color w:val="000000" w:themeColor="hyperlink"/>
          <w:sz w:val="20"/>
          <w:u w:val="single"/>
        </w:rPr>
        <w:hyperlink w:anchor="schema">
          <w:r>
            <w:rPr/>
            <w:t>&lt;schema&gt;</w:t>
          </w:r>
        </w:hyperlink>
      </w:r>
      <w:r>
        <w:rPr>
          <w:rStyle w:val="W3cEmphasis"/>
        </w:rPr>
        <w:t xml:space="preserve"> contains not only the components corresponding to its definition and declaration </w:t>
      </w:r>
      <w:r>
        <w:rPr>
          <w:rFonts w:ascii="Calibri" w:hAnsi="Calibri"/>
          <w:color w:val="000000" w:themeColor="hyperlink"/>
          <w:sz w:val="20"/>
          <w:u w:val="single"/>
        </w:rPr>
        <w:hyperlink r:id="rId30">
          <w:r>
            <w:rPr/>
            <w:t>children</w:t>
          </w:r>
        </w:hyperlink>
      </w:r>
      <w:r>
        <w:rPr>
          <w:rFonts w:ascii="Calibri" w:hAnsi="Calibri"/>
          <w:sz w:val="20"/>
        </w:rPr>
        <w:t xml:space="preserve">, but also all the components of all the </w:t>
      </w:r>
      <w:r>
        <w:rPr>
          <w:rFonts w:ascii="Calibri" w:hAnsi="Calibri"/>
          <w:sz w:val="20"/>
        </w:rPr>
        <w:t>children</w:t>
      </w:r>
      <w:r>
        <w:rPr>
          <w:rFonts w:ascii="Calibri" w:hAnsi="Calibri"/>
          <w:sz w:val="20"/>
        </w:rPr>
        <w:t xml:space="preserve">, but also all the components of all the </w:t>
      </w:r>
      <w:r>
        <w:rPr>
          <w:rFonts w:ascii="Calibri" w:hAnsi="Calibri"/>
          <w:color w:val="000000" w:themeColor="hyperlink"/>
          <w:sz w:val="20"/>
          <w:u w:val="single"/>
        </w:rPr>
        <w:hyperlink w:anchor="key-schema">
          <w:r>
            <w:rPr/>
            <w:t>XML Schemas</w:t>
          </w:r>
        </w:hyperlink>
      </w:r>
      <w:r>
        <w:rPr>
          <w:rFonts w:ascii="Calibri" w:hAnsi="Calibri"/>
          <w:sz w:val="20"/>
        </w:rPr>
        <w:t xml:space="preserve"> corresponding to any </w:t>
      </w:r>
      <w:r>
        <w:rPr>
          <w:rFonts w:ascii="Calibri" w:hAnsi="Calibri"/>
          <w:color w:val="000000" w:themeColor="hyperlink"/>
          <w:sz w:val="20"/>
          <w:u w:val="single"/>
        </w:rPr>
        <w:hyperlink w:anchor="include">
          <w:r>
            <w:rPr/>
            <w:t>&lt;include&gt;</w:t>
          </w:r>
        </w:hyperlink>
      </w:r>
      <w:r>
        <w:rPr>
          <w:rStyle w:val="W3cEmphasis"/>
        </w:rPr>
        <w:t xml:space="preserve">d schema documents. Such included schema documents must either (a) have the same </w:t>
      </w:r>
      <w:r>
        <w:rPr>
          <w:rStyle w:val="W3cCode"/>
        </w:rPr>
        <w:t>targetNamespace</w:t>
      </w:r>
      <w:r>
        <w:rPr>
          <w:rFonts w:ascii="Calibri" w:hAnsi="Calibri"/>
          <w:sz w:val="20"/>
        </w:rPr>
        <w:t xml:space="preserve"> as the </w:t>
      </w:r>
      <w:r>
        <w:rPr>
          <w:rFonts w:ascii="Calibri" w:hAnsi="Calibri"/>
          <w:color w:val="000000" w:themeColor="hyperlink"/>
          <w:sz w:val="20"/>
          <w:u w:val="single"/>
        </w:rPr>
        <w:hyperlink w:anchor="include">
          <w:r>
            <w:rPr/>
            <w:t>&lt;include&gt;</w:t>
          </w:r>
        </w:hyperlink>
      </w:r>
      <w:r>
        <w:rPr>
          <w:rStyle w:val="W3cEmphasis"/>
        </w:rPr>
        <w:t xml:space="preserve">ing schema document, or (b) no </w:t>
      </w:r>
      <w:r>
        <w:rPr>
          <w:rStyle w:val="W3cCode"/>
        </w:rPr>
        <w:t>targetNamespace</w:t>
      </w:r>
      <w:r>
        <w:rPr>
          <w:rFonts w:ascii="Calibri" w:hAnsi="Calibri"/>
          <w:sz w:val="20"/>
        </w:rPr>
        <w:t xml:space="preserve"> at all, in which case the </w:t>
      </w:r>
      <w:r>
        <w:rPr>
          <w:rFonts w:ascii="Calibri" w:hAnsi="Calibri"/>
          <w:color w:val="000000" w:themeColor="hyperlink"/>
          <w:sz w:val="20"/>
          <w:u w:val="single"/>
        </w:rPr>
        <w:hyperlink w:anchor="include">
          <w:r>
            <w:rPr/>
            <w:t>&lt;include&gt;</w:t>
          </w:r>
        </w:hyperlink>
      </w:r>
      <w:r>
        <w:rPr>
          <w:rStyle w:val="W3cEmphasis"/>
        </w:rPr>
        <w:t xml:space="preserve">d schema document is converted to the </w:t>
      </w:r>
      <w:r>
        <w:rPr>
          <w:rFonts w:ascii="Calibri" w:hAnsi="Calibri"/>
          <w:color w:val="000000" w:themeColor="hyperlink"/>
          <w:sz w:val="20"/>
          <w:u w:val="single"/>
        </w:rPr>
        <w:hyperlink w:anchor="include">
          <w:r>
            <w:rPr/>
            <w:t>&lt;include&gt;</w:t>
          </w:r>
        </w:hyperlink>
      </w:r>
      <w:r>
        <w:rPr>
          <w:rStyle w:val="W3cEmphasis"/>
        </w:rPr>
        <w:t xml:space="preserve">ing schema document's </w:t>
      </w:r>
      <w:r>
        <w:rPr>
          <w:rStyle w:val="W3cCode"/>
        </w:rPr>
        <w:t>targetNamespace</w:t>
      </w:r>
      <w:r>
        <w:rPr>
          <w:rFonts w:ascii="Calibri" w:hAnsi="Calibri"/>
          <w:sz w:val="20"/>
        </w:rPr>
        <w: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above is carefully worded so that multiple </w:t>
      </w:r>
      <w:r>
        <w:rPr>
          <w:rFonts w:ascii="Calibri" w:hAnsi="Calibri"/>
          <w:color w:val="000000" w:themeColor="hyperlink"/>
          <w:sz w:val="20"/>
          <w:u w:val="single"/>
        </w:rPr>
        <w:hyperlink w:anchor="include">
          <w:r>
            <w:rPr/>
            <w:t>&lt;include&gt;</w:t>
          </w:r>
        </w:hyperlink>
      </w:r>
      <w:r>
        <w:rPr>
          <w:rStyle w:val="W3cEmphasis"/>
        </w:rPr>
        <w:t xml:space="preserve">ing of the same schema document will not constitute a violation of </w:t>
      </w:r>
      <w:r>
        <w:rPr>
          <w:rFonts w:ascii="Calibri" w:hAnsi="Calibri"/>
          <w:color w:val="000000" w:themeColor="hyperlink"/>
          <w:sz w:val="20"/>
          <w:u w:val="single"/>
        </w:rPr>
        <w:hyperlink w:anchor="sch-props-correct">
          <w:r>
            <w:rPr/>
            <w:t>Schema Properties Correct</w:t>
          </w:r>
        </w:hyperlink>
      </w:r>
      <w:r>
        <w:rPr>
          <w:rFonts w:ascii="Calibri" w:hAnsi="Calibri"/>
          <w:sz w:val="20"/>
        </w:rPr>
        <w:t xml:space="preserve">, but applications are allowed, indeed encouraged, to avoid </w:t>
      </w:r>
      <w:r>
        <w:rPr>
          <w:rFonts w:ascii="Calibri" w:hAnsi="Calibri"/>
          <w:color w:val="000000" w:themeColor="hyperlink"/>
          <w:sz w:val="20"/>
          <w:u w:val="single"/>
        </w:rPr>
        <w:hyperlink w:anchor="include">
          <w:r>
            <w:rPr/>
            <w:t>&lt;include&gt;</w:t>
          </w:r>
        </w:hyperlink>
      </w:r>
      <w:r>
        <w:rPr>
          <w:rStyle w:val="W3cEmphasis"/>
        </w:rPr>
        <w:t>ing the same schema document more than once to forestall the necessity of establishing identity component by component.</w:t>
      </w:r>
    </w:p>
    <w:p>
      <w:pPr>
        <w:pStyle w:val="Heading3"/>
      </w:pPr>
      <w:r>
        <w:t>Including modified component definitions</w:t>
        <w:bookmarkStart w:id="0" w:name="modify-schema"/>
        <w:r/>
        <w:bookmarkEnd w:id="0" w:name="modify-schema"/>
      </w:r>
    </w:p>
    <w:p>
      <w:pPr>
        <w:spacing w:before="80" w:after="80" w:line="240" w:lineRule="auto"/>
      </w:pPr>
      <w:r>
        <w:rPr>
          <w:rFonts w:ascii="Calibri" w:hAnsi="Calibri"/>
          <w:sz w:val="20"/>
        </w:rPr>
        <w:t xml:space="preserve">In order to provide some support for evolution and versioning, it is possible to incorporate components corresponding to a schema document </w:t>
      </w:r>
      <w:r>
        <w:rPr>
          <w:rStyle w:val="W3cEmphasis"/>
        </w:rPr>
        <w:t>with modifications</w:t>
      </w:r>
      <w:r>
        <w:rPr>
          <w:rFonts w:ascii="Calibri" w:hAnsi="Calibri"/>
          <w:sz w:val="20"/>
        </w:rPr>
        <w:t>. The modifications have a pervasive impact, that is, only the redefined components are used, even when referenced from other incorporated components, whether redefined themselves or not.</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redefine</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redefine"/>
        <w:r/>
        <w:bookmarkEnd w:id="0" w:name="redefine"/>
      </w:r>
    </w:p>
    <w:p>
      <w:pPr>
        <w:spacing w:before="80" w:after="80" w:line="240" w:lineRule="auto"/>
      </w:pPr>
      <w:r>
        <w:rPr>
          <w:rFonts w:ascii="Calibri" w:hAnsi="Calibri"/>
          <w:sz w:val="20"/>
        </w:rPr>
        <w:t xml:space="preserve">A </w:t>
      </w:r>
      <w:r>
        <w:rPr>
          <w:rFonts w:ascii="Calibri" w:hAnsi="Calibri"/>
          <w:color w:val="000000" w:themeColor="hyperlink"/>
          <w:sz w:val="20"/>
          <w:u w:val="single"/>
        </w:rPr>
        <w:hyperlink w:anchor="schema">
          <w:r>
            <w:rPr/>
            <w:t>&lt;schema&gt;</w:t>
          </w:r>
        </w:hyperlink>
      </w:r>
      <w:r>
        <w:rPr>
          <w:rStyle w:val="W3cEmphasis"/>
        </w:rPr>
        <w:t xml:space="preserve"> information item may contain any number of </w:t>
      </w:r>
      <w:r>
        <w:rPr>
          <w:rFonts w:ascii="Calibri" w:hAnsi="Calibri"/>
          <w:color w:val="000000" w:themeColor="hyperlink"/>
          <w:sz w:val="20"/>
          <w:u w:val="single"/>
        </w:rPr>
        <w:hyperlink w:anchor="redefine">
          <w:r>
            <w:rPr/>
            <w:t>&lt;redefine&gt;</w:t>
          </w:r>
        </w:hyperlink>
      </w:r>
      <w:r>
        <w:rPr>
          <w:rStyle w:val="W3cEmphasis"/>
        </w:rPr>
        <w:t xml:space="preserve"> elements. Their </w:t>
      </w:r>
      <w:r>
        <w:rPr>
          <w:rStyle w:val="W3cCode"/>
        </w:rPr>
        <w:t>schemaLocation</w:t>
      </w:r>
      <w:r>
        <w:rPr>
          <w:rFonts w:ascii="Calibri" w:hAnsi="Calibri"/>
          <w:sz w:val="20"/>
        </w:rPr>
        <w:t xml:space="preserve"> attributes, consisting of a URI reference, identify other </w:t>
      </w:r>
      <w:r>
        <w:rPr>
          <w:rFonts w:ascii="Calibri" w:hAnsi="Calibri"/>
          <w:color w:val="000000" w:themeColor="hyperlink"/>
          <w:sz w:val="20"/>
          <w:u w:val="single"/>
        </w:rPr>
        <w:hyperlink w:anchor="key-schemaDoc">
          <w:r>
            <w:rPr/>
            <w:t>schema documents</w:t>
          </w:r>
        </w:hyperlink>
      </w:r>
      <w:r>
        <w:rPr>
          <w:rFonts w:ascii="Calibri" w:hAnsi="Calibri"/>
          <w:sz w:val="20"/>
        </w:rPr>
        <w:t xml:space="preserve">, that is </w:t>
      </w:r>
      <w:r>
        <w:rPr>
          <w:rFonts w:ascii="Calibri" w:hAnsi="Calibri"/>
          <w:color w:val="000000" w:themeColor="hyperlink"/>
          <w:sz w:val="20"/>
          <w:u w:val="single"/>
        </w:rPr>
        <w:hyperlink w:anchor="schema">
          <w:r>
            <w:rPr/>
            <w:t>&lt;schema&gt;</w:t>
          </w:r>
        </w:hyperlink>
      </w:r>
      <w:r>
        <w:rPr>
          <w:rStyle w:val="W3cEmphasis"/>
        </w:rPr>
        <w:t xml:space="preserve"> information items. </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schema">
          <w:r>
            <w:rPr/>
            <w:t>XML Schema</w:t>
          </w:r>
        </w:hyperlink>
      </w:r>
      <w:r>
        <w:rPr>
          <w:rFonts w:ascii="Calibri" w:hAnsi="Calibri"/>
          <w:sz w:val="20"/>
        </w:rPr>
        <w:t xml:space="preserve"> corresponding to </w:t>
      </w:r>
      <w:r>
        <w:rPr>
          <w:rFonts w:ascii="Calibri" w:hAnsi="Calibri"/>
          <w:color w:val="000000" w:themeColor="hyperlink"/>
          <w:sz w:val="20"/>
          <w:u w:val="single"/>
        </w:rPr>
        <w:hyperlink w:anchor="schema">
          <w:r>
            <w:rPr/>
            <w:t>&lt;schema&gt;</w:t>
          </w:r>
        </w:hyperlink>
      </w:r>
      <w:r>
        <w:rPr>
          <w:rStyle w:val="W3cEmphasis"/>
        </w:rPr>
        <w:t xml:space="preserve"> contains not only the components corresponding to its definition and declaration </w:t>
      </w:r>
      <w:r>
        <w:rPr>
          <w:rFonts w:ascii="Calibri" w:hAnsi="Calibri"/>
          <w:color w:val="000000" w:themeColor="hyperlink"/>
          <w:sz w:val="20"/>
          <w:u w:val="single"/>
        </w:rPr>
        <w:hyperlink r:id="rId30">
          <w:r>
            <w:rPr/>
            <w:t>children</w:t>
          </w:r>
        </w:hyperlink>
      </w:r>
      <w:r>
        <w:rPr>
          <w:rFonts w:ascii="Calibri" w:hAnsi="Calibri"/>
          <w:sz w:val="20"/>
        </w:rPr>
        <w:t xml:space="preserve">, but also all the components of all the </w:t>
      </w:r>
      <w:r>
        <w:rPr>
          <w:rFonts w:ascii="Calibri" w:hAnsi="Calibri"/>
          <w:sz w:val="20"/>
        </w:rPr>
        <w:t>children</w:t>
      </w:r>
      <w:r>
        <w:rPr>
          <w:rFonts w:ascii="Calibri" w:hAnsi="Calibri"/>
          <w:sz w:val="20"/>
        </w:rPr>
        <w:t xml:space="preserve">, but also all the components of all the </w:t>
      </w:r>
      <w:r>
        <w:rPr>
          <w:rFonts w:ascii="Calibri" w:hAnsi="Calibri"/>
          <w:color w:val="000000" w:themeColor="hyperlink"/>
          <w:sz w:val="20"/>
          <w:u w:val="single"/>
        </w:rPr>
        <w:hyperlink w:anchor="key-schema">
          <w:r>
            <w:rPr/>
            <w:t>XML Schemas</w:t>
          </w:r>
        </w:hyperlink>
      </w:r>
      <w:r>
        <w:rPr>
          <w:rFonts w:ascii="Calibri" w:hAnsi="Calibri"/>
          <w:sz w:val="20"/>
        </w:rPr>
        <w:t xml:space="preserve"> corresponding to any </w:t>
      </w:r>
      <w:r>
        <w:rPr>
          <w:rFonts w:ascii="Calibri" w:hAnsi="Calibri"/>
          <w:color w:val="000000" w:themeColor="hyperlink"/>
          <w:sz w:val="20"/>
          <w:u w:val="single"/>
        </w:rPr>
        <w:hyperlink w:anchor="redefine">
          <w:r>
            <w:rPr/>
            <w:t>&lt;redefine&gt;</w:t>
          </w:r>
        </w:hyperlink>
      </w:r>
      <w:r>
        <w:rPr>
          <w:rStyle w:val="W3cEmphasis"/>
        </w:rPr>
        <w:t xml:space="preserve">d schema documents. Such schema documents must either (a) have the same </w:t>
      </w:r>
      <w:r>
        <w:rPr>
          <w:rStyle w:val="W3cCode"/>
        </w:rPr>
        <w:t>targetNamespace</w:t>
      </w:r>
      <w:r>
        <w:rPr>
          <w:rFonts w:ascii="Calibri" w:hAnsi="Calibri"/>
          <w:sz w:val="20"/>
        </w:rPr>
        <w:t xml:space="preserve"> as the </w:t>
      </w:r>
      <w:r>
        <w:rPr>
          <w:rFonts w:ascii="Calibri" w:hAnsi="Calibri"/>
          <w:color w:val="000000" w:themeColor="hyperlink"/>
          <w:sz w:val="20"/>
          <w:u w:val="single"/>
        </w:rPr>
        <w:hyperlink w:anchor="redefine">
          <w:r>
            <w:rPr/>
            <w:t>&lt;redefine&gt;</w:t>
          </w:r>
        </w:hyperlink>
      </w:r>
      <w:r>
        <w:rPr>
          <w:rStyle w:val="W3cEmphasis"/>
        </w:rPr>
        <w:t xml:space="preserve">ing schema document, or (b) no </w:t>
      </w:r>
      <w:r>
        <w:rPr>
          <w:rStyle w:val="W3cCode"/>
        </w:rPr>
        <w:t>targetNamespace</w:t>
      </w:r>
      <w:r>
        <w:rPr>
          <w:rFonts w:ascii="Calibri" w:hAnsi="Calibri"/>
          <w:sz w:val="20"/>
        </w:rPr>
        <w:t xml:space="preserve"> at all, in which case the </w:t>
      </w:r>
      <w:r>
        <w:rPr>
          <w:rFonts w:ascii="Calibri" w:hAnsi="Calibri"/>
          <w:color w:val="000000" w:themeColor="hyperlink"/>
          <w:sz w:val="20"/>
          <w:u w:val="single"/>
        </w:rPr>
        <w:hyperlink w:anchor="redefine">
          <w:r>
            <w:rPr/>
            <w:t>&lt;redefine&gt;</w:t>
          </w:r>
        </w:hyperlink>
      </w:r>
      <w:r>
        <w:rPr>
          <w:rStyle w:val="W3cEmphasis"/>
        </w:rPr>
        <w:t xml:space="preserve">d schema document is converted to the </w:t>
      </w:r>
      <w:r>
        <w:rPr>
          <w:rFonts w:ascii="Calibri" w:hAnsi="Calibri"/>
          <w:color w:val="000000" w:themeColor="hyperlink"/>
          <w:sz w:val="20"/>
          <w:u w:val="single"/>
        </w:rPr>
        <w:hyperlink w:anchor="redefine">
          <w:r>
            <w:rPr/>
            <w:t>&lt;redefine&gt;</w:t>
          </w:r>
        </w:hyperlink>
      </w:r>
      <w:r>
        <w:rPr>
          <w:rStyle w:val="W3cEmphasis"/>
        </w:rPr>
        <w:t xml:space="preserve">ing schema document's </w:t>
      </w:r>
      <w:r>
        <w:rPr>
          <w:rStyle w:val="W3cCode"/>
        </w:rPr>
        <w:t>targetNamespace</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definitions within the </w:t>
      </w:r>
      <w:r>
        <w:rPr>
          <w:rFonts w:ascii="Calibri" w:hAnsi="Calibri"/>
          <w:color w:val="000000" w:themeColor="hyperlink"/>
          <w:sz w:val="20"/>
          <w:u w:val="single"/>
        </w:rPr>
        <w:hyperlink w:anchor="redefine">
          <w:r>
            <w:rPr/>
            <w:t>&lt;redefine&gt;</w:t>
          </w:r>
        </w:hyperlink>
      </w:r>
      <w:r>
        <w:rPr>
          <w:rStyle w:val="W3cEmphasis"/>
        </w:rPr>
        <w:t xml:space="preserve"> element itself are restricted to be redefinitions of components from the </w:t>
      </w:r>
      <w:r>
        <w:rPr>
          <w:rFonts w:ascii="Calibri" w:hAnsi="Calibri"/>
          <w:color w:val="000000" w:themeColor="hyperlink"/>
          <w:sz w:val="20"/>
          <w:u w:val="single"/>
        </w:rPr>
        <w:hyperlink w:anchor="redefine">
          <w:r>
            <w:rPr/>
            <w:t>&lt;redefine&gt;</w:t>
          </w:r>
        </w:hyperlink>
      </w:r>
      <w:r>
        <w:rPr>
          <w:rStyle w:val="W3cEmphasis"/>
        </w:rPr>
        <w:t xml:space="preserve">d schema document, </w:t>
      </w:r>
      <w:r>
        <w:rPr>
          <w:rStyle w:val="W3cEmphasis"/>
        </w:rPr>
        <w:t>in terms of themselves</w:t>
      </w:r>
      <w:r>
        <w:rPr>
          <w:rFonts w:ascii="Calibri" w:hAnsi="Calibri"/>
          <w:sz w:val="20"/>
        </w:rPr>
        <w:t xml:space="preserve">. That is, </w:t>
      </w:r>
      <w:r>
        <w:rPr>
          <w:rFonts w:ascii="Calibri" w:hAnsi="Calibri"/>
          <w:sz w:val="20"/>
        </w:rPr>
        <w:t xml:space="preserve">Not all the components of the </w:t>
      </w:r>
      <w:r>
        <w:rPr>
          <w:rFonts w:ascii="Calibri" w:hAnsi="Calibri"/>
          <w:color w:val="000000" w:themeColor="hyperlink"/>
          <w:sz w:val="20"/>
          <w:u w:val="single"/>
        </w:rPr>
        <w:hyperlink w:anchor="redefine">
          <w:r>
            <w:rPr/>
            <w:t>&lt;redefine&gt;</w:t>
          </w:r>
        </w:hyperlink>
      </w:r>
      <w:r>
        <w:rPr>
          <w:rStyle w:val="W3cEmphasis"/>
        </w:rPr>
        <w:t>d schema document need be redefined.</w:t>
      </w:r>
      <w:r>
        <w:rPr>
          <w:rFonts w:ascii="Calibri" w:hAnsi="Calibri"/>
          <w:sz w:val="20"/>
        </w:rPr>
        <w:t xml:space="preserve"> </w:t>
      </w:r>
    </w:p>
    <w:p>
      <w:pPr>
        <w:spacing w:before="80" w:after="80" w:line="240" w:lineRule="auto"/>
      </w:pPr>
      <w:r>
        <w:rPr>
          <w:rFonts w:ascii="Calibri" w:hAnsi="Calibri"/>
          <w:sz w:val="20"/>
        </w:rPr>
        <w:t>Type definitions must use themselves as their base type definition;</w:t>
      </w:r>
      <w:r>
        <w:rPr>
          <w:rFonts w:ascii="Calibri" w:hAnsi="Calibri"/>
          <w:sz w:val="20"/>
        </w:rPr>
        <w:t xml:space="preserve"> </w:t>
      </w:r>
    </w:p>
    <w:p>
      <w:pPr>
        <w:spacing w:before="80" w:after="80" w:line="240" w:lineRule="auto"/>
      </w:pPr>
      <w:r>
        <w:rPr>
          <w:rFonts w:ascii="Calibri" w:hAnsi="Calibri"/>
          <w:sz w:val="20"/>
        </w:rPr>
        <w:t xml:space="preserve">Attribute group definitions and model group definitions must be supersets or subsets of their original definitions, either by including exactly one reference to themselves or by containing only (possibly restricted) components which appear in a corresponding way in their </w:t>
      </w:r>
      <w:r>
        <w:rPr>
          <w:rFonts w:ascii="Calibri" w:hAnsi="Calibri"/>
          <w:color w:val="000000" w:themeColor="hyperlink"/>
          <w:sz w:val="20"/>
          <w:u w:val="single"/>
        </w:rPr>
        <w:hyperlink w:anchor="redefine">
          <w:r>
            <w:rPr/>
            <w:t>&lt;redefine&gt;</w:t>
          </w:r>
        </w:hyperlink>
      </w:r>
      <w:r>
        <w:rPr>
          <w:rStyle w:val="W3cEmphasis"/>
        </w:rPr>
        <w:t>d selves.</w:t>
      </w:r>
      <w:r>
        <w:rPr>
          <w:rFonts w:ascii="Calibri" w:hAnsi="Calibri"/>
          <w:sz w:val="20"/>
        </w:rPr>
        <w:t xml:space="preserve"> </w:t>
      </w:r>
    </w:p>
    <w:p>
      <w:pPr>
        <w:spacing w:before="80" w:after="80" w:line="240" w:lineRule="auto"/>
      </w:pPr>
      <w:r>
        <w:rPr>
          <w:rFonts w:ascii="Calibri" w:hAnsi="Calibri"/>
          <w:sz w:val="20"/>
        </w:rPr>
        <w:t>This mechanism is intended to provide a declarative and modular approach to schema modification, with functionality no different except in scope from what would be achieved by wholesale text copying and redefinition by editing. In particular redefining a type is not guaranteed to be side-effect free: it may have unexpected impacts on other type definitions which are based on the redefined one, even to the extent that some such definitions become ill-formed.</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The pervasive impact of redefinition reinforces the need for implementations to adopt some form of lazy or 'just-in-time' approach to component construction, which is also called for in order to avoid inappropriate dependencies on the order in which definitions and references appear in (collections of) schema documents.</w:t>
      </w:r>
      <w:r>
        <w:rPr>
          <w:rFonts w:ascii="Calibri" w:hAnsi="Calibri"/>
          <w:sz w:val="20"/>
        </w:rPr>
        <w:t xml:space="preserve"> </w:t>
      </w:r>
    </w:p>
    <w:p>
      <w:pPr>
        <w:spacing w:before="80" w:after="80" w:line="240" w:lineRule="auto"/>
      </w:pPr>
      <w:r>
        <w:rPr>
          <w:rFonts w:ascii="Arial" w:hAnsi="Arial"/>
          <w:b/>
          <w:sz w:val="20"/>
        </w:rPr>
        <w:t>Example</w:t>
      </w:r>
    </w:p>
    <w:p>
      <w:pPr>
        <w:pStyle w:val="Code"/>
        <w:spacing w:before="80" w:after="80" w:line="240" w:lineRule="auto"/>
      </w:pPr>
      <w:r>
        <w:rPr>
          <w:rFonts w:ascii="Consolas" w:hAnsi="Consolas"/>
          <w:sz w:val="18"/>
        </w:rPr>
        <w:t>v1.xsd:</w:t>
        <w:br/>
        <w:t xml:space="preserve"> &lt;xs:complexType name="personName"&gt;</w:t>
        <w:br/>
        <w:t xml:space="preserve">  &lt;xs:sequence&gt;</w:t>
        <w:br/>
        <w:t xml:space="preserve">   &lt;xs:element name="title" minOccurs="0"/&gt;</w:t>
        <w:br/>
        <w:t xml:space="preserve">   &lt;xs:element name="forename" minOccurs="0" maxOccurs="unbounded"/&gt;</w:t>
        <w:br/>
        <w:t xml:space="preserve">  &lt;/xs:sequence&gt;</w:t>
        <w:br/>
        <w:t xml:space="preserve"> &lt;/xs:complexType&gt;</w:t>
        <w:br/>
        <w:br/>
        <w:t xml:space="preserve"> &lt;xs:element name="addressee" type="personName"/&gt;</w:t>
        <w:br/>
        <w:br/>
        <w:t>v2.xsd:</w:t>
        <w:br/>
        <w:t xml:space="preserve"> &lt;xs:redefine schemaLocation="v1.xsd"&gt;</w:t>
        <w:br/>
        <w:t xml:space="preserve">  &lt;xs:complexType name="personName"&gt;</w:t>
        <w:br/>
        <w:t xml:space="preserve">   &lt;xs:complexContent&gt;</w:t>
        <w:br/>
        <w:t xml:space="preserve">    &lt;xs:extension base="personName"&gt;</w:t>
        <w:br/>
        <w:t xml:space="preserve">     &lt;xs:sequence&gt;</w:t>
        <w:br/>
        <w:t xml:space="preserve">      &lt;xs:element name="generation" minOccurs="0"/&gt;</w:t>
        <w:br/>
        <w:t xml:space="preserve">     &lt;/xs:sequence&gt;</w:t>
        <w:br/>
        <w:t xml:space="preserve">    &lt;/xs:extension&gt;</w:t>
        <w:br/>
        <w:t xml:space="preserve">   &lt;/xs:complexContent&gt;</w:t>
        <w:br/>
        <w:t xml:space="preserve">  &lt;/xs:complexType&gt;</w:t>
        <w:br/>
        <w:t xml:space="preserve"> &lt;/xs:redefine&gt;</w:t>
        <w:br/>
        <w:br/>
        <w:t xml:space="preserve"> &lt;xs:element name="author" type="personName"/&gt;</w:t>
      </w:r>
    </w:p>
    <w:p>
      <w:pPr>
        <w:spacing w:before="80" w:after="80" w:line="240" w:lineRule="auto"/>
      </w:pPr>
      <w:r>
        <w:rPr>
          <w:rFonts w:ascii="Calibri" w:hAnsi="Calibri"/>
          <w:sz w:val="20"/>
        </w:rPr>
        <w:t xml:space="preserve">The schema corresponding to </w:t>
      </w:r>
      <w:r>
        <w:rPr>
          <w:rStyle w:val="W3cCode"/>
        </w:rPr>
        <w:t>v2.xsd</w:t>
      </w:r>
      <w:r>
        <w:rPr>
          <w:rFonts w:ascii="Calibri" w:hAnsi="Calibri"/>
          <w:sz w:val="20"/>
        </w:rPr>
        <w:t xml:space="preserve"> has everything specified by </w:t>
      </w:r>
      <w:r>
        <w:rPr>
          <w:rStyle w:val="W3cCode"/>
        </w:rPr>
        <w:t>v1.xsd</w:t>
      </w:r>
      <w:r>
        <w:rPr>
          <w:rFonts w:ascii="Calibri" w:hAnsi="Calibri"/>
          <w:sz w:val="20"/>
        </w:rPr>
        <w:t xml:space="preserve">, with the </w:t>
      </w:r>
      <w:r>
        <w:rPr>
          <w:rStyle w:val="W3cCode"/>
        </w:rPr>
        <w:t>personName</w:t>
      </w:r>
      <w:r>
        <w:rPr>
          <w:rFonts w:ascii="Calibri" w:hAnsi="Calibri"/>
          <w:sz w:val="20"/>
        </w:rPr>
        <w:t xml:space="preserve"> type redefined, as well as everything it specifies itself. According to this schema, elements constrained by the </w:t>
      </w:r>
      <w:r>
        <w:rPr>
          <w:rStyle w:val="W3cCode"/>
        </w:rPr>
        <w:t>personName</w:t>
      </w:r>
      <w:r>
        <w:rPr>
          <w:rFonts w:ascii="Calibri" w:hAnsi="Calibri"/>
          <w:sz w:val="20"/>
        </w:rPr>
        <w:t xml:space="preserve"> type may end with a </w:t>
      </w:r>
      <w:r>
        <w:rPr>
          <w:rStyle w:val="W3cCode"/>
        </w:rPr>
        <w:t>generation</w:t>
      </w:r>
      <w:r>
        <w:rPr>
          <w:rFonts w:ascii="Calibri" w:hAnsi="Calibri"/>
          <w:sz w:val="20"/>
        </w:rPr>
        <w:t xml:space="preserve"> element. This includes not only the </w:t>
      </w:r>
      <w:r>
        <w:rPr>
          <w:rStyle w:val="W3cCode"/>
        </w:rPr>
        <w:t>author</w:t>
      </w:r>
      <w:r>
        <w:rPr>
          <w:rFonts w:ascii="Calibri" w:hAnsi="Calibri"/>
          <w:sz w:val="20"/>
        </w:rPr>
        <w:t xml:space="preserve"> element, but also the </w:t>
      </w:r>
      <w:r>
        <w:rPr>
          <w:rStyle w:val="W3cCode"/>
        </w:rPr>
        <w:t>addressee</w:t>
      </w:r>
      <w:r>
        <w:rPr>
          <w:rFonts w:ascii="Calibri" w:hAnsi="Calibri"/>
          <w:sz w:val="20"/>
        </w:rPr>
        <w:t xml:space="preserve"> element.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above is carefully worded so that multiple equivalent </w:t>
      </w:r>
      <w:r>
        <w:rPr>
          <w:rFonts w:ascii="Calibri" w:hAnsi="Calibri"/>
          <w:color w:val="000000" w:themeColor="hyperlink"/>
          <w:sz w:val="20"/>
          <w:u w:val="single"/>
        </w:rPr>
        <w:hyperlink w:anchor="redefine">
          <w:r>
            <w:rPr/>
            <w:t>&lt;redefine&gt;</w:t>
          </w:r>
        </w:hyperlink>
      </w:r>
      <w:r>
        <w:rPr>
          <w:rStyle w:val="W3cEmphasis"/>
        </w:rPr>
        <w:t xml:space="preserve">ing of the same schema document will not constitute a violation of </w:t>
      </w:r>
      <w:r>
        <w:rPr>
          <w:rFonts w:ascii="Calibri" w:hAnsi="Calibri"/>
          <w:color w:val="000000" w:themeColor="hyperlink"/>
          <w:sz w:val="20"/>
          <w:u w:val="single"/>
        </w:rPr>
        <w:hyperlink w:anchor="sch-props-correct">
          <w:r>
            <w:rPr/>
            <w:t>Schema Properties Correct</w:t>
          </w:r>
        </w:hyperlink>
      </w:r>
      <w:r>
        <w:rPr>
          <w:rFonts w:ascii="Calibri" w:hAnsi="Calibri"/>
          <w:sz w:val="20"/>
        </w:rPr>
        <w:t xml:space="preserve">, but applications are allowed, indeed encouraged, to avoid </w:t>
      </w:r>
      <w:r>
        <w:rPr>
          <w:rFonts w:ascii="Calibri" w:hAnsi="Calibri"/>
          <w:color w:val="000000" w:themeColor="hyperlink"/>
          <w:sz w:val="20"/>
          <w:u w:val="single"/>
        </w:rPr>
        <w:hyperlink w:anchor="redefine">
          <w:r>
            <w:rPr/>
            <w:t>&lt;redefine&gt;</w:t>
          </w:r>
        </w:hyperlink>
      </w:r>
      <w:r>
        <w:rPr>
          <w:rStyle w:val="W3cEmphasis"/>
        </w:rPr>
        <w:t>ing the same schema document in the same way more than once to forestall the necessity of establishing identity component by component (although this will have to be done for the individual redefinitions themselves).</w:t>
      </w:r>
    </w:p>
    <w:p>
      <w:pPr>
        <w:pStyle w:val="Heading3"/>
      </w:pPr>
      <w:r>
        <w:t>References to schema components across namespaces</w:t>
        <w:bookmarkStart w:id="0" w:name="composition-schemaImport"/>
        <w:r/>
        <w:bookmarkEnd w:id="0" w:name="composition-schemaImport"/>
      </w:r>
    </w:p>
    <w:p>
      <w:pPr>
        <w:spacing w:before="80" w:after="80" w:line="240" w:lineRule="auto"/>
      </w:pPr>
      <w:r>
        <w:rPr>
          <w:rFonts w:ascii="Calibri" w:hAnsi="Calibri"/>
          <w:sz w:val="20"/>
        </w:rPr>
        <w:t xml:space="preserve">As described in </w:t>
      </w:r>
      <w:r>
        <w:rPr>
          <w:rFonts w:ascii="Calibri" w:hAnsi="Calibri"/>
          <w:color w:val="000000" w:themeColor="hyperlink"/>
          <w:sz w:val="20"/>
          <w:u w:val="single"/>
        </w:rPr>
        <w:hyperlink w:anchor="concepts-data-model">
          <w:r>
            <w:rPr/>
            <w:t>XML Schema Abstract Data Model</w:t>
          </w:r>
        </w:hyperlink>
      </w:r>
      <w:r>
        <w:rPr>
          <w:rFonts w:ascii="Calibri" w:hAnsi="Calibri"/>
          <w:sz w:val="20"/>
        </w:rPr>
        <w:t>, every top-level schema component is associated with a target namespace (or, explicitly, with none). This section sets out the exact mechanism and syntax in the XML form of schema definition by which a reference to a foreign component is made, that is, a component with a different target namespace from that of the referring component.</w:t>
      </w:r>
      <w:r>
        <w:rPr>
          <w:rFonts w:ascii="Calibri" w:hAnsi="Calibri"/>
          <w:sz w:val="20"/>
        </w:rPr>
        <w:t xml:space="preserve"> </w:t>
      </w:r>
    </w:p>
    <w:p>
      <w:pPr>
        <w:spacing w:before="80" w:after="80" w:line="240" w:lineRule="auto"/>
      </w:pPr>
      <w:r>
        <w:rPr>
          <w:rFonts w:ascii="Calibri" w:hAnsi="Calibri"/>
          <w:sz w:val="20"/>
        </w:rPr>
        <w:t>Two things are required: not only a means of addressing such foreign components but also a signal to schema-aware processors that a schema document contains such references:</w:t>
      </w:r>
      <w:r>
        <w:rPr>
          <w:rFonts w:ascii="Calibri" w:hAnsi="Calibri"/>
          <w:sz w:val="20"/>
        </w:rPr>
        <w:t xml:space="preserve"> </w:t>
      </w:r>
    </w:p>
    <w:p>
      <w:pPr>
        <w:spacing w:before="80" w:after="80" w:line="240" w:lineRule="auto"/>
      </w:pPr>
      <w:r>
        <w:rPr>
          <w:rFonts w:ascii="Calibri" w:hAnsi="Calibri"/>
          <w:b/>
          <w:color w:val="C00000"/>
          <w:sz w:val="20"/>
        </w:rPr>
        <w:t>XML Representation Summary</w:t>
      </w:r>
      <w:r>
        <w:rPr>
          <w:rFonts w:ascii="Calibri" w:hAnsi="Calibri"/>
          <w:b/>
          <w:sz w:val="20"/>
        </w:rPr>
        <w:t xml:space="preserve">: </w:t>
      </w:r>
      <w:r>
        <w:rPr>
          <w:rFonts w:ascii="Calibri" w:hAnsi="Calibri"/>
          <w:sz w:val="20"/>
        </w:rPr>
        <w:t>import</w:t>
      </w:r>
      <w:r>
        <w:rPr>
          <w:rFonts w:ascii="Calibri" w:hAnsi="Calibri"/>
          <w:b/>
          <w:sz w:val="20"/>
        </w:rPr>
        <w:t xml:space="preserve"> Element Information Item</w:t>
      </w:r>
    </w:p>
    <w:p>
      <w:pPr>
        <w:spacing w:before="80" w:after="80" w:line="240" w:lineRule="auto"/>
      </w:pPr>
      <w:r>
        <w:rPr>
          <w:rFonts w:ascii="Calibri" w:hAnsi="Calibri"/>
          <w:sz w:val="20"/>
        </w:rPr>
        <w:t xml:space="preserve"> </w:t>
        <w:bookmarkStart w:id="0" w:name="import"/>
        <w:r/>
        <w:bookmarkEnd w:id="0" w:name="impor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import">
          <w:r>
            <w:rPr/>
            <w:t>&lt;import&gt;</w:t>
          </w:r>
        </w:hyperlink>
      </w:r>
      <w:r>
        <w:rPr>
          <w:rStyle w:val="W3cEmphasis"/>
        </w:rPr>
        <w:t xml:space="preserve"> element information item identifies namespaces used in external references, i.e. those whose </w:t>
      </w:r>
      <w:r>
        <w:rPr>
          <w:rFonts w:ascii="Calibri" w:hAnsi="Calibri"/>
          <w:color w:val="000000" w:themeColor="hyperlink"/>
          <w:sz w:val="20"/>
          <w:u w:val="single"/>
        </w:rPr>
        <w:hyperlink w:anchor="gloss-QName">
          <w:r>
            <w:rPr/>
            <w:t>QName</w:t>
          </w:r>
        </w:hyperlink>
      </w:r>
      <w:r>
        <w:rPr>
          <w:rFonts w:ascii="Calibri" w:hAnsi="Calibri"/>
          <w:sz w:val="20"/>
        </w:rPr>
        <w:t xml:space="preserve"> identifies them as coming from a different namespace (or none) than the enclosing schema document's </w:t>
      </w:r>
      <w:r>
        <w:rPr>
          <w:rStyle w:val="W3cCode"/>
        </w:rPr>
        <w:t>targetNamespace</w:t>
      </w:r>
      <w:r>
        <w:rPr>
          <w:rFonts w:ascii="Calibri" w:hAnsi="Calibri"/>
          <w:sz w:val="20"/>
        </w:rPr>
        <w:t xml:space="preserve">. The </w:t>
      </w:r>
      <w:r>
        <w:rPr>
          <w:rFonts w:ascii="Calibri" w:hAnsi="Calibri"/>
          <w:color w:val="000000" w:themeColor="hyperlink"/>
          <w:sz w:val="20"/>
          <w:u w:val="single"/>
        </w:rPr>
        <w:hyperlink w:anchor="key-vv">
          <w:r>
            <w:rPr/>
            <w:t>actual value</w:t>
          </w:r>
        </w:hyperlink>
      </w:r>
      <w:r>
        <w:rPr>
          <w:rFonts w:ascii="Calibri" w:hAnsi="Calibri"/>
          <w:sz w:val="20"/>
        </w:rPr>
        <w:t xml:space="preserve"> of its </w:t>
      </w:r>
      <w:r>
        <w:rPr>
          <w:rStyle w:val="W3cCode"/>
        </w:rPr>
        <w: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indicates that the containing schema document may contain qualified references to schema components in that namespace (via one or more prefixes declared with namespace declarations in the normal way). If that attribute is absent, then the import allows unqualified reference to components with no target namespace. Note that components to be imported need not be in the form of a </w:t>
      </w:r>
      <w:r>
        <w:rPr>
          <w:rFonts w:ascii="Calibri" w:hAnsi="Calibri"/>
          <w:sz w:val="20"/>
        </w:rPr>
        <w:t>attribute</w:t>
      </w:r>
      <w:r>
        <w:rPr>
          <w:rFonts w:ascii="Calibri" w:hAnsi="Calibri"/>
          <w:sz w:val="20"/>
        </w:rPr>
        <w:t xml:space="preserve"> indicates that the containing schema document may contain qualified references to schema components in that namespace (via one or more prefixes declared with namespace declarations in the normal way). If that attribute is absent, then the import allows unqualified reference to components with no target namespace. Note that components to be imported need not be in the form of a </w:t>
      </w:r>
      <w:r>
        <w:rPr>
          <w:rFonts w:ascii="Calibri" w:hAnsi="Calibri"/>
          <w:color w:val="000000" w:themeColor="hyperlink"/>
          <w:sz w:val="20"/>
          <w:u w:val="single"/>
        </w:rPr>
        <w:hyperlink w:anchor="key-schemaDoc">
          <w:r>
            <w:rPr/>
            <w:t>schema document</w:t>
          </w:r>
        </w:hyperlink>
      </w:r>
      <w:r>
        <w:rPr>
          <w:rFonts w:ascii="Calibri" w:hAnsi="Calibri"/>
          <w:sz w:val="20"/>
        </w:rPr>
        <w:t>; the processor is free to access or construct components using means of its own choosing.</w:t>
      </w:r>
      <w:r>
        <w:rPr>
          <w:rFonts w:ascii="Calibri" w:hAnsi="Calibri"/>
          <w:sz w:val="20"/>
        </w:rPr>
        <w:t xml:space="preserve"> </w:t>
      </w:r>
    </w:p>
    <w:p>
      <w:pPr>
        <w:spacing w:before="80" w:after="80" w:line="240" w:lineRule="auto"/>
      </w:pPr>
      <w:r>
        <w:rPr>
          <w:rFonts w:ascii="Calibri" w:hAnsi="Calibri"/>
          <w:sz w:val="20"/>
        </w:rPr>
        <w:t xml:space="preserve">The </w:t>
      </w:r>
      <w:r>
        <w:rPr>
          <w:rFonts w:ascii="Calibri" w:hAnsi="Calibri"/>
          <w:color w:val="000000" w:themeColor="hyperlink"/>
          <w:sz w:val="20"/>
          <w:u w:val="single"/>
        </w:rPr>
        <w:hyperlink w:anchor="key-vv">
          <w:r>
            <w:rPr/>
            <w:t>actual value</w:t>
          </w:r>
        </w:hyperlink>
      </w:r>
      <w:r>
        <w:rPr>
          <w:rFonts w:ascii="Calibri" w:hAnsi="Calibri"/>
          <w:sz w:val="20"/>
        </w:rPr>
        <w:t xml:space="preserve"> of the </w:t>
      </w:r>
      <w:r>
        <w:rPr>
          <w:rStyle w:val="W3cCode"/>
        </w:rPr>
        <w:t>schemaLocation</w:t>
      </w:r>
      <w:r>
        <w:rPr>
          <w:rFonts w:ascii="Calibri" w:hAnsi="Calibri"/>
          <w:sz w:val="20"/>
        </w:rPr>
        <w:t xml:space="preserve">, if present, gives a hint as to where a serialization of a </w:t>
      </w:r>
      <w:r>
        <w:rPr>
          <w:rFonts w:ascii="Calibri" w:hAnsi="Calibri"/>
          <w:color w:val="000000" w:themeColor="hyperlink"/>
          <w:sz w:val="20"/>
          <w:u w:val="single"/>
        </w:rPr>
        <w:hyperlink w:anchor="key-schemaDoc">
          <w:r>
            <w:rPr/>
            <w:t>schema document</w:t>
          </w:r>
        </w:hyperlink>
      </w:r>
      <w:r>
        <w:rPr>
          <w:rFonts w:ascii="Calibri" w:hAnsi="Calibri"/>
          <w:sz w:val="20"/>
        </w:rPr>
        <w:t xml:space="preserve"> with declarations and definitions for that namespace (or none) may be found. When no </w:t>
      </w:r>
      <w:r>
        <w:rPr>
          <w:rStyle w:val="W3cCode"/>
        </w:rPr>
        <w:t>schemaLocation</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present, the schema author is leaving the identification of that schema to the instance, application or user, via the mechanisms described below in </w:t>
      </w:r>
      <w:r>
        <w:rPr>
          <w:rFonts w:ascii="Calibri" w:hAnsi="Calibri"/>
          <w:sz w:val="20"/>
        </w:rPr>
        <w:t>attribute</w:t>
      </w:r>
      <w:r>
        <w:rPr>
          <w:rFonts w:ascii="Calibri" w:hAnsi="Calibri"/>
          <w:sz w:val="20"/>
        </w:rPr>
        <w:t xml:space="preserve"> is present, the schema author is leaving the identification of that schema to the instance, application or user, via the mechanisms described below in </w:t>
      </w:r>
      <w:r>
        <w:rPr>
          <w:rFonts w:ascii="Calibri" w:hAnsi="Calibri"/>
          <w:color w:val="000000" w:themeColor="hyperlink"/>
          <w:sz w:val="20"/>
          <w:u w:val="single"/>
        </w:rPr>
        <w:hyperlink w:anchor="composition-instances">
          <w:r>
            <w:rPr/>
            <w:t>Layer 3: Schema Document Access and Web-interoperability</w:t>
          </w:r>
        </w:hyperlink>
      </w:r>
      <w:r>
        <w:rPr>
          <w:rFonts w:ascii="Calibri" w:hAnsi="Calibri"/>
          <w:sz w:val="20"/>
        </w:rPr>
        <w:t xml:space="preserve">. When a </w:t>
      </w:r>
      <w:r>
        <w:rPr>
          <w:rStyle w:val="W3cCode"/>
        </w:rPr>
        <w:t>schemaLocation</w:t>
      </w:r>
      <w:r>
        <w:rPr>
          <w:rFonts w:ascii="Calibri" w:hAnsi="Calibri"/>
          <w:sz w:val="20"/>
        </w:rPr>
        <w:t xml:space="preserve"> is present, it must contain a single URI reference which the schema author warrants will resolve to a serialization of a </w:t>
      </w:r>
      <w:r>
        <w:rPr>
          <w:rFonts w:ascii="Calibri" w:hAnsi="Calibri"/>
          <w:color w:val="000000" w:themeColor="hyperlink"/>
          <w:sz w:val="20"/>
          <w:u w:val="single"/>
        </w:rPr>
        <w:hyperlink w:anchor="key-schemaDoc">
          <w:r>
            <w:rPr/>
            <w:t>schema document</w:t>
          </w:r>
        </w:hyperlink>
      </w:r>
      <w:r>
        <w:rPr>
          <w:rFonts w:ascii="Calibri" w:hAnsi="Calibri"/>
          <w:sz w:val="20"/>
        </w:rPr>
        <w:t xml:space="preserve"> containing the component(s) in the </w:t>
      </w:r>
      <w:r>
        <w:rPr>
          <w:rFonts w:ascii="Calibri" w:hAnsi="Calibri"/>
          <w:color w:val="000000" w:themeColor="hyperlink"/>
          <w:sz w:val="20"/>
          <w:u w:val="single"/>
        </w:rPr>
        <w:hyperlink w:anchor="import">
          <w:r>
            <w:rPr/>
            <w:t>&lt;import&gt;</w:t>
          </w:r>
        </w:hyperlink>
      </w:r>
      <w:r>
        <w:rPr>
          <w:rStyle w:val="W3cEmphasis"/>
        </w:rPr>
        <w:t>ed namespace referred to elsewhere in the containing schema document.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Since both the </w:t>
      </w:r>
      <w:r>
        <w:rPr>
          <w:rStyle w:val="W3cCode"/>
        </w:rPr>
        <w:t>namespace</w:t>
      </w:r>
      <w:r>
        <w:rPr>
          <w:rFonts w:ascii="Calibri" w:hAnsi="Calibri"/>
          <w:sz w:val="20"/>
        </w:rPr>
        <w:t xml:space="preserve"> and </w:t>
      </w:r>
      <w:r>
        <w:rPr>
          <w:rStyle w:val="W3cCode"/>
        </w:rPr>
        <w:t>schemaLocation</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are optional, a bare </w:t>
      </w:r>
      <w:r>
        <w:rPr>
          <w:rFonts w:ascii="Calibri" w:hAnsi="Calibri"/>
          <w:sz w:val="20"/>
        </w:rPr>
        <w:t>attribute</w:t>
      </w:r>
      <w:r>
        <w:rPr>
          <w:rFonts w:ascii="Calibri" w:hAnsi="Calibri"/>
          <w:sz w:val="20"/>
        </w:rPr>
        <w:t xml:space="preserve"> are optional, a bare </w:t>
      </w:r>
      <w:r>
        <w:rPr>
          <w:rStyle w:val="W3cCode"/>
        </w:rPr>
        <w:t>&lt;import/&gt;</w:t>
      </w:r>
      <w:r>
        <w:rPr>
          <w:rFonts w:ascii="Calibri" w:hAnsi="Calibri"/>
          <w:sz w:val="20"/>
        </w:rPr>
        <w:t xml:space="preserve"> information item is allowed. This simply allows unqualified reference to foreign components with no target namespace without giving any hints as to where to find them.</w:t>
      </w:r>
      <w:r>
        <w:rPr>
          <w:rFonts w:ascii="Calibri" w:hAnsi="Calibri"/>
          <w:sz w:val="20"/>
        </w:rPr>
        <w:t xml:space="preserve"> </w:t>
      </w:r>
    </w:p>
    <w:p>
      <w:pPr>
        <w:spacing w:before="80" w:after="80" w:line="240" w:lineRule="auto"/>
      </w:pPr>
      <w:r>
        <w:rPr>
          <w:rFonts w:ascii="Arial" w:hAnsi="Arial"/>
          <w:b/>
          <w:sz w:val="20"/>
        </w:rPr>
        <w:t>Example</w:t>
      </w:r>
    </w:p>
    <w:p>
      <w:pPr>
        <w:spacing w:before="80" w:after="80" w:line="240" w:lineRule="auto"/>
      </w:pPr>
      <w:r>
        <w:rPr>
          <w:rFonts w:ascii="Calibri" w:hAnsi="Calibri"/>
          <w:sz w:val="20"/>
        </w:rPr>
        <w:t>The same namespace may be used both for real work, and in the course of defining schema components in terms of foreign components:</w:t>
      </w:r>
      <w:r>
        <w:rPr>
          <w:rFonts w:ascii="Calibri" w:hAnsi="Calibri"/>
          <w:sz w:val="20"/>
        </w:rPr>
        <w:t xml:space="preserve"> </w:t>
      </w:r>
    </w:p>
    <w:p>
      <w:pPr>
        <w:pStyle w:val="Code"/>
        <w:spacing w:before="80" w:after="80" w:line="240" w:lineRule="auto"/>
      </w:pPr>
      <w:r>
        <w:rPr>
          <w:rFonts w:ascii="Consolas" w:hAnsi="Consolas"/>
          <w:sz w:val="18"/>
        </w:rPr>
        <w:t>&lt;schema xmlns="http://www.w3.org/2001/XMLSchema"</w:t>
        <w:br/>
        <w:t xml:space="preserve">        xmlns:html="http://www.w3.org/1999/xhtml"</w:t>
        <w:br/>
        <w:t xml:space="preserve">        targetNamespace="uri:mywork" xmlns:my="uri:mywork"&gt;</w:t>
        <w:br/>
        <w:br/>
        <w:t xml:space="preserve"> &lt;import namespace="http://www.w3.org/1999/xhtml"/&gt;</w:t>
        <w:br/>
        <w:br/>
        <w:t xml:space="preserve"> &lt;annotation&gt;</w:t>
        <w:br/>
        <w:t xml:space="preserve">  &lt;documentation&gt;</w:t>
        <w:br/>
        <w:t xml:space="preserve">   &lt;html:p&gt;[Some documentation for my schema]&lt;/html:p&gt;</w:t>
        <w:br/>
        <w:t xml:space="preserve">  &lt;/documentation&gt;</w:t>
        <w:br/>
        <w:t xml:space="preserve"> &lt;/annotation&gt;</w:t>
        <w:br/>
        <w:br/>
        <w:t xml:space="preserve"> . . .</w:t>
        <w:br/>
        <w:br/>
        <w:t xml:space="preserve"> &lt;complexType name="myType"&gt;</w:t>
        <w:br/>
        <w:t xml:space="preserve">  &lt;sequence&gt;</w:t>
        <w:br/>
        <w:t xml:space="preserve">   &lt;element ref="html:p" minOccurs="0"/&gt;</w:t>
        <w:br/>
        <w:t xml:space="preserve">  &lt;/sequence&gt;</w:t>
        <w:br/>
        <w:t xml:space="preserve">  . . .</w:t>
        <w:br/>
        <w:t xml:space="preserve"> &lt;/complexType&gt;</w:t>
        <w:br/>
        <w:br/>
        <w:t xml:space="preserve"> &lt;element name="myElt" type="my:myType"/&gt;</w:t>
        <w:br/>
        <w:t>&lt;/schema&gt;</w:t>
      </w:r>
    </w:p>
    <w:p>
      <w:pPr>
        <w:spacing w:before="80" w:after="80" w:line="240" w:lineRule="auto"/>
      </w:pPr>
      <w:r>
        <w:rPr>
          <w:rFonts w:ascii="Calibri" w:hAnsi="Calibri"/>
          <w:sz w:val="20"/>
        </w:rPr>
        <w:t xml:space="preserve">The treatment of references as </w:t>
      </w:r>
      <w:r>
        <w:rPr>
          <w:rFonts w:ascii="Calibri" w:hAnsi="Calibri"/>
          <w:color w:val="000000" w:themeColor="hyperlink"/>
          <w:sz w:val="20"/>
          <w:u w:val="single"/>
        </w:rPr>
        <w:hyperlink w:anchor="gloss-QName">
          <w:r>
            <w:rPr/>
            <w:t>QNames</w:t>
          </w:r>
        </w:hyperlink>
      </w:r>
      <w:r>
        <w:rPr>
          <w:rFonts w:ascii="Calibri" w:hAnsi="Calibri"/>
          <w:sz w:val="20"/>
        </w:rPr>
        <w:t xml:space="preserve"> implies that since (with the exception of the schema for schemas) the target namespace and the XML Schema namespace differ, without massive redeclaration of the default namespace </w:t>
      </w:r>
      <w:r>
        <w:rPr>
          <w:rStyle w:val="W3cEmphasis"/>
        </w:rPr>
        <w:t>either</w:t>
      </w:r>
      <w:r>
        <w:rPr>
          <w:rFonts w:ascii="Calibri" w:hAnsi="Calibri"/>
          <w:sz w:val="20"/>
        </w:rPr>
        <w:t xml:space="preserve"> internal references to the names being defined in a schema document </w:t>
      </w:r>
      <w:r>
        <w:rPr>
          <w:rStyle w:val="W3cEmphasis"/>
        </w:rPr>
        <w:t>or</w:t>
      </w:r>
      <w:r>
        <w:rPr>
          <w:rFonts w:ascii="Calibri" w:hAnsi="Calibri"/>
          <w:sz w:val="20"/>
        </w:rPr>
        <w:t xml:space="preserve"> the schema declaration and definition elements themselves must be explicitly qualified. This example takes the first option -- most other examples in this specification have taken the second.</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above is carefully worded so that multiple </w:t>
      </w:r>
      <w:r>
        <w:rPr>
          <w:rFonts w:ascii="Calibri" w:hAnsi="Calibri"/>
          <w:color w:val="000000" w:themeColor="hyperlink"/>
          <w:sz w:val="20"/>
          <w:u w:val="single"/>
        </w:rPr>
        <w:hyperlink w:anchor="import">
          <w:r>
            <w:rPr/>
            <w:t>&lt;import&gt;</w:t>
          </w:r>
        </w:hyperlink>
      </w:r>
      <w:r>
        <w:rPr>
          <w:rStyle w:val="W3cEmphasis"/>
        </w:rPr>
        <w:t xml:space="preserve">ing of the same schema document will not constitute a violation of </w:t>
      </w:r>
      <w:r>
        <w:rPr>
          <w:rFonts w:ascii="Calibri" w:hAnsi="Calibri"/>
          <w:color w:val="000000" w:themeColor="hyperlink"/>
          <w:sz w:val="20"/>
          <w:u w:val="single"/>
        </w:rPr>
        <w:hyperlink w:anchor="sch-props-correct">
          <w:r>
            <w:rPr/>
            <w:t>Schema Properties Correct</w:t>
          </w:r>
        </w:hyperlink>
      </w:r>
      <w:r>
        <w:rPr>
          <w:rFonts w:ascii="Calibri" w:hAnsi="Calibri"/>
          <w:sz w:val="20"/>
        </w:rPr>
        <w:t xml:space="preserve">, but applications are allowed, indeed encouraged, to avoid </w:t>
      </w:r>
      <w:r>
        <w:rPr>
          <w:rFonts w:ascii="Calibri" w:hAnsi="Calibri"/>
          <w:color w:val="000000" w:themeColor="hyperlink"/>
          <w:sz w:val="20"/>
          <w:u w:val="single"/>
        </w:rPr>
        <w:hyperlink w:anchor="import">
          <w:r>
            <w:rPr/>
            <w:t>&lt;import&gt;</w:t>
          </w:r>
        </w:hyperlink>
      </w:r>
      <w:r>
        <w:rPr>
          <w:rStyle w:val="W3cEmphasis"/>
        </w:rPr>
        <w:t xml:space="preserve">ing the same schema document more than once to forestall the necessity of establishing identity component by component. Given that the </w:t>
      </w:r>
      <w:r>
        <w:rPr>
          <w:rStyle w:val="W3cCode"/>
        </w:rPr>
        <w:t>schemaLocation</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 xml:space="preserve"> is only a hint, it is open to applications to ignore all but the first </w:t>
      </w:r>
      <w:r>
        <w:rPr>
          <w:rFonts w:ascii="Calibri" w:hAnsi="Calibri"/>
          <w:sz w:val="20"/>
        </w:rPr>
        <w:t>attribute</w:t>
      </w:r>
      <w:r>
        <w:rPr>
          <w:rFonts w:ascii="Calibri" w:hAnsi="Calibri"/>
          <w:sz w:val="20"/>
        </w:rPr>
        <w:t xml:space="preserve"> is only a hint, it is open to applications to ignore all but the first </w:t>
      </w:r>
      <w:r>
        <w:rPr>
          <w:rFonts w:ascii="Calibri" w:hAnsi="Calibri"/>
          <w:color w:val="000000" w:themeColor="hyperlink"/>
          <w:sz w:val="20"/>
          <w:u w:val="single"/>
        </w:rPr>
        <w:hyperlink w:anchor="import">
          <w:r>
            <w:rPr/>
            <w:t>&lt;import&gt;</w:t>
          </w:r>
        </w:hyperlink>
      </w:r>
      <w:r>
        <w:rPr>
          <w:rStyle w:val="W3cEmphasis"/>
        </w:rPr>
        <w:t xml:space="preserve"> for a given namespace, regardless of the </w:t>
      </w:r>
      <w:r>
        <w:rPr>
          <w:rFonts w:ascii="Calibri" w:hAnsi="Calibri"/>
          <w:color w:val="000000" w:themeColor="hyperlink"/>
          <w:sz w:val="20"/>
          <w:u w:val="single"/>
        </w:rPr>
        <w:hyperlink w:anchor="key-vv">
          <w:r>
            <w:rPr/>
            <w:t>actual value</w:t>
          </w:r>
        </w:hyperlink>
      </w:r>
      <w:r>
        <w:rPr>
          <w:rFonts w:ascii="Calibri" w:hAnsi="Calibri"/>
          <w:sz w:val="20"/>
        </w:rPr>
        <w:t xml:space="preserve"> of </w:t>
      </w:r>
      <w:r>
        <w:rPr>
          <w:rStyle w:val="W3cCode"/>
        </w:rPr>
        <w:t>schemaLocation</w:t>
      </w:r>
      <w:r>
        <w:rPr>
          <w:rFonts w:ascii="Calibri" w:hAnsi="Calibri"/>
          <w:sz w:val="20"/>
        </w:rPr>
        <w:t xml:space="preserve">, but such a strategy risks missing useful information when new </w:t>
      </w:r>
      <w:r>
        <w:rPr>
          <w:rStyle w:val="W3cCode"/>
        </w:rPr>
        <w:t>schemaLocation</w:t>
      </w:r>
      <w:r>
        <w:rPr>
          <w:rFonts w:ascii="Calibri" w:hAnsi="Calibri"/>
          <w:sz w:val="20"/>
        </w:rPr>
        <w:t>s are offered.</w:t>
      </w:r>
    </w:p>
    <w:p>
      <w:pPr>
        <w:pStyle w:val="Heading2"/>
      </w:pPr>
      <w:r>
        <w:t>Layer 3: Schema Document Access and Web-interoperability</w:t>
        <w:bookmarkStart w:id="0" w:name="composition-instances"/>
        <w:r/>
        <w:bookmarkEnd w:id="0" w:name="composition-instances"/>
      </w:r>
    </w:p>
    <w:p>
      <w:pPr>
        <w:spacing w:before="80" w:after="80" w:line="240" w:lineRule="auto"/>
      </w:pPr>
      <w:r>
        <w:rPr>
          <w:rFonts w:ascii="Calibri" w:hAnsi="Calibri"/>
          <w:sz w:val="20"/>
        </w:rPr>
        <w:t xml:space="preserve">Layers 1 and 2 provide a framework for </w:t>
      </w:r>
      <w:r>
        <w:rPr>
          <w:rFonts w:ascii="Calibri" w:hAnsi="Calibri"/>
          <w:color w:val="000000" w:themeColor="hyperlink"/>
          <w:sz w:val="20"/>
          <w:u w:val="single"/>
        </w:rPr>
        <w:hyperlink w:anchor="key-va">
          <w:r>
            <w:rPr/>
            <w:t>assessment</w:t>
          </w:r>
        </w:hyperlink>
      </w:r>
      <w:r>
        <w:rPr>
          <w:rFonts w:ascii="Calibri" w:hAnsi="Calibri"/>
          <w:sz w:val="20"/>
        </w:rPr>
        <w:t xml:space="preserve"> and XML definition of schemas in a broad variety of environments. Over time, a range of standards and conventions may well evolve to support interoperability of XML Schema implementations on the World Wide Web. Layer 3 defines the minimum level of function required of all conformant processors operating on the Web: it is intended that, over time, future standards (e.g. XML Packages) for interoperability on the Web and in other environments can be introduced without the need to republish this specification.</w:t>
      </w:r>
      <w:r>
        <w:rPr>
          <w:rFonts w:ascii="Calibri" w:hAnsi="Calibri"/>
          <w:sz w:val="20"/>
        </w:rPr>
        <w:t xml:space="preserve"> </w:t>
      </w:r>
    </w:p>
    <w:p>
      <w:pPr>
        <w:pStyle w:val="Heading3"/>
      </w:pPr>
      <w:r>
        <w:t>Standards for representation of schemas and retrieval of schema documents on the Web</w:t>
        <w:bookmarkStart w:id="0" w:name="schema-repr"/>
        <w:r/>
        <w:bookmarkEnd w:id="0" w:name="schema-repr"/>
      </w:r>
    </w:p>
    <w:p>
      <w:pPr>
        <w:spacing w:before="80" w:after="80" w:line="240" w:lineRule="auto"/>
      </w:pPr>
      <w:r>
        <w:rPr>
          <w:rFonts w:ascii="Calibri" w:hAnsi="Calibri"/>
          <w:sz w:val="20"/>
        </w:rPr>
        <w:t xml:space="preserve">For interoperability, serialized </w:t>
      </w:r>
      <w:r>
        <w:rPr>
          <w:rFonts w:ascii="Calibri" w:hAnsi="Calibri"/>
          <w:color w:val="000000" w:themeColor="hyperlink"/>
          <w:sz w:val="20"/>
          <w:u w:val="single"/>
        </w:rPr>
        <w:hyperlink w:anchor="key-schemaDoc">
          <w:r>
            <w:rPr/>
            <w:t>schema documents</w:t>
          </w:r>
        </w:hyperlink>
      </w:r>
      <w:r>
        <w:rPr>
          <w:rFonts w:ascii="Calibri" w:hAnsi="Calibri"/>
          <w:sz w:val="20"/>
        </w:rPr>
        <w:t xml:space="preserve">, like all other Web resources, may be identified by URI and retrieved using the standard mechanisms of the Web (e.g. http, https, etc.) Such documents on the Web must be part of XML documents (see </w:t>
      </w:r>
      <w:r>
        <w:rPr>
          <w:rFonts w:ascii="Calibri" w:hAnsi="Calibri"/>
          <w:color w:val="000000" w:themeColor="hyperlink"/>
          <w:sz w:val="20"/>
          <w:u w:val="single"/>
        </w:rPr>
        <w:hyperlink w:anchor="schema">
          <w:r>
            <w:rPr/>
            <w:t>&lt;schema&gt;</w:t>
          </w:r>
        </w:hyperlink>
      </w:r>
      <w:r>
        <w:rPr>
          <w:rStyle w:val="W3cEmphasis"/>
        </w:rPr>
        <w:t xml:space="preserve"> element information items).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there will often be times when a schema document will be a complete XML 1.0 document whose document element is </w:t>
      </w:r>
      <w:r>
        <w:rPr>
          <w:rFonts w:ascii="Calibri" w:hAnsi="Calibri"/>
          <w:color w:val="000000" w:themeColor="hyperlink"/>
          <w:sz w:val="20"/>
          <w:u w:val="single"/>
        </w:rPr>
        <w:hyperlink w:anchor="schema">
          <w:r>
            <w:rPr/>
            <w:t>&lt;schema&gt;</w:t>
          </w:r>
        </w:hyperlink>
      </w:r>
      <w:r>
        <w:rPr>
          <w:rStyle w:val="W3cEmphasis"/>
        </w:rPr>
        <w:t xml:space="preserve">. There will be other occasions in which </w:t>
      </w:r>
      <w:r>
        <w:rPr>
          <w:rFonts w:ascii="Calibri" w:hAnsi="Calibri"/>
          <w:color w:val="000000" w:themeColor="hyperlink"/>
          <w:sz w:val="20"/>
          <w:u w:val="single"/>
        </w:rPr>
        <w:hyperlink w:anchor="schema">
          <w:r>
            <w:rPr/>
            <w:t>&lt;schema&gt;</w:t>
          </w:r>
        </w:hyperlink>
      </w:r>
      <w:r>
        <w:rPr>
          <w:rStyle w:val="W3cEmphasis"/>
        </w:rPr>
        <w:t xml:space="preserve"> items will be contained in other documents, perhaps referenced using fragment and/or XPointer notation.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The variations among server software and web site administration policies make it difficult to recommend any particular approach to retrieval requests intended to retrieve serialized </w:t>
      </w:r>
      <w:r>
        <w:rPr>
          <w:rFonts w:ascii="Calibri" w:hAnsi="Calibri"/>
          <w:color w:val="000000" w:themeColor="hyperlink"/>
          <w:sz w:val="20"/>
          <w:u w:val="single"/>
        </w:rPr>
        <w:hyperlink w:anchor="key-schemaDoc">
          <w:r>
            <w:rPr/>
            <w:t>schema documents</w:t>
          </w:r>
        </w:hyperlink>
      </w:r>
      <w:r>
        <w:rPr>
          <w:rFonts w:ascii="Calibri" w:hAnsi="Calibri"/>
          <w:sz w:val="20"/>
        </w:rPr>
        <w:t xml:space="preserve">. An </w:t>
      </w:r>
      <w:r>
        <w:rPr>
          <w:rStyle w:val="W3cCode"/>
        </w:rPr>
        <w:t>Accept</w:t>
      </w:r>
      <w:r>
        <w:rPr>
          <w:rFonts w:ascii="Calibri" w:hAnsi="Calibri"/>
          <w:sz w:val="20"/>
        </w:rPr>
        <w:t xml:space="preserve"> header of </w:t>
      </w:r>
      <w:r>
        <w:rPr>
          <w:rStyle w:val="W3cCode"/>
        </w:rPr>
        <w:t>application/xml, text/xml; q=0.9, */*</w:t>
      </w:r>
      <w:r>
        <w:rPr>
          <w:rFonts w:ascii="Calibri" w:hAnsi="Calibri"/>
          <w:sz w:val="20"/>
        </w:rPr>
        <w:t xml:space="preserve"> is perhaps a reasonable starting point.</w:t>
      </w:r>
      <w:r>
        <w:rPr>
          <w:rFonts w:ascii="Calibri" w:hAnsi="Calibri"/>
          <w:sz w:val="20"/>
        </w:rPr>
        <w:t xml:space="preserve"> </w:t>
      </w:r>
    </w:p>
    <w:p>
      <w:pPr>
        <w:pStyle w:val="Heading3"/>
      </w:pPr>
      <w:r>
        <w:t>How schema definitions are located on the Web</w:t>
        <w:bookmarkStart w:id="0" w:name="schema-loc"/>
        <w:r/>
        <w:bookmarkEnd w:id="0" w:name="schema-loc"/>
      </w:r>
    </w:p>
    <w:p>
      <w:pPr>
        <w:spacing w:before="80" w:after="80" w:line="240" w:lineRule="auto"/>
      </w:pPr>
      <w:r>
        <w:rPr>
          <w:rFonts w:ascii="Calibri" w:hAnsi="Calibri"/>
          <w:sz w:val="20"/>
        </w:rPr>
        <w:t xml:space="preserve">As described in </w:t>
      </w:r>
      <w:r>
        <w:rPr>
          <w:rFonts w:ascii="Calibri" w:hAnsi="Calibri"/>
          <w:color w:val="000000" w:themeColor="hyperlink"/>
          <w:sz w:val="20"/>
          <w:u w:val="single"/>
        </w:rPr>
        <w:hyperlink w:anchor="layer1">
          <w:r>
            <w:rPr/>
            <w:t>Layer 1: Summary of the Schema-validity Assessment Core</w:t>
          </w:r>
        </w:hyperlink>
      </w:r>
      <w:r>
        <w:rPr>
          <w:rFonts w:ascii="Calibri" w:hAnsi="Calibri"/>
          <w:sz w:val="20"/>
        </w:rPr>
        <w:t xml:space="preserve">, processors are responsible for providing the schema components (definitions and declarations) needed for </w:t>
      </w:r>
      <w:r>
        <w:rPr>
          <w:rFonts w:ascii="Calibri" w:hAnsi="Calibri"/>
          <w:color w:val="000000" w:themeColor="hyperlink"/>
          <w:sz w:val="20"/>
          <w:u w:val="single"/>
        </w:rPr>
        <w:hyperlink w:anchor="key-va">
          <w:r>
            <w:rPr/>
            <w:t>assessment</w:t>
          </w:r>
        </w:hyperlink>
      </w:r>
      <w:r>
        <w:rPr>
          <w:rFonts w:ascii="Calibri" w:hAnsi="Calibri"/>
          <w:sz w:val="20"/>
        </w:rPr>
        <w:t>. This section introduces a set of normative conventions to facilitate interoperability for instance and schema documents retrieved and processed from the Web.</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As discussed above in </w:t>
      </w:r>
      <w:r>
        <w:rPr>
          <w:rFonts w:ascii="Calibri" w:hAnsi="Calibri"/>
          <w:color w:val="000000" w:themeColor="hyperlink"/>
          <w:sz w:val="20"/>
          <w:u w:val="single"/>
        </w:rPr>
        <w:hyperlink w:anchor="layer2">
          <w:r>
            <w:rPr/>
            <w:t>Layer 2: Schema Documents, Namespaces and Composition</w:t>
          </w:r>
        </w:hyperlink>
      </w:r>
      <w:r>
        <w:rPr>
          <w:rFonts w:ascii="Calibri" w:hAnsi="Calibri"/>
          <w:sz w:val="20"/>
        </w:rPr>
        <w:t xml:space="preserve">, other non-Web mechanisms for delivering schemas for </w:t>
      </w:r>
      <w:r>
        <w:rPr>
          <w:rFonts w:ascii="Calibri" w:hAnsi="Calibri"/>
          <w:color w:val="000000" w:themeColor="hyperlink"/>
          <w:sz w:val="20"/>
          <w:u w:val="single"/>
        </w:rPr>
        <w:hyperlink w:anchor="key-va">
          <w:r>
            <w:rPr/>
            <w:t>assessment</w:t>
          </w:r>
        </w:hyperlink>
      </w:r>
      <w:r>
        <w:rPr>
          <w:rFonts w:ascii="Calibri" w:hAnsi="Calibri"/>
          <w:sz w:val="20"/>
        </w:rPr>
        <w:t xml:space="preserve"> may exist, but are outside the scope of this specification.</w:t>
      </w:r>
    </w:p>
    <w:p>
      <w:pPr>
        <w:spacing w:before="80" w:after="80" w:line="240" w:lineRule="auto"/>
      </w:pPr>
      <w:r>
        <w:rPr>
          <w:rFonts w:ascii="Calibri" w:hAnsi="Calibri"/>
          <w:sz w:val="20"/>
        </w:rPr>
        <w:t xml:space="preserve">Processors on the Web are free to undertake </w:t>
      </w:r>
      <w:r>
        <w:rPr>
          <w:rFonts w:ascii="Calibri" w:hAnsi="Calibri"/>
          <w:color w:val="000000" w:themeColor="hyperlink"/>
          <w:sz w:val="20"/>
          <w:u w:val="single"/>
        </w:rPr>
        <w:hyperlink w:anchor="key-va">
          <w:r>
            <w:rPr/>
            <w:t>assessment</w:t>
          </w:r>
        </w:hyperlink>
      </w:r>
      <w:r>
        <w:rPr>
          <w:rFonts w:ascii="Calibri" w:hAnsi="Calibri"/>
          <w:sz w:val="20"/>
        </w:rPr>
        <w:t xml:space="preserve"> against arbitrary schemas in any of the ways set out in </w:t>
      </w:r>
      <w:r>
        <w:rPr>
          <w:rFonts w:ascii="Calibri" w:hAnsi="Calibri"/>
          <w:color w:val="000000" w:themeColor="hyperlink"/>
          <w:sz w:val="20"/>
          <w:u w:val="single"/>
        </w:rPr>
        <w:hyperlink w:anchor="validation_outcome">
          <w:r>
            <w:rPr/>
            <w:t>Assessing Schema-Validity</w:t>
          </w:r>
        </w:hyperlink>
      </w:r>
      <w:r>
        <w:rPr>
          <w:rFonts w:ascii="Calibri" w:hAnsi="Calibri"/>
          <w:sz w:val="20"/>
        </w:rPr>
        <w:t xml:space="preserve">. However, it is useful to have a common convention for determining the schema to use. Accordingly, general-purpose schema-aware processors (i.e. those not specialized to one or a fixed set of pre-determined schemas) undertaking </w:t>
      </w:r>
      <w:r>
        <w:rPr>
          <w:rFonts w:ascii="Calibri" w:hAnsi="Calibri"/>
          <w:color w:val="000000" w:themeColor="hyperlink"/>
          <w:sz w:val="20"/>
          <w:u w:val="single"/>
        </w:rPr>
        <w:hyperlink w:anchor="key-va">
          <w:r>
            <w:rPr/>
            <w:t>assessment</w:t>
          </w:r>
        </w:hyperlink>
      </w:r>
      <w:r>
        <w:rPr>
          <w:rFonts w:ascii="Calibri" w:hAnsi="Calibri"/>
          <w:sz w:val="20"/>
        </w:rPr>
        <w:t xml:space="preserve"> of a document on the web must behave as follows: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unless directed otherwise by the user, </w:t>
      </w:r>
      <w:r>
        <w:rPr>
          <w:rFonts w:ascii="Calibri" w:hAnsi="Calibri"/>
          <w:color w:val="000000" w:themeColor="hyperlink"/>
          <w:sz w:val="20"/>
          <w:u w:val="single"/>
        </w:rPr>
        <w:hyperlink w:anchor="key-va">
          <w:r>
            <w:rPr/>
            <w:t>assessment</w:t>
          </w:r>
        </w:hyperlink>
      </w:r>
      <w:r>
        <w:rPr>
          <w:rFonts w:ascii="Calibri" w:hAnsi="Calibri"/>
          <w:sz w:val="20"/>
        </w:rPr>
        <w:t xml:space="preserve"> is undertaken on the document element information item of the specified document;</w:t>
      </w:r>
      <w:r>
        <w:rPr>
          <w:rFonts w:ascii="Calibri" w:hAnsi="Calibri"/>
          <w:sz w:val="20"/>
        </w:rPr>
        <w:t xml:space="preserve"> </w:t>
      </w:r>
    </w:p>
    <w:p>
      <w:pPr>
        <w:spacing w:before="80" w:after="80" w:line="240" w:lineRule="auto"/>
      </w:pPr>
      <w:r>
        <w:rPr>
          <w:rFonts w:ascii="Calibri" w:hAnsi="Calibri"/>
          <w:sz w:val="20"/>
        </w:rPr>
        <w:t xml:space="preserve">unless directed otherwise by the user, the processor is required to construct a schema corresponding to a schema document whose </w:t>
      </w:r>
      <w:r>
        <w:rPr>
          <w:rStyle w:val="W3cCode"/>
        </w:rPr>
        <w:t>targetNamespace</w:t>
      </w:r>
      <w:r>
        <w:rPr>
          <w:rFonts w:ascii="Calibri" w:hAnsi="Calibri"/>
          <w:sz w:val="20"/>
        </w:rPr>
        <w:t xml:space="preserve"> is identical to the namespace name, if any, of the element information item on which </w:t>
      </w:r>
      <w:r>
        <w:rPr>
          <w:rFonts w:ascii="Calibri" w:hAnsi="Calibri"/>
          <w:color w:val="000000" w:themeColor="hyperlink"/>
          <w:sz w:val="20"/>
          <w:u w:val="single"/>
        </w:rPr>
        <w:hyperlink w:anchor="key-va">
          <w:r>
            <w:rPr/>
            <w:t>assessment</w:t>
          </w:r>
        </w:hyperlink>
      </w:r>
      <w:r>
        <w:rPr>
          <w:rFonts w:ascii="Calibri" w:hAnsi="Calibri"/>
          <w:sz w:val="20"/>
        </w:rPr>
        <w:t xml:space="preserve"> is undertaken.</w:t>
      </w:r>
      <w:r>
        <w:rPr>
          <w:rFonts w:ascii="Calibri" w:hAnsi="Calibri"/>
          <w:sz w:val="20"/>
        </w:rPr>
        <w:t xml:space="preserve"> </w:t>
      </w:r>
    </w:p>
    <w:p>
      <w:pPr>
        <w:spacing w:before="80" w:after="80" w:line="240" w:lineRule="auto"/>
      </w:pPr>
      <w:r>
        <w:rPr>
          <w:rFonts w:ascii="Calibri" w:hAnsi="Calibri"/>
          <w:sz w:val="20"/>
        </w:rPr>
        <w:t xml:space="preserve">The composition of the complete schema for use in </w:t>
      </w:r>
      <w:r>
        <w:rPr>
          <w:rFonts w:ascii="Calibri" w:hAnsi="Calibri"/>
          <w:color w:val="000000" w:themeColor="hyperlink"/>
          <w:sz w:val="20"/>
          <w:u w:val="single"/>
        </w:rPr>
        <w:hyperlink w:anchor="key-va">
          <w:r>
            <w:rPr/>
            <w:t>assessment</w:t>
          </w:r>
        </w:hyperlink>
      </w:r>
      <w:r>
        <w:rPr>
          <w:rFonts w:ascii="Calibri" w:hAnsi="Calibri"/>
          <w:sz w:val="20"/>
        </w:rPr>
        <w:t xml:space="preserve"> is discussed in </w:t>
      </w:r>
      <w:r>
        <w:rPr>
          <w:rFonts w:ascii="Calibri" w:hAnsi="Calibri"/>
          <w:color w:val="000000" w:themeColor="hyperlink"/>
          <w:sz w:val="20"/>
          <w:u w:val="single"/>
        </w:rPr>
        <w:hyperlink w:anchor="layer2">
          <w:r>
            <w:rPr/>
            <w:t>Layer 2: Schema Documents, Namespaces and Composition</w:t>
          </w:r>
        </w:hyperlink>
      </w:r>
      <w:r>
        <w:rPr>
          <w:rFonts w:ascii="Calibri" w:hAnsi="Calibri"/>
          <w:sz w:val="20"/>
        </w:rPr>
        <w:t xml:space="preserve"> above. The means used to locate appropriate schema document(s) are processor and application dependent, subject to the following requirements: </w:t>
      </w:r>
      <w:r>
        <w:rPr>
          <w:rFonts w:ascii="Calibri" w:hAnsi="Calibri"/>
          <w:sz w:val="20"/>
        </w:rPr>
        <w:t xml:space="preserve"> </w:t>
      </w:r>
    </w:p>
    <w:p>
      <w:pPr>
        <w:spacing w:before="80" w:after="80" w:line="240" w:lineRule="auto"/>
      </w:pPr>
      <w:r>
        <w:rPr>
          <w:rFonts w:ascii="Calibri" w:hAnsi="Calibri"/>
          <w:sz w:val="20"/>
        </w:rPr>
        <w:t xml:space="preserve">Schemas are represented on the Web in the form specified above in </w:t>
      </w:r>
      <w:r>
        <w:rPr>
          <w:rFonts w:ascii="Calibri" w:hAnsi="Calibri"/>
          <w:color w:val="000000" w:themeColor="hyperlink"/>
          <w:sz w:val="20"/>
          <w:u w:val="single"/>
        </w:rPr>
        <w:hyperlink w:anchor="schema-repr">
          <w:r>
            <w:rPr/>
            <w:t>Standards for representation of schemas and retrieval of schema documents on the Web</w:t>
          </w:r>
        </w:hyperlink>
      </w:r>
      <w:r>
        <w:rPr>
          <w:rFonts w:ascii="Calibri" w:hAnsi="Calibri"/>
          <w:sz w:val="20"/>
        </w:rPr>
        <w:t>;</w:t>
      </w:r>
    </w:p>
    <w:p>
      <w:pPr>
        <w:spacing w:before="80" w:after="80" w:line="240" w:lineRule="auto"/>
      </w:pPr>
      <w:r>
        <w:rPr>
          <w:rFonts w:ascii="Calibri" w:hAnsi="Calibri"/>
          <w:sz w:val="20"/>
        </w:rPr>
        <w:t xml:space="preserve">The author of a document uses namespace declarations to indicate the intended interpretation of names appearing therein; there may or may not be a schema retrievable via the namespace name. Accordingly whether a processor's default behavior is or is not to attempt such dereferencing, it must always provide for user-directed overriding of that default.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Experience suggests that it is not in all cases safe or desirable from a performance point of view to dereference namespace names as a matter of course. User community and/or consumer/provider agreements may establish circumstances in which such dereference is a sensible default strategy: this specification allows but does not require particular communities to establish and implement such conventions. Users are always free to supply namespace names as schema location information when dereferencing </w:t>
      </w:r>
      <w:r>
        <w:rPr>
          <w:rStyle w:val="W3cEmphasis"/>
        </w:rPr>
        <w:t>is</w:t>
      </w:r>
      <w:r>
        <w:rPr>
          <w:rFonts w:ascii="Calibri" w:hAnsi="Calibri"/>
          <w:sz w:val="20"/>
        </w:rPr>
        <w:t xml:space="preserve"> desired: see below.</w:t>
      </w:r>
    </w:p>
    <w:p>
      <w:pPr>
        <w:spacing w:before="80" w:after="80" w:line="240" w:lineRule="auto"/>
      </w:pPr>
      <w:r>
        <w:rPr>
          <w:rFonts w:ascii="Calibri" w:hAnsi="Calibri"/>
          <w:sz w:val="20"/>
        </w:rPr>
        <w:t xml:space="preserve">On the other hand, in case a document author (human or not) created a document with a particular schema in view, and warrants that some or all of the document conforms to that schema, the </w:t>
      </w:r>
      <w:r>
        <w:rPr>
          <w:rStyle w:val="W3cCode"/>
        </w:rPr>
        <w:t>schemaLocation</w:t>
      </w:r>
      <w:r>
        <w:rPr>
          <w:rFonts w:ascii="Calibri" w:hAnsi="Calibri"/>
          <w:sz w:val="20"/>
        </w:rPr>
        <w:t xml:space="preserve"> and </w:t>
      </w:r>
      <w:r>
        <w:rPr>
          <w:rStyle w:val="W3cCode"/>
        </w:rPr>
        <w:t>noNamespaceSchemaLocation</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(in the XML Schema instance namespace, that is, </w:t>
      </w:r>
      <w:r>
        <w:rPr>
          <w:rFonts w:ascii="Calibri" w:hAnsi="Calibri"/>
          <w:sz w:val="20"/>
        </w:rPr>
        <w:t>attributes</w:t>
      </w:r>
      <w:r>
        <w:rPr>
          <w:rFonts w:ascii="Calibri" w:hAnsi="Calibri"/>
          <w:sz w:val="20"/>
        </w:rPr>
        <w:t xml:space="preserve"> (in the XML Schema instance namespace, that is, </w:t>
      </w:r>
      <w:r>
        <w:rPr>
          <w:rStyle w:val="W3cCode"/>
        </w:rPr>
        <w:t>http://www.w3.org/2001/XMLSchema-instance</w:t>
      </w:r>
      <w:r>
        <w:rPr>
          <w:rFonts w:ascii="Calibri" w:hAnsi="Calibri"/>
          <w:sz w:val="20"/>
        </w:rPr>
        <w:t xml:space="preserve">) (hereafter </w:t>
      </w:r>
      <w:r>
        <w:rPr>
          <w:rStyle w:val="W3cCode"/>
        </w:rPr>
        <w:t>xsi:schemaLocation</w:t>
      </w:r>
      <w:r>
        <w:rPr>
          <w:rFonts w:ascii="Calibri" w:hAnsi="Calibri"/>
          <w:sz w:val="20"/>
        </w:rPr>
        <w:t xml:space="preserve"> and </w:t>
      </w:r>
      <w:r>
        <w:rPr>
          <w:rStyle w:val="W3cCode"/>
        </w:rPr>
        <w:t>xsi:noNamespaceSchemaLocation</w:t>
      </w:r>
      <w:r>
        <w:rPr>
          <w:rFonts w:ascii="Calibri" w:hAnsi="Calibri"/>
          <w:sz w:val="20"/>
        </w:rPr>
        <w:t xml:space="preserve">) are provided. The first records the author's warrant with pairs of URI references (one for the namespace name, and one for a hint as to the location of a schema document defining names for that namespace name). The second similarly provides a URI reference as a hint as to the location of a schema document with no </w:t>
      </w:r>
      <w:r>
        <w:rPr>
          <w:rStyle w:val="W3cCode"/>
        </w:rPr>
        <w:t>targetNamespace</w:t>
      </w:r>
      <w:r>
        <w:rPr>
          <w:rFonts w:ascii="Calibri" w:hAnsi="Calibri"/>
          <w:sz w:val="20"/>
        </w:rPr>
        <w:t xml:space="preserve"> </w:t>
      </w:r>
      <w:r>
        <w:rPr>
          <w:rFonts w:ascii="Calibri" w:hAnsi="Calibri"/>
          <w:color w:val="000000" w:themeColor="hyperlink"/>
          <w:sz w:val="20"/>
          <w:u w:val="single"/>
        </w:rPr>
        <w:hyperlink r:id="rId30">
          <w:r>
            <w:rPr/>
            <w:t>attribute</w:t>
          </w:r>
        </w:hyperlink>
      </w:r>
      <w:r>
        <w:rPr>
          <w:rFonts w:ascii="Calibri" w:hAnsi="Calibri"/>
          <w:sz w:val="20"/>
        </w:rPr>
        <w:t>.</w:t>
      </w:r>
      <w:r>
        <w:rPr>
          <w:rFonts w:ascii="Calibri" w:hAnsi="Calibri"/>
          <w:sz w:val="20"/>
        </w:rPr>
        <w:t>attribute</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Unless directed otherwise, for example by the invoking application or by command line option, processors should attempt to dereference each schema document location URI in the </w:t>
      </w:r>
      <w:r>
        <w:rPr>
          <w:rFonts w:ascii="Calibri" w:hAnsi="Calibri"/>
          <w:color w:val="000000" w:themeColor="hyperlink"/>
          <w:sz w:val="20"/>
          <w:u w:val="single"/>
        </w:rPr>
        <w:hyperlink w:anchor="key-vv">
          <w:r>
            <w:rPr/>
            <w:t>actual value</w:t>
          </w:r>
        </w:hyperlink>
      </w:r>
      <w:r>
        <w:rPr>
          <w:rFonts w:ascii="Calibri" w:hAnsi="Calibri"/>
          <w:sz w:val="20"/>
        </w:rPr>
        <w:t xml:space="preserve"> of such </w:t>
      </w:r>
      <w:r>
        <w:rPr>
          <w:rStyle w:val="W3cCode"/>
        </w:rPr>
        <w:t>xsi:schemaLocation</w:t>
      </w:r>
      <w:r>
        <w:rPr>
          <w:rFonts w:ascii="Calibri" w:hAnsi="Calibri"/>
          <w:sz w:val="20"/>
        </w:rPr>
        <w:t xml:space="preserve"> and </w:t>
      </w:r>
      <w:r>
        <w:rPr>
          <w:rStyle w:val="W3cCode"/>
        </w:rPr>
        <w:t>xsi:noNamespaceSchemaLocation</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see details below.</w:t>
      </w:r>
      <w:r>
        <w:rPr>
          <w:rFonts w:ascii="Calibri" w:hAnsi="Calibri"/>
          <w:sz w:val="20"/>
        </w:rPr>
        <w:t>attributes</w:t>
      </w:r>
      <w:r>
        <w:rPr>
          <w:rFonts w:ascii="Calibri" w:hAnsi="Calibri"/>
          <w:sz w:val="20"/>
        </w:rPr>
        <w:t>, see details below.</w:t>
      </w:r>
      <w:r>
        <w:rPr>
          <w:rFonts w:ascii="Calibri" w:hAnsi="Calibri"/>
          <w:sz w:val="20"/>
        </w:rPr>
        <w:t xml:space="preserve"> </w:t>
      </w:r>
    </w:p>
    <w:p>
      <w:pPr>
        <w:spacing w:before="80" w:after="80" w:line="240" w:lineRule="auto"/>
      </w:pPr>
      <w:r>
        <w:rPr>
          <w:rStyle w:val="W3cCode"/>
        </w:rPr>
        <w:t>xsi:schemaLocation</w:t>
      </w:r>
      <w:r>
        <w:rPr>
          <w:rFonts w:ascii="Calibri" w:hAnsi="Calibri"/>
          <w:sz w:val="20"/>
        </w:rPr>
        <w:t xml:space="preserve"> and </w:t>
      </w:r>
      <w:r>
        <w:rPr>
          <w:rStyle w:val="W3cCode"/>
        </w:rPr>
        <w:t>xsi:noNamespaceSchemaLocation</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can occur on any element. However, it is an error if such an attribute occurs </w:t>
      </w:r>
      <w:r>
        <w:rPr>
          <w:rFonts w:ascii="Calibri" w:hAnsi="Calibri"/>
          <w:sz w:val="20"/>
        </w:rPr>
        <w:t>attributes</w:t>
      </w:r>
      <w:r>
        <w:rPr>
          <w:rFonts w:ascii="Calibri" w:hAnsi="Calibri"/>
          <w:sz w:val="20"/>
        </w:rPr>
        <w:t xml:space="preserve"> can occur on any element. However, it is an error if such an attribute occurs </w:t>
      </w:r>
      <w:r>
        <w:rPr>
          <w:rStyle w:val="W3cEmphasis"/>
        </w:rPr>
        <w:t>after</w:t>
      </w:r>
      <w:r>
        <w:rPr>
          <w:rFonts w:ascii="Calibri" w:hAnsi="Calibri"/>
          <w:sz w:val="20"/>
        </w:rPr>
        <w:t xml:space="preserve"> the first appearance of an element or attribute information item within an element information item initially </w:t>
      </w:r>
      <w:r>
        <w:rPr>
          <w:rFonts w:ascii="Calibri" w:hAnsi="Calibri"/>
          <w:color w:val="000000" w:themeColor="hyperlink"/>
          <w:sz w:val="20"/>
          <w:u w:val="single"/>
        </w:rPr>
        <w:hyperlink w:anchor="key-vn">
          <w:r>
            <w:rPr/>
            <w:t>validated</w:t>
          </w:r>
        </w:hyperlink>
      </w:r>
      <w:r>
        <w:rPr>
          <w:rFonts w:ascii="Calibri" w:hAnsi="Calibri"/>
          <w:sz w:val="20"/>
        </w:rPr>
        <w:t xml:space="preserve"> whose </w:t>
      </w:r>
      <w:r>
        <w:rPr>
          <w:rFonts w:ascii="Calibri" w:hAnsi="Calibri"/>
          <w:color w:val="000000" w:themeColor="hyperlink"/>
          <w:sz w:val="20"/>
          <w:u w:val="single"/>
        </w:rPr>
        <w:hyperlink r:id="rId36">
          <w:r>
            <w:rPr/>
            <w:t>namespace name</w:t>
          </w:r>
        </w:hyperlink>
      </w:r>
      <w:r>
        <w:rPr>
          <w:rFonts w:ascii="Calibri" w:hAnsi="Calibri"/>
          <w:sz w:val="20"/>
        </w:rPr>
        <w:t xml:space="preserve"> it addresses. According to the rules of </w:t>
      </w:r>
      <w:r>
        <w:rPr>
          <w:rFonts w:ascii="Calibri" w:hAnsi="Calibri"/>
          <w:sz w:val="20"/>
        </w:rPr>
        <w:t>namespace name</w:t>
      </w:r>
      <w:r>
        <w:rPr>
          <w:rFonts w:ascii="Calibri" w:hAnsi="Calibri"/>
          <w:sz w:val="20"/>
        </w:rPr>
        <w:t xml:space="preserve"> it addresses. According to the rules of </w:t>
      </w:r>
      <w:r>
        <w:rPr>
          <w:rFonts w:ascii="Calibri" w:hAnsi="Calibri"/>
          <w:color w:val="000000" w:themeColor="hyperlink"/>
          <w:sz w:val="20"/>
          <w:u w:val="single"/>
        </w:rPr>
        <w:hyperlink w:anchor="layer1">
          <w:r>
            <w:rPr/>
            <w:t>Layer 1: Summary of the Schema-validity Assessment Core</w:t>
          </w:r>
        </w:hyperlink>
      </w:r>
      <w:r>
        <w:rPr>
          <w:rFonts w:ascii="Calibri" w:hAnsi="Calibri"/>
          <w:sz w:val="20"/>
        </w:rPr>
        <w:t xml:space="preserve">, the corresponding schema may be lazily assembled, but is otherwise stable throughout </w:t>
      </w:r>
      <w:r>
        <w:rPr>
          <w:rFonts w:ascii="Calibri" w:hAnsi="Calibri"/>
          <w:color w:val="000000" w:themeColor="hyperlink"/>
          <w:sz w:val="20"/>
          <w:u w:val="single"/>
        </w:rPr>
        <w:hyperlink w:anchor="key-va">
          <w:r>
            <w:rPr/>
            <w:t>assessment</w:t>
          </w:r>
        </w:hyperlink>
      </w:r>
      <w:r>
        <w:rPr>
          <w:rFonts w:ascii="Calibri" w:hAnsi="Calibri"/>
          <w:sz w:val="20"/>
        </w:rPr>
        <w:t xml:space="preserve">. Although schema location attributes can occur on any element, and can be processed incrementally as discovered, their effect is essentially global to the </w:t>
      </w:r>
      <w:r>
        <w:rPr>
          <w:rFonts w:ascii="Calibri" w:hAnsi="Calibri"/>
          <w:color w:val="000000" w:themeColor="hyperlink"/>
          <w:sz w:val="20"/>
          <w:u w:val="single"/>
        </w:rPr>
        <w:hyperlink w:anchor="key-va">
          <w:r>
            <w:rPr/>
            <w:t>assessment</w:t>
          </w:r>
        </w:hyperlink>
      </w:r>
      <w:r>
        <w:rPr>
          <w:rFonts w:ascii="Calibri" w:hAnsi="Calibri"/>
          <w:sz w:val="20"/>
        </w:rPr>
        <w:t xml:space="preserve">. Definitions and declarations remain in effect beyond the scope of the element on which the binding is declared. </w:t>
      </w:r>
    </w:p>
    <w:p>
      <w:pPr>
        <w:spacing w:before="80" w:after="80" w:line="240" w:lineRule="auto"/>
      </w:pPr>
      <w:r>
        <w:rPr>
          <w:rFonts w:ascii="Arial" w:hAnsi="Arial"/>
          <w:b/>
          <w:sz w:val="20"/>
        </w:rPr>
        <w:t>Example</w:t>
      </w:r>
    </w:p>
    <w:p>
      <w:pPr>
        <w:spacing w:before="80" w:after="80" w:line="240" w:lineRule="auto"/>
      </w:pPr>
      <w:r>
        <w:rPr>
          <w:rFonts w:ascii="Calibri" w:hAnsi="Calibri"/>
          <w:sz w:val="20"/>
        </w:rPr>
        <w:t>Multiple schema bindings can be declared using a single attribute. For example consider a stylesheet:</w:t>
      </w:r>
      <w:r>
        <w:rPr>
          <w:rFonts w:ascii="Calibri" w:hAnsi="Calibri"/>
          <w:sz w:val="20"/>
        </w:rPr>
        <w:t xml:space="preserve"> </w:t>
      </w:r>
    </w:p>
    <w:p>
      <w:pPr>
        <w:pStyle w:val="Code"/>
        <w:spacing w:before="80" w:after="80" w:line="240" w:lineRule="auto"/>
      </w:pPr>
      <w:r>
        <w:rPr>
          <w:rFonts w:ascii="Consolas" w:hAnsi="Consolas"/>
          <w:sz w:val="18"/>
        </w:rPr>
        <w:t>&lt;stylesheet xmlns="http://www.w3.org/1999/XSL/Transform"</w:t>
        <w:br/>
        <w:t xml:space="preserve">            xmlns:html="http://www.w3.org/1999/xhtml"</w:t>
        <w:br/>
        <w:t xml:space="preserve">            xmlns:xsi="http://www.w3.org/2001/XMLSchema-instance"</w:t>
        <w:br/>
        <w:t xml:space="preserve">            xsi:schemaLocation="http://www.w3.org/1999/XSL/Transform</w:t>
        <w:br/>
        <w:t xml:space="preserve">                                http://www.w3.org/1999/XSL/Transform.xsd</w:t>
        <w:br/>
        <w:t xml:space="preserve">                                http://www.w3.org/1999/xhtml</w:t>
        <w:br/>
        <w:t xml:space="preserve">                                http://www.w3.org/1999/xhtml.xsd"&gt;</w:t>
      </w:r>
    </w:p>
    <w:p>
      <w:pPr>
        <w:spacing w:before="80" w:after="80" w:line="240" w:lineRule="auto"/>
      </w:pPr>
      <w:r>
        <w:rPr>
          <w:rFonts w:ascii="Calibri" w:hAnsi="Calibri"/>
          <w:sz w:val="20"/>
        </w:rPr>
        <w:t xml:space="preserve">The namespace names used in </w:t>
      </w:r>
      <w:r>
        <w:rPr>
          <w:rStyle w:val="W3cCode"/>
        </w:rPr>
        <w:t>schemaLocation</w:t>
      </w:r>
      <w:r>
        <w:rPr>
          <w:rFonts w:ascii="Calibri" w:hAnsi="Calibri"/>
          <w:sz w:val="20"/>
        </w:rPr>
        <w:t xml:space="preserve"> can, but need not be identical to those actually qualifying the element within whose start tag it is found or its other attributes. For example, as above, all schema location information can be declared on the document element of a document, if desired, regardless of where the namespaces are actually used. </w:t>
      </w:r>
    </w:p>
    <w:p>
      <w:pPr>
        <w:spacing w:before="80" w:after="80" w:line="240" w:lineRule="auto"/>
      </w:pPr>
      <w:r>
        <w:rPr>
          <w:rFonts w:ascii="Calibri" w:hAnsi="Calibri"/>
          <w:sz w:val="20"/>
        </w:rPr>
        <w:t>Improved or alternative conventions for Web interoperability can be standardized in the future without reopening this specification. For example, the W3C is currently considering initiatives to standardize the packaging of resources relating to particular documents and/or namespaces: this would be an addition to the mechanisms described here for layer 3. This architecture also facilitates innovation at layer 2: for example, it would be possible in the future to define an additional standard for the representation of schema components which allowed e.g. type definitions to be specified piece by piece, rather than all at once.</w:t>
      </w:r>
      <w:r>
        <w:rPr>
          <w:rFonts w:ascii="Calibri" w:hAnsi="Calibri"/>
          <w:sz w:val="20"/>
        </w:rPr>
        <w:t xml:space="preserve"> </w:t>
      </w:r>
    </w:p>
    <w:p>
      <w:pPr>
        <w:pStyle w:val="Heading1"/>
      </w:pPr>
      <w:r>
        <w:t>Schemas and Schema-validity Assessment</w:t>
        <w:bookmarkStart w:id="0" w:name="conformance"/>
        <w:r/>
        <w:bookmarkEnd w:id="0" w:name="conformance"/>
      </w:r>
    </w:p>
    <w:p>
      <w:pPr>
        <w:spacing w:before="80" w:after="80" w:line="240" w:lineRule="auto"/>
      </w:pPr>
      <w:r>
        <w:rPr>
          <w:rFonts w:ascii="Calibri" w:hAnsi="Calibri"/>
          <w:sz w:val="20"/>
        </w:rPr>
        <w:t>The architecture of schema-aware processing allows for a rich characterization of XML documents: schema validity is not a binary predicate.</w:t>
      </w:r>
      <w:r>
        <w:rPr>
          <w:rFonts w:ascii="Calibri" w:hAnsi="Calibri"/>
          <w:sz w:val="20"/>
        </w:rPr>
        <w:t xml:space="preserve"> </w:t>
      </w:r>
    </w:p>
    <w:p>
      <w:pPr>
        <w:spacing w:before="80" w:after="80" w:line="240" w:lineRule="auto"/>
      </w:pPr>
      <w:r>
        <w:rPr>
          <w:rFonts w:ascii="Calibri" w:hAnsi="Calibri"/>
          <w:sz w:val="20"/>
        </w:rPr>
        <w:t>This specification distinguishes between errors in schema construction and structure, on the one hand, and schema validation outcomes, on the other.</w:t>
      </w:r>
      <w:r>
        <w:rPr>
          <w:rFonts w:ascii="Calibri" w:hAnsi="Calibri"/>
          <w:sz w:val="20"/>
        </w:rPr>
        <w:t xml:space="preserve"> </w:t>
      </w:r>
    </w:p>
    <w:p>
      <w:pPr>
        <w:pStyle w:val="Heading2"/>
      </w:pPr>
      <w:r>
        <w:t>Errors in Schema Construction and Structure</w:t>
        <w:bookmarkStart w:id="0" w:name="conformance-schemaValidity"/>
        <w:r/>
        <w:bookmarkEnd w:id="0" w:name="conformance-schemaValidity"/>
      </w:r>
    </w:p>
    <w:p>
      <w:pPr>
        <w:spacing w:before="80" w:after="80" w:line="240" w:lineRule="auto"/>
      </w:pPr>
      <w:r>
        <w:rPr>
          <w:rFonts w:ascii="Calibri" w:hAnsi="Calibri"/>
          <w:sz w:val="20"/>
        </w:rPr>
        <w:t xml:space="preserve">Before </w:t>
      </w:r>
      <w:r>
        <w:rPr>
          <w:rFonts w:ascii="Calibri" w:hAnsi="Calibri"/>
          <w:color w:val="000000" w:themeColor="hyperlink"/>
          <w:sz w:val="20"/>
          <w:u w:val="single"/>
        </w:rPr>
        <w:hyperlink w:anchor="key-va">
          <w:r>
            <w:rPr/>
            <w:t>assessment</w:t>
          </w:r>
        </w:hyperlink>
      </w:r>
      <w:r>
        <w:rPr>
          <w:rFonts w:ascii="Calibri" w:hAnsi="Calibri"/>
          <w:sz w:val="20"/>
        </w:rPr>
        <w:t xml:space="preserve"> can be attempted, a schema is required. Special-purpose applications are free to determine a schema for use in </w:t>
      </w:r>
      <w:r>
        <w:rPr>
          <w:rFonts w:ascii="Calibri" w:hAnsi="Calibri"/>
          <w:color w:val="000000" w:themeColor="hyperlink"/>
          <w:sz w:val="20"/>
          <w:u w:val="single"/>
        </w:rPr>
        <w:hyperlink w:anchor="key-va">
          <w:r>
            <w:rPr/>
            <w:t>assessment</w:t>
          </w:r>
        </w:hyperlink>
      </w:r>
      <w:r>
        <w:rPr>
          <w:rFonts w:ascii="Calibri" w:hAnsi="Calibri"/>
          <w:sz w:val="20"/>
        </w:rPr>
        <w:t xml:space="preserve"> by whatever means are appropriate, but general purpose processors should implement the strategy set out in </w:t>
      </w:r>
      <w:r>
        <w:rPr>
          <w:rFonts w:ascii="Calibri" w:hAnsi="Calibri"/>
          <w:color w:val="000000" w:themeColor="hyperlink"/>
          <w:sz w:val="20"/>
          <w:u w:val="single"/>
        </w:rPr>
        <w:hyperlink w:anchor="schema_reference">
          <w:r>
            <w:rPr/>
            <w:t>Schema Document Location Strategy</w:t>
          </w:r>
        </w:hyperlink>
      </w:r>
      <w:r>
        <w:rPr>
          <w:rFonts w:ascii="Calibri" w:hAnsi="Calibri"/>
          <w:sz w:val="20"/>
        </w:rPr>
        <w:t xml:space="preserve">, starting with the namespaces declared in the document whose </w:t>
      </w:r>
      <w:r>
        <w:rPr>
          <w:rFonts w:ascii="Calibri" w:hAnsi="Calibri"/>
          <w:color w:val="000000" w:themeColor="hyperlink"/>
          <w:sz w:val="20"/>
          <w:u w:val="single"/>
        </w:rPr>
        <w:hyperlink w:anchor="key-va">
          <w:r>
            <w:rPr/>
            <w:t>assessment</w:t>
          </w:r>
        </w:hyperlink>
      </w:r>
      <w:r>
        <w:rPr>
          <w:rFonts w:ascii="Calibri" w:hAnsi="Calibri"/>
          <w:sz w:val="20"/>
        </w:rPr>
        <w:t xml:space="preserve"> is being undertaken, and the </w:t>
      </w:r>
      <w:r>
        <w:rPr>
          <w:rFonts w:ascii="Calibri" w:hAnsi="Calibri"/>
          <w:color w:val="000000" w:themeColor="hyperlink"/>
          <w:sz w:val="20"/>
          <w:u w:val="single"/>
        </w:rPr>
        <w:hyperlink w:anchor="key-vv">
          <w:r>
            <w:rPr/>
            <w:t>actual value</w:t>
          </w:r>
        </w:hyperlink>
      </w:r>
      <w:r>
        <w:rPr>
          <w:rFonts w:ascii="Calibri" w:hAnsi="Calibri"/>
          <w:sz w:val="20"/>
        </w:rPr>
        <w:t xml:space="preserve">s of the </w:t>
      </w:r>
      <w:r>
        <w:rPr>
          <w:rStyle w:val="W3cCode"/>
        </w:rPr>
        <w:t>xsi:schemaLocation</w:t>
      </w:r>
      <w:r>
        <w:rPr>
          <w:rFonts w:ascii="Calibri" w:hAnsi="Calibri"/>
          <w:sz w:val="20"/>
        </w:rPr>
        <w:t xml:space="preserve"> and </w:t>
      </w:r>
      <w:r>
        <w:rPr>
          <w:rStyle w:val="W3cCode"/>
        </w:rPr>
        <w:t>xsi:noNamespaceSchemaLocation</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thereof, if any, along with any other information about schema identity or schema document location provided by users in application-specific ways, if any.</w:t>
      </w:r>
      <w:r>
        <w:rPr>
          <w:rFonts w:ascii="Calibri" w:hAnsi="Calibri"/>
          <w:sz w:val="20"/>
        </w:rPr>
        <w:t>attributes</w:t>
      </w:r>
      <w:r>
        <w:rPr>
          <w:rFonts w:ascii="Calibri" w:hAnsi="Calibri"/>
          <w:sz w:val="20"/>
        </w:rPr>
        <w:t xml:space="preserve"> thereof, if any, along with any other information about schema identity or schema document location provided by users in application-specific ways, if any.</w:t>
      </w:r>
      <w:r>
        <w:rPr>
          <w:rFonts w:ascii="Calibri" w:hAnsi="Calibri"/>
          <w:sz w:val="20"/>
        </w:rPr>
        <w:t xml:space="preserve"> </w:t>
      </w:r>
    </w:p>
    <w:p>
      <w:pPr>
        <w:spacing w:before="80" w:after="80" w:line="240" w:lineRule="auto"/>
      </w:pPr>
      <w:r>
        <w:rPr>
          <w:rFonts w:ascii="Calibri" w:hAnsi="Calibri"/>
          <w:sz w:val="20"/>
        </w:rPr>
        <w:t xml:space="preserve">It is an error if a schema and all the components which are the value of any of its properties, recursively, fail to satisfy all the relevant Constraints on Schemas set out in the last section of each of the subsections of </w:t>
      </w:r>
      <w:r>
        <w:rPr>
          <w:rFonts w:ascii="Calibri" w:hAnsi="Calibri"/>
          <w:color w:val="000000" w:themeColor="hyperlink"/>
          <w:sz w:val="20"/>
          <w:u w:val="single"/>
        </w:rPr>
        <w:hyperlink w:anchor="components">
          <w:r>
            <w:rPr/>
            <w:t>Schema Component Details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If a schema is derived from one or more schema documents (that is, one or more </w:t>
      </w:r>
      <w:r>
        <w:rPr>
          <w:rFonts w:ascii="Calibri" w:hAnsi="Calibri"/>
          <w:color w:val="000000" w:themeColor="hyperlink"/>
          <w:sz w:val="20"/>
          <w:u w:val="single"/>
        </w:rPr>
        <w:hyperlink w:anchor="schema">
          <w:r>
            <w:rPr/>
            <w:t>&lt;schema&gt;</w:t>
          </w:r>
        </w:hyperlink>
      </w:r>
      <w:r>
        <w:rPr>
          <w:rStyle w:val="W3cEmphasis"/>
        </w:rPr>
        <w:t xml:space="preserve"> element information items) based on the correspondence rules set out in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and </w:t>
      </w:r>
      <w:r>
        <w:rPr>
          <w:rFonts w:ascii="Calibri" w:hAnsi="Calibri"/>
          <w:color w:val="000000" w:themeColor="hyperlink"/>
          <w:sz w:val="20"/>
          <w:u w:val="single"/>
        </w:rPr>
        <w:hyperlink w:anchor="composition">
          <w:r>
            <w:rPr/>
            <w:t>Schemas and Namespaces: Access and Composition</w:t>
          </w:r>
        </w:hyperlink>
      </w:r>
      <w:r>
        <w:rPr>
          <w:rFonts w:ascii="Calibri" w:hAnsi="Calibri"/>
          <w:sz w:val="20"/>
        </w:rPr>
        <w:t xml:space="preserve">, two additional conditions hold: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It is an error if any such schema document would not be fully valid with respect to a schema corresponding to the </w:t>
      </w:r>
      <w:r>
        <w:rPr>
          <w:rFonts w:ascii="Calibri" w:hAnsi="Calibri"/>
          <w:color w:val="000000" w:themeColor="hyperlink"/>
          <w:sz w:val="20"/>
          <w:u w:val="single"/>
        </w:rPr>
        <w:hyperlink w:anchor="normative-schemaSchema">
          <w:r>
            <w:rPr/>
            <w:t>Schema for Schemas (normative)</w:t>
          </w:r>
        </w:hyperlink>
      </w:r>
      <w:r>
        <w:rPr>
          <w:rFonts w:ascii="Calibri" w:hAnsi="Calibri"/>
          <w:sz w:val="20"/>
        </w:rPr>
        <w:t xml:space="preserve">, that is, following schema-validation with such a schema, the </w:t>
      </w:r>
      <w:r>
        <w:rPr>
          <w:rFonts w:ascii="Calibri" w:hAnsi="Calibri"/>
          <w:color w:val="000000" w:themeColor="hyperlink"/>
          <w:sz w:val="20"/>
          <w:u w:val="single"/>
        </w:rPr>
        <w:hyperlink w:anchor="schema">
          <w:r>
            <w:rPr/>
            <w:t>&lt;schema&gt;</w:t>
          </w:r>
        </w:hyperlink>
      </w:r>
      <w:r>
        <w:rPr>
          <w:rStyle w:val="W3cEmphasis"/>
        </w:rPr>
        <w:t xml:space="preserve"> element information items would have a </w:t>
      </w:r>
      <w:r>
        <w:rPr>
          <w:rFonts w:ascii="Calibri" w:hAnsi="Calibri"/>
          <w:color w:val="000000" w:themeColor="hyperlink"/>
          <w:sz w:val="20"/>
          <w:u w:val="single"/>
        </w:rPr>
        <w:hyperlink w:anchor="e-validation_attempted">
          <w:r>
            <w:rPr/>
            <w:t>{validation attempted}</w:t>
          </w:r>
        </w:hyperlink>
      </w:r>
      <w:r>
        <w:rPr>
          <w:rFonts w:ascii="Calibri" w:hAnsi="Calibri"/>
          <w:sz w:val="20"/>
        </w:rPr>
        <w:t xml:space="preserve"> property with value </w:t>
      </w:r>
      <w:r>
        <w:rPr>
          <w:rStyle w:val="W3cNormalChar"/>
        </w:rPr>
        <w:t>full</w:t>
      </w:r>
      <w:r>
        <w:rPr>
          <w:rFonts w:ascii="Calibri" w:hAnsi="Calibri"/>
          <w:sz w:val="20"/>
        </w:rPr>
        <w:t xml:space="preserve"> or </w:t>
      </w:r>
      <w:r>
        <w:rPr>
          <w:rStyle w:val="W3cNormalChar"/>
        </w:rPr>
        <w:t>partial</w:t>
      </w:r>
      <w:r>
        <w:rPr>
          <w:rFonts w:ascii="Calibri" w:hAnsi="Calibri"/>
          <w:sz w:val="20"/>
        </w:rPr>
        <w:t xml:space="preserve"> and a </w:t>
      </w:r>
      <w:r>
        <w:rPr>
          <w:rFonts w:ascii="Calibri" w:hAnsi="Calibri"/>
          <w:color w:val="000000" w:themeColor="hyperlink"/>
          <w:sz w:val="20"/>
          <w:u w:val="single"/>
        </w:rPr>
        <w:hyperlink w:anchor="e-validity">
          <w:r>
            <w:rPr/>
            <w:t>{validity}</w:t>
          </w:r>
        </w:hyperlink>
      </w:r>
      <w:r>
        <w:rPr>
          <w:rFonts w:ascii="Calibri" w:hAnsi="Calibri"/>
          <w:sz w:val="20"/>
        </w:rPr>
        <w:t xml:space="preserve"> property with value </w:t>
      </w:r>
      <w:r>
        <w:rPr>
          <w:rStyle w:val="W3cNormalChar"/>
        </w:rPr>
        <w:t>valid</w:t>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It is an error if any such schema document is or contains any element information items which violate any of the relevant Schema Representation Constraints set out in </w:t>
      </w:r>
      <w:r>
        <w:rPr>
          <w:rFonts w:ascii="Calibri" w:hAnsi="Calibri"/>
          <w:color w:val="000000" w:themeColor="hyperlink"/>
          <w:sz w:val="20"/>
          <w:u w:val="single"/>
        </w:rPr>
        <w:hyperlink w:anchor="outcome-src">
          <w:r>
            <w:rPr/>
            <w:t>Schema Representation Constraints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 three cases described above are the only types of error which this specification defines. With respect to the processes of the checking of schema structure and the construction of schemas corresponding to schema documents, this specification imposes no restrictions on processors after an error is detected. However </w:t>
      </w:r>
      <w:r>
        <w:rPr>
          <w:rFonts w:ascii="Calibri" w:hAnsi="Calibri"/>
          <w:color w:val="000000" w:themeColor="hyperlink"/>
          <w:sz w:val="20"/>
          <w:u w:val="single"/>
        </w:rPr>
        <w:hyperlink w:anchor="key-va">
          <w:r>
            <w:rPr/>
            <w:t>assessment</w:t>
          </w:r>
        </w:hyperlink>
      </w:r>
      <w:r>
        <w:rPr>
          <w:rFonts w:ascii="Calibri" w:hAnsi="Calibri"/>
          <w:sz w:val="20"/>
        </w:rPr>
        <w:t xml:space="preserve"> with respect to schema-like entities which do </w:t>
      </w:r>
      <w:r>
        <w:rPr>
          <w:rStyle w:val="W3cEmphasis"/>
        </w:rPr>
        <w:t>not</w:t>
      </w:r>
      <w:r>
        <w:rPr>
          <w:rFonts w:ascii="Calibri" w:hAnsi="Calibri"/>
          <w:sz w:val="20"/>
        </w:rPr>
        <w:t xml:space="preserve"> satisfy all the above conditions is incoherent. Accordingly, conformant processors must not attempt to undertake </w:t>
      </w:r>
      <w:r>
        <w:rPr>
          <w:rFonts w:ascii="Calibri" w:hAnsi="Calibri"/>
          <w:color w:val="000000" w:themeColor="hyperlink"/>
          <w:sz w:val="20"/>
          <w:u w:val="single"/>
        </w:rPr>
        <w:hyperlink w:anchor="key-va">
          <w:r>
            <w:rPr/>
            <w:t>assessment</w:t>
          </w:r>
        </w:hyperlink>
      </w:r>
      <w:r>
        <w:rPr>
          <w:rFonts w:ascii="Calibri" w:hAnsi="Calibri"/>
          <w:sz w:val="20"/>
        </w:rPr>
        <w:t xml:space="preserve"> using such non-schemas.</w:t>
      </w:r>
      <w:r>
        <w:rPr>
          <w:rFonts w:ascii="Calibri" w:hAnsi="Calibri"/>
          <w:sz w:val="20"/>
        </w:rPr>
        <w:t xml:space="preserve"> </w:t>
      </w:r>
    </w:p>
    <w:p>
      <w:pPr>
        <w:pStyle w:val="Heading2"/>
      </w:pPr>
      <w:r>
        <w:t>Assessing Schema-Validity</w:t>
        <w:bookmarkStart w:id="0" w:name="validation_outcome"/>
        <w:r/>
        <w:bookmarkEnd w:id="0" w:name="validation_outcome"/>
      </w:r>
    </w:p>
    <w:p>
      <w:pPr>
        <w:spacing w:before="80" w:after="80" w:line="240" w:lineRule="auto"/>
      </w:pPr>
      <w:r>
        <w:rPr>
          <w:rFonts w:ascii="Calibri" w:hAnsi="Calibri"/>
          <w:sz w:val="20"/>
        </w:rPr>
        <w:t xml:space="preserve">With a schema which satisfies the conditions expressed in </w:t>
      </w:r>
      <w:r>
        <w:rPr>
          <w:rFonts w:ascii="Calibri" w:hAnsi="Calibri"/>
          <w:color w:val="000000" w:themeColor="hyperlink"/>
          <w:sz w:val="20"/>
          <w:u w:val="single"/>
        </w:rPr>
        <w:hyperlink w:anchor="conformance-schemaValidity">
          <w:r>
            <w:rPr/>
            <w:t>Errors in Schema Construction and Structure</w:t>
          </w:r>
        </w:hyperlink>
      </w:r>
      <w:r>
        <w:rPr>
          <w:rFonts w:ascii="Calibri" w:hAnsi="Calibri"/>
          <w:sz w:val="20"/>
        </w:rPr>
        <w:t xml:space="preserve"> above, the schema-validity of an element information item can be assessed. Three primary approaches to this are possible: </w:t>
      </w:r>
      <w:r>
        <w:rPr>
          <w:rFonts w:ascii="Calibri" w:hAnsi="Calibri"/>
          <w:sz w:val="20"/>
        </w:rPr>
        <w:t xml:space="preserve"> </w:t>
      </w:r>
    </w:p>
    <w:p>
      <w:pPr>
        <w:spacing w:before="80" w:after="80" w:line="240" w:lineRule="auto"/>
      </w:pPr>
      <w:r>
        <w:rPr>
          <w:rFonts w:ascii="Calibri" w:hAnsi="Calibri"/>
          <w:sz w:val="20"/>
        </w:rPr>
        <w:t xml:space="preserve">The user or application identifies a complex type definition from among the </w:t>
      </w:r>
      <w:r>
        <w:rPr>
          <w:rFonts w:ascii="Calibri" w:hAnsi="Calibri"/>
          <w:color w:val="000000" w:themeColor="hyperlink"/>
          <w:sz w:val="20"/>
          <w:u w:val="single"/>
        </w:rPr>
        <w:hyperlink w:anchor="type_definitions">
          <w:r>
            <w:rPr/>
            <w:t>{type definitions}</w:t>
          </w:r>
        </w:hyperlink>
      </w:r>
      <w:r>
        <w:rPr>
          <w:rFonts w:ascii="Calibri" w:hAnsi="Calibri"/>
          <w:sz w:val="20"/>
        </w:rPr>
        <w:t xml:space="preserve"> of the schema, and appeals to </w:t>
      </w:r>
      <w:r>
        <w:rPr>
          <w:rFonts w:ascii="Calibri" w:hAnsi="Calibri"/>
          <w:color w:val="000000" w:themeColor="hyperlink"/>
          <w:sz w:val="20"/>
          <w:u w:val="single"/>
        </w:rPr>
        <w:hyperlink w:anchor="cvc-assess-elt">
          <w:r>
            <w:rPr/>
            <w:t>Schema-Validity Assessment (Element)</w:t>
          </w:r>
        </w:hyperlink>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 user or application identifies a element declaration from among the </w:t>
      </w:r>
      <w:r>
        <w:rPr>
          <w:rFonts w:ascii="Calibri" w:hAnsi="Calibri"/>
          <w:color w:val="000000" w:themeColor="hyperlink"/>
          <w:sz w:val="20"/>
          <w:u w:val="single"/>
        </w:rPr>
        <w:hyperlink w:anchor="element_declarations">
          <w:r>
            <w:rPr/>
            <w:t>{element declarations}</w:t>
          </w:r>
        </w:hyperlink>
      </w:r>
      <w:r>
        <w:rPr>
          <w:rFonts w:ascii="Calibri" w:hAnsi="Calibri"/>
          <w:sz w:val="20"/>
        </w:rPr>
        <w:t xml:space="preserve"> of the schema, checks that its </w:t>
      </w:r>
      <w:r>
        <w:rPr>
          <w:rFonts w:ascii="Calibri" w:hAnsi="Calibri"/>
          <w:color w:val="000000" w:themeColor="hyperlink"/>
          <w:sz w:val="20"/>
          <w:u w:val="single"/>
        </w:rPr>
        <w:hyperlink w:anchor="e-name">
          <w:r>
            <w:rPr/>
            <w:t>{name}</w:t>
          </w:r>
        </w:hyperlink>
      </w:r>
      <w:r>
        <w:rPr>
          <w:rFonts w:ascii="Calibri" w:hAnsi="Calibri"/>
          <w:sz w:val="20"/>
        </w:rPr>
        <w:t xml:space="preserve"> and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match the </w:t>
      </w:r>
      <w:r>
        <w:rPr>
          <w:rFonts w:ascii="Calibri" w:hAnsi="Calibri"/>
          <w:color w:val="000000" w:themeColor="hyperlink"/>
          <w:sz w:val="20"/>
          <w:u w:val="single"/>
        </w:rPr>
        <w:hyperlink r:id="rId30">
          <w:r>
            <w:rPr/>
            <w:t>local name</w:t>
          </w:r>
        </w:hyperlink>
      </w:r>
      <w:r>
        <w:rPr>
          <w:rFonts w:ascii="Calibri" w:hAnsi="Calibri"/>
          <w:sz w:val="20"/>
        </w:rPr>
        <w:t xml:space="preserve"> and </w:t>
      </w:r>
      <w:r>
        <w:rPr>
          <w:rFonts w:ascii="Calibri" w:hAnsi="Calibri"/>
          <w:sz w:val="20"/>
        </w:rPr>
        <w:t>local name</w:t>
      </w:r>
      <w:r>
        <w:rPr>
          <w:rFonts w:ascii="Calibri" w:hAnsi="Calibri"/>
          <w:sz w:val="20"/>
        </w:rPr>
        <w:t xml:space="preserve"> and </w:t>
      </w:r>
      <w:r>
        <w:rPr>
          <w:rFonts w:ascii="Calibri" w:hAnsi="Calibri"/>
          <w:color w:val="000000" w:themeColor="hyperlink"/>
          <w:sz w:val="20"/>
          <w:u w:val="single"/>
        </w:rPr>
        <w:hyperlink r:id="rId30">
          <w:r>
            <w:rPr/>
            <w:t>namespace name</w:t>
          </w:r>
        </w:hyperlink>
      </w:r>
      <w:r>
        <w:rPr>
          <w:rFonts w:ascii="Calibri" w:hAnsi="Calibri"/>
          <w:sz w:val="20"/>
        </w:rPr>
        <w:t xml:space="preserve"> of the item, and appeals to </w:t>
      </w:r>
      <w:r>
        <w:rPr>
          <w:rFonts w:ascii="Calibri" w:hAnsi="Calibri"/>
          <w:sz w:val="20"/>
        </w:rPr>
        <w:t>namespace name</w:t>
      </w:r>
      <w:r>
        <w:rPr>
          <w:rFonts w:ascii="Calibri" w:hAnsi="Calibri"/>
          <w:sz w:val="20"/>
        </w:rPr>
        <w:t xml:space="preserve"> of the item, and appeals to </w:t>
      </w:r>
      <w:r>
        <w:rPr>
          <w:rFonts w:ascii="Calibri" w:hAnsi="Calibri"/>
          <w:color w:val="000000" w:themeColor="hyperlink"/>
          <w:sz w:val="20"/>
          <w:u w:val="single"/>
        </w:rPr>
        <w:hyperlink w:anchor="cvc-assess-elt">
          <w:r>
            <w:rPr/>
            <w:t>Schema-Validity Assessment (Element)</w:t>
          </w:r>
        </w:hyperlink>
      </w:r>
      <w:r>
        <w:rPr>
          <w:rFonts w:ascii="Calibri" w:hAnsi="Calibri"/>
          <w:sz w:val="20"/>
        </w:rPr>
        <w:t xml:space="preserve"> (</w:t>
      </w:r>
    </w:p>
    <w:p>
      <w:pPr>
        <w:spacing w:before="80" w:after="80" w:line="240" w:lineRule="auto"/>
      </w:pPr>
      <w:r>
        <w:rPr>
          <w:rFonts w:ascii="Calibri" w:hAnsi="Calibri"/>
          <w:sz w:val="20"/>
        </w:rPr>
        <w:t xml:space="preserve">The processor starts from </w:t>
      </w:r>
      <w:r>
        <w:rPr>
          <w:rFonts w:ascii="Calibri" w:hAnsi="Calibri"/>
          <w:color w:val="000000" w:themeColor="hyperlink"/>
          <w:sz w:val="20"/>
          <w:u w:val="single"/>
        </w:rPr>
        <w:hyperlink w:anchor="cvc-assess-elt">
          <w:r>
            <w:rPr/>
            <w:t>Schema-Validity Assessment (Element)</w:t>
          </w:r>
        </w:hyperlink>
      </w:r>
      <w:r>
        <w:rPr>
          <w:rFonts w:ascii="Calibri" w:hAnsi="Calibri"/>
          <w:sz w:val="20"/>
        </w:rPr>
        <w:t xml:space="preserve"> with no stipulated declaration or definition, and either </w:t>
      </w:r>
      <w:r>
        <w:rPr>
          <w:rFonts w:ascii="Calibri" w:hAnsi="Calibri"/>
          <w:color w:val="000000" w:themeColor="hyperlink"/>
          <w:sz w:val="20"/>
          <w:u w:val="single"/>
        </w:rPr>
        <w:hyperlink w:anchor="key-sva">
          <w:r>
            <w:rPr/>
            <w:t>strict</w:t>
          </w:r>
        </w:hyperlink>
      </w:r>
      <w:r>
        <w:rPr>
          <w:rFonts w:ascii="Calibri" w:hAnsi="Calibri"/>
          <w:sz w:val="20"/>
        </w:rPr>
        <w:t xml:space="preserve"> or </w:t>
      </w:r>
      <w:r>
        <w:rPr>
          <w:rFonts w:ascii="Calibri" w:hAnsi="Calibri"/>
          <w:color w:val="000000" w:themeColor="hyperlink"/>
          <w:sz w:val="20"/>
          <w:u w:val="single"/>
        </w:rPr>
        <w:hyperlink w:anchor="key-lva">
          <w:r>
            <w:rPr/>
            <w:t>lax</w:t>
          </w:r>
        </w:hyperlink>
      </w:r>
      <w:r>
        <w:rPr>
          <w:rFonts w:ascii="Calibri" w:hAnsi="Calibri"/>
          <w:sz w:val="20"/>
        </w:rPr>
        <w:t xml:space="preserve"> assessment ensues, depending on whether or not the element information and the schema determine either an element declaration (by name) or a type definition (via </w:t>
      </w:r>
      <w:r>
        <w:rPr>
          <w:rStyle w:val="W3cCode"/>
        </w:rPr>
        <w:t>xsi:type</w:t>
      </w:r>
      <w:r>
        <w:rPr>
          <w:rFonts w:ascii="Calibri" w:hAnsi="Calibri"/>
          <w:sz w:val="20"/>
        </w:rPr>
        <w:t>) or not.</w:t>
      </w:r>
      <w:r>
        <w:rPr>
          <w:rFonts w:ascii="Calibri" w:hAnsi="Calibri"/>
          <w:sz w:val="20"/>
        </w:rPr>
        <w:t xml:space="preserve"> </w:t>
      </w:r>
    </w:p>
    <w:p>
      <w:pPr>
        <w:spacing w:before="80" w:after="80" w:line="240" w:lineRule="auto"/>
      </w:pPr>
      <w:r>
        <w:rPr>
          <w:rFonts w:ascii="Calibri" w:hAnsi="Calibri"/>
          <w:sz w:val="20"/>
        </w:rPr>
        <w:t xml:space="preserve">The outcome of this effort, in any case, will be manifest in the </w:t>
      </w:r>
      <w:r>
        <w:rPr>
          <w:rFonts w:ascii="Calibri" w:hAnsi="Calibri"/>
          <w:sz w:val="20"/>
        </w:rPr>
        <w:t>validation attempted</w:t>
      </w:r>
      <w:r>
        <w:rPr>
          <w:rFonts w:ascii="Calibri" w:hAnsi="Calibri"/>
          <w:sz w:val="20"/>
        </w:rPr>
        <w:t xml:space="preserve"> and </w:t>
      </w:r>
      <w:r>
        <w:rPr>
          <w:rFonts w:ascii="Calibri" w:hAnsi="Calibri"/>
          <w:sz w:val="20"/>
        </w:rPr>
        <w:t>validity</w:t>
      </w:r>
      <w:r>
        <w:rPr>
          <w:rFonts w:ascii="Calibri" w:hAnsi="Calibri"/>
          <w:sz w:val="20"/>
        </w:rPr>
        <w:t xml:space="preserve"> properties on the element information item and its </w:t>
      </w:r>
      <w:r>
        <w:rPr>
          <w:rFonts w:ascii="Calibri" w:hAnsi="Calibri"/>
          <w:color w:val="000000" w:themeColor="hyperlink"/>
          <w:sz w:val="20"/>
          <w:u w:val="single"/>
        </w:rPr>
        <w:hyperlink r:id="rId30">
          <w:r>
            <w:rPr/>
            <w:t>attributes</w:t>
          </w:r>
        </w:hyperlink>
      </w:r>
      <w:r>
        <w:rPr>
          <w:rFonts w:ascii="Calibri" w:hAnsi="Calibri"/>
          <w:sz w:val="20"/>
        </w:rPr>
        <w:t xml:space="preserve"> and </w:t>
      </w:r>
      <w:r>
        <w:rPr>
          <w:rFonts w:ascii="Calibri" w:hAnsi="Calibri"/>
          <w:sz w:val="20"/>
        </w:rPr>
        <w:t>attributes</w:t>
      </w:r>
      <w:r>
        <w:rPr>
          <w:rFonts w:ascii="Calibri" w:hAnsi="Calibri"/>
          <w:sz w:val="20"/>
        </w:rPr>
        <w:t xml:space="preserve"> and </w:t>
      </w:r>
      <w:r>
        <w:rPr>
          <w:rFonts w:ascii="Calibri" w:hAnsi="Calibri"/>
          <w:color w:val="000000" w:themeColor="hyperlink"/>
          <w:sz w:val="20"/>
          <w:u w:val="single"/>
        </w:rPr>
        <w:hyperlink r:id="rId30">
          <w:r>
            <w:rPr/>
            <w:t>children</w:t>
          </w:r>
        </w:hyperlink>
      </w:r>
      <w:r>
        <w:rPr>
          <w:rFonts w:ascii="Calibri" w:hAnsi="Calibri"/>
          <w:sz w:val="20"/>
        </w:rPr>
        <w:t xml:space="preserve">, recursively, as defined by </w:t>
      </w:r>
      <w:r>
        <w:rPr>
          <w:rFonts w:ascii="Calibri" w:hAnsi="Calibri"/>
          <w:sz w:val="20"/>
        </w:rPr>
        <w:t>children</w:t>
      </w:r>
      <w:r>
        <w:rPr>
          <w:rFonts w:ascii="Calibri" w:hAnsi="Calibri"/>
          <w:sz w:val="20"/>
        </w:rPr>
        <w:t xml:space="preserve">, recursively, as defined by </w:t>
      </w:r>
      <w:r>
        <w:rPr>
          <w:rFonts w:ascii="Calibri" w:hAnsi="Calibri"/>
          <w:color w:val="000000" w:themeColor="hyperlink"/>
          <w:sz w:val="20"/>
          <w:u w:val="single"/>
        </w:rPr>
        <w:hyperlink w:anchor="sic-e-outcome">
          <w:r>
            <w:rPr/>
            <w:t>Assessment Outcome (Element)</w:t>
          </w:r>
        </w:hyperlink>
      </w:r>
      <w:r>
        <w:rPr>
          <w:rFonts w:ascii="Calibri" w:hAnsi="Calibri"/>
          <w:sz w:val="20"/>
        </w:rPr>
        <w:t xml:space="preserve"> and </w:t>
      </w:r>
      <w:r>
        <w:rPr>
          <w:rFonts w:ascii="Calibri" w:hAnsi="Calibri"/>
          <w:color w:val="000000" w:themeColor="hyperlink"/>
          <w:sz w:val="20"/>
          <w:u w:val="single"/>
        </w:rPr>
        <w:hyperlink w:anchor="sic-a-outcome">
          <w:r>
            <w:rPr/>
            <w:t>Assessment Outcome (Attribute)</w:t>
          </w:r>
        </w:hyperlink>
      </w:r>
      <w:r>
        <w:rPr>
          <w:rFonts w:ascii="Calibri" w:hAnsi="Calibri"/>
          <w:sz w:val="20"/>
        </w:rPr>
        <w:t>. It is up to applications to decide what constitutes a successful outcome.</w:t>
      </w:r>
      <w:r>
        <w:rPr>
          <w:rFonts w:ascii="Calibri" w:hAnsi="Calibri"/>
          <w:sz w:val="20"/>
        </w:rPr>
        <w:t xml:space="preserve"> </w:t>
      </w:r>
    </w:p>
    <w:p>
      <w:pPr>
        <w:spacing w:before="80" w:after="80" w:line="240" w:lineRule="auto"/>
      </w:pPr>
      <w:r>
        <w:rPr>
          <w:rFonts w:ascii="Calibri" w:hAnsi="Calibri"/>
          <w:sz w:val="20"/>
        </w:rPr>
        <w:t xml:space="preserve">Note that every element and attribute information item participating in the </w:t>
      </w:r>
      <w:r>
        <w:rPr>
          <w:rFonts w:ascii="Calibri" w:hAnsi="Calibri"/>
          <w:color w:val="000000" w:themeColor="hyperlink"/>
          <w:sz w:val="20"/>
          <w:u w:val="single"/>
        </w:rPr>
        <w:hyperlink w:anchor="key-va">
          <w:r>
            <w:rPr/>
            <w:t>assessment</w:t>
          </w:r>
        </w:hyperlink>
      </w:r>
      <w:r>
        <w:rPr>
          <w:rFonts w:ascii="Calibri" w:hAnsi="Calibri"/>
          <w:sz w:val="20"/>
        </w:rPr>
        <w:t xml:space="preserve"> will also have a </w:t>
      </w:r>
      <w:r>
        <w:rPr>
          <w:rFonts w:ascii="Calibri" w:hAnsi="Calibri"/>
          <w:sz w:val="20"/>
        </w:rPr>
        <w:t>validation context</w:t>
      </w:r>
      <w:r>
        <w:rPr>
          <w:rFonts w:ascii="Calibri" w:hAnsi="Calibri"/>
          <w:sz w:val="20"/>
        </w:rPr>
        <w:t xml:space="preserve"> property which refers back to the element information item at which </w:t>
      </w:r>
      <w:r>
        <w:rPr>
          <w:rFonts w:ascii="Calibri" w:hAnsi="Calibri"/>
          <w:color w:val="000000" w:themeColor="hyperlink"/>
          <w:sz w:val="20"/>
          <w:u w:val="single"/>
        </w:rPr>
        <w:hyperlink w:anchor="key-va">
          <w:r>
            <w:rPr/>
            <w:t>assessment</w:t>
          </w:r>
        </w:hyperlink>
      </w:r>
      <w:r>
        <w:rPr>
          <w:rFonts w:ascii="Calibri" w:hAnsi="Calibri"/>
          <w:sz w:val="20"/>
        </w:rPr>
        <w:t xml:space="preserve"> began. </w:t>
      </w:r>
      <w:r>
        <w:rPr>
          <w:rStyle w:val="W3cDefinition0"/>
        </w:rPr>
        <w:t xml:space="preserve">[Definition:] </w:t>
        <w:bookmarkStart w:id="0" w:name="key-vr"/>
        <w:r/>
        <w:bookmarkEnd w:id="0" w:name="key-vr"/>
      </w:r>
      <w:r>
        <w:rPr>
          <w:rStyle w:val="W3cDefinition0"/>
        </w:rPr>
        <w:t xml:space="preserve">This item, that is the element information item at which </w:t>
      </w:r>
      <w:r>
        <w:rPr>
          <w:rFonts w:ascii="Calibri" w:hAnsi="Calibri"/>
          <w:color w:val="000000" w:themeColor="hyperlink"/>
          <w:sz w:val="20"/>
          <w:u w:val="single"/>
        </w:rPr>
        <w:hyperlink w:anchor="key-va">
          <w:r>
            <w:rPr/>
            <w:t>assessment</w:t>
          </w:r>
        </w:hyperlink>
      </w:r>
      <w:r>
        <w:rPr>
          <w:rStyle w:val="W3cDefinition0"/>
        </w:rPr>
        <w:t xml:space="preserve"> began, is called the </w:t>
      </w:r>
      <w:r>
        <w:rPr>
          <w:rStyle w:val="W3cTermDef"/>
        </w:rPr>
        <w:t>validation root</w:t>
      </w:r>
      <w:r>
        <w:rPr>
          <w:rFonts w:ascii="Calibri" w:hAnsi="Calibri"/>
          <w:sz w:val="20"/>
        </w:rPr>
        <w:t>.</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This specification does not reconstruct the XML 1.0 notion of </w:t>
      </w:r>
      <w:r>
        <w:rPr>
          <w:rStyle w:val="W3cEmphasis"/>
        </w:rPr>
        <w:t>root</w:t>
      </w:r>
      <w:r>
        <w:rPr>
          <w:rFonts w:ascii="Calibri" w:hAnsi="Calibri"/>
          <w:sz w:val="20"/>
        </w:rPr>
        <w:t xml:space="preserve"> in either schemas or instances. Equivalent functionality is provided for at </w:t>
      </w:r>
      <w:r>
        <w:rPr>
          <w:rFonts w:ascii="Calibri" w:hAnsi="Calibri"/>
          <w:color w:val="000000" w:themeColor="hyperlink"/>
          <w:sz w:val="20"/>
          <w:u w:val="single"/>
        </w:rPr>
        <w:hyperlink w:anchor="key-va">
          <w:r>
            <w:rPr/>
            <w:t>assessment</w:t>
          </w:r>
        </w:hyperlink>
      </w:r>
      <w:r>
        <w:rPr>
          <w:rFonts w:ascii="Calibri" w:hAnsi="Calibri"/>
          <w:sz w:val="20"/>
        </w:rPr>
        <w:t xml:space="preserve"> invocation, via </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 xml:space="preserve">This specification has nothing normative to say about multiple </w:t>
      </w:r>
      <w:r>
        <w:rPr>
          <w:rFonts w:ascii="Calibri" w:hAnsi="Calibri"/>
          <w:color w:val="000000" w:themeColor="hyperlink"/>
          <w:sz w:val="20"/>
          <w:u w:val="single"/>
        </w:rPr>
        <w:hyperlink w:anchor="key-va">
          <w:r>
            <w:rPr/>
            <w:t>assessment</w:t>
          </w:r>
        </w:hyperlink>
      </w:r>
      <w:r>
        <w:rPr>
          <w:rFonts w:ascii="Calibri" w:hAnsi="Calibri"/>
          <w:sz w:val="20"/>
        </w:rPr>
        <w:t xml:space="preserve"> episodes. It should however be clear from the above that if a processor restarts </w:t>
      </w:r>
      <w:r>
        <w:rPr>
          <w:rFonts w:ascii="Calibri" w:hAnsi="Calibri"/>
          <w:color w:val="000000" w:themeColor="hyperlink"/>
          <w:sz w:val="20"/>
          <w:u w:val="single"/>
        </w:rPr>
        <w:hyperlink w:anchor="key-va">
          <w:r>
            <w:rPr/>
            <w:t>assessment</w:t>
          </w:r>
        </w:hyperlink>
      </w:r>
      <w:r>
        <w:rPr>
          <w:rFonts w:ascii="Calibri" w:hAnsi="Calibri"/>
          <w:sz w:val="20"/>
        </w:rPr>
        <w:t xml:space="preserve"> with respect to a </w:t>
      </w:r>
      <w:r>
        <w:rPr>
          <w:rFonts w:ascii="Calibri" w:hAnsi="Calibri"/>
          <w:color w:val="000000" w:themeColor="hyperlink"/>
          <w:sz w:val="20"/>
          <w:u w:val="single"/>
        </w:rPr>
        <w:hyperlink w:anchor="key-psvi">
          <w:r>
            <w:rPr/>
            <w:t>post-schema-validation infoset</w:t>
          </w:r>
        </w:hyperlink>
      </w:r>
      <w:r>
        <w:rPr>
          <w:rFonts w:ascii="Calibri" w:hAnsi="Calibri"/>
          <w:sz w:val="20"/>
        </w:rPr>
        <w:t xml:space="preserve"> some </w:t>
      </w:r>
      <w:r>
        <w:rPr>
          <w:rFonts w:ascii="Calibri" w:hAnsi="Calibri"/>
          <w:color w:val="000000" w:themeColor="hyperlink"/>
          <w:sz w:val="20"/>
          <w:u w:val="single"/>
        </w:rPr>
        <w:hyperlink w:anchor="key-psvi">
          <w:r>
            <w:rPr/>
            <w:t>post-schema-validation infoset</w:t>
          </w:r>
        </w:hyperlink>
      </w:r>
      <w:r>
        <w:rPr>
          <w:rFonts w:ascii="Calibri" w:hAnsi="Calibri"/>
          <w:sz w:val="20"/>
        </w:rPr>
        <w:t xml:space="preserve"> contributions from the previous </w:t>
      </w:r>
      <w:r>
        <w:rPr>
          <w:rFonts w:ascii="Calibri" w:hAnsi="Calibri"/>
          <w:color w:val="000000" w:themeColor="hyperlink"/>
          <w:sz w:val="20"/>
          <w:u w:val="single"/>
        </w:rPr>
        <w:hyperlink w:anchor="key-va">
          <w:r>
            <w:rPr/>
            <w:t>assessment</w:t>
          </w:r>
        </w:hyperlink>
      </w:r>
      <w:r>
        <w:rPr>
          <w:rFonts w:ascii="Calibri" w:hAnsi="Calibri"/>
          <w:sz w:val="20"/>
        </w:rPr>
        <w:t xml:space="preserve"> may be overwritten. Restarting nonetheless may be useful, particularly at a node whose </w:t>
      </w:r>
      <w:r>
        <w:rPr>
          <w:rFonts w:ascii="Calibri" w:hAnsi="Calibri"/>
          <w:sz w:val="20"/>
        </w:rPr>
        <w:t>validation attempted</w:t>
      </w:r>
      <w:r>
        <w:rPr>
          <w:rFonts w:ascii="Calibri" w:hAnsi="Calibri"/>
          <w:sz w:val="20"/>
        </w:rPr>
        <w:t xml:space="preserve"> property is </w:t>
      </w:r>
      <w:r>
        <w:rPr>
          <w:rStyle w:val="W3cNormalChar"/>
        </w:rPr>
        <w:t>none</w:t>
      </w:r>
      <w:r>
        <w:rPr>
          <w:rFonts w:ascii="Calibri" w:hAnsi="Calibri"/>
          <w:sz w:val="20"/>
        </w:rPr>
        <w:t xml:space="preserve">, in which case there are three obvious cases in which additional useful information may result: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key-va">
          <w:r>
            <w:rPr/>
            <w:t>assessment</w:t>
          </w:r>
        </w:hyperlink>
      </w:r>
      <w:r>
        <w:rPr>
          <w:rFonts w:ascii="Calibri" w:hAnsi="Calibri"/>
          <w:sz w:val="20"/>
        </w:rPr>
        <w:t xml:space="preserve"> was not attempted because of a </w:t>
      </w:r>
      <w:r>
        <w:rPr>
          <w:rFonts w:ascii="Calibri" w:hAnsi="Calibri"/>
          <w:color w:val="000000" w:themeColor="hyperlink"/>
          <w:sz w:val="20"/>
          <w:u w:val="single"/>
        </w:rPr>
        <w:hyperlink w:anchor="key-vn">
          <w:r>
            <w:rPr/>
            <w:t>validation</w:t>
          </w:r>
        </w:hyperlink>
      </w:r>
      <w:r>
        <w:rPr>
          <w:rFonts w:ascii="Calibri" w:hAnsi="Calibri"/>
          <w:sz w:val="20"/>
        </w:rPr>
        <w:t xml:space="preserve"> failure, but declarations and/or definitions are available for at least some of the </w:t>
      </w:r>
      <w:r>
        <w:rPr>
          <w:rFonts w:ascii="Calibri" w:hAnsi="Calibri"/>
          <w:color w:val="000000" w:themeColor="hyperlink"/>
          <w:sz w:val="20"/>
          <w:u w:val="single"/>
        </w:rPr>
        <w:hyperlink r:id="rId30">
          <w:r>
            <w:rPr/>
            <w:t>children</w:t>
          </w:r>
        </w:hyperlink>
      </w:r>
      <w:r>
        <w:rPr>
          <w:rFonts w:ascii="Calibri" w:hAnsi="Calibri"/>
          <w:sz w:val="20"/>
        </w:rPr>
        <w:t xml:space="preserve"> or </w:t>
      </w:r>
      <w:r>
        <w:rPr>
          <w:rFonts w:ascii="Calibri" w:hAnsi="Calibri"/>
          <w:sz w:val="20"/>
        </w:rPr>
        <w:t>children</w:t>
      </w:r>
      <w:r>
        <w:rPr>
          <w:rFonts w:ascii="Calibri" w:hAnsi="Calibri"/>
          <w:sz w:val="20"/>
        </w:rPr>
        <w:t xml:space="preserve"> or </w:t>
      </w:r>
      <w:r>
        <w:rPr>
          <w:rFonts w:ascii="Calibri" w:hAnsi="Calibri"/>
          <w:color w:val="000000" w:themeColor="hyperlink"/>
          <w:sz w:val="20"/>
          <w:u w:val="single"/>
        </w:rPr>
        <w:hyperlink r:id="rId30">
          <w:r>
            <w:rPr/>
            <w:t>attributes</w:t>
          </w:r>
        </w:hyperlink>
      </w:r>
      <w:r>
        <w:rPr>
          <w:rFonts w:ascii="Calibri" w:hAnsi="Calibri"/>
          <w:sz w:val="20"/>
        </w:rPr>
        <w:t>;</w:t>
      </w:r>
      <w:r>
        <w:rPr>
          <w:rFonts w:ascii="Calibri" w:hAnsi="Calibri"/>
          <w:sz w:val="20"/>
        </w:rPr>
        <w:t>attributes</w:t>
      </w:r>
      <w:r>
        <w:rPr>
          <w:rFonts w:ascii="Calibri" w:hAnsi="Calibri"/>
          <w:sz w:val="20"/>
        </w:rPr>
        <w: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key-va">
          <w:r>
            <w:rPr/>
            <w:t>assessment</w:t>
          </w:r>
        </w:hyperlink>
      </w:r>
      <w:r>
        <w:rPr>
          <w:rFonts w:ascii="Calibri" w:hAnsi="Calibri"/>
          <w:sz w:val="20"/>
        </w:rPr>
        <w:t xml:space="preserve"> was not attempted because a named definition or declaration was missing, but after further effort the processor has retrieved it.</w:t>
      </w:r>
      <w:r>
        <w:rPr>
          <w:rFonts w:ascii="Calibri" w:hAnsi="Calibri"/>
          <w:sz w:val="20"/>
        </w:rPr>
        <w:t xml:space="preserve"> </w:t>
      </w:r>
    </w:p>
    <w:p>
      <w:pPr>
        <w:spacing w:before="80" w:after="80" w:line="240" w:lineRule="auto"/>
      </w:pPr>
      <w:r>
        <w:rPr>
          <w:rFonts w:ascii="Calibri" w:hAnsi="Calibri"/>
          <w:color w:val="000000" w:themeColor="hyperlink"/>
          <w:sz w:val="20"/>
          <w:u w:val="single"/>
        </w:rPr>
        <w:hyperlink w:anchor="key-va">
          <w:r>
            <w:rPr/>
            <w:t>assessment</w:t>
          </w:r>
        </w:hyperlink>
      </w:r>
      <w:r>
        <w:rPr>
          <w:rFonts w:ascii="Calibri" w:hAnsi="Calibri"/>
          <w:sz w:val="20"/>
        </w:rPr>
        <w:t xml:space="preserve"> was not attempted because it was </w:t>
      </w:r>
      <w:r>
        <w:rPr>
          <w:rStyle w:val="W3cNormalChar"/>
        </w:rPr>
        <w:t>skip</w:t>
      </w:r>
      <w:r>
        <w:rPr>
          <w:rFonts w:ascii="Calibri" w:hAnsi="Calibri"/>
          <w:sz w:val="20"/>
        </w:rPr>
        <w:t xml:space="preserve">ped, but the processor has at least some declarations and/or definitions available for at least some of the </w:t>
      </w:r>
      <w:r>
        <w:rPr>
          <w:rFonts w:ascii="Calibri" w:hAnsi="Calibri"/>
          <w:color w:val="000000" w:themeColor="hyperlink"/>
          <w:sz w:val="20"/>
          <w:u w:val="single"/>
        </w:rPr>
        <w:hyperlink r:id="rId30">
          <w:r>
            <w:rPr/>
            <w:t>children</w:t>
          </w:r>
        </w:hyperlink>
      </w:r>
      <w:r>
        <w:rPr>
          <w:rFonts w:ascii="Calibri" w:hAnsi="Calibri"/>
          <w:sz w:val="20"/>
        </w:rPr>
        <w:t xml:space="preserve"> or </w:t>
      </w:r>
      <w:r>
        <w:rPr>
          <w:rFonts w:ascii="Calibri" w:hAnsi="Calibri"/>
          <w:sz w:val="20"/>
        </w:rPr>
        <w:t>children</w:t>
      </w:r>
      <w:r>
        <w:rPr>
          <w:rFonts w:ascii="Calibri" w:hAnsi="Calibri"/>
          <w:sz w:val="20"/>
        </w:rPr>
        <w:t xml:space="preserve"> or </w:t>
      </w:r>
      <w:r>
        <w:rPr>
          <w:rFonts w:ascii="Calibri" w:hAnsi="Calibri"/>
          <w:color w:val="000000" w:themeColor="hyperlink"/>
          <w:sz w:val="20"/>
          <w:u w:val="single"/>
        </w:rPr>
        <w:hyperlink r:id="rId30">
          <w:r>
            <w:rPr/>
            <w:t>attributes</w:t>
          </w:r>
        </w:hyperlink>
      </w:r>
      <w:r>
        <w:rPr>
          <w:rFonts w:ascii="Calibri" w:hAnsi="Calibri"/>
          <w:sz w:val="20"/>
        </w:rPr>
        <w:t>.</w:t>
      </w:r>
      <w:r>
        <w:rPr>
          <w:rFonts w:ascii="Calibri" w:hAnsi="Calibri"/>
          <w:sz w:val="20"/>
        </w:rPr>
        <w:t>attributes</w:t>
      </w:r>
      <w:r>
        <w:rPr>
          <w:rFonts w:ascii="Calibri" w:hAnsi="Calibri"/>
          <w:sz w:val="20"/>
        </w:rPr>
        <w:t>.</w:t>
      </w:r>
      <w:r>
        <w:rPr>
          <w:rFonts w:ascii="Calibri" w:hAnsi="Calibri"/>
          <w:sz w:val="20"/>
        </w:rPr>
        <w:t xml:space="preserve"> </w:t>
      </w:r>
    </w:p>
    <w:p>
      <w:pPr>
        <w:pStyle w:val="Heading2"/>
      </w:pPr>
      <w:r>
        <w:t>Missing Sub-components</w:t>
        <w:bookmarkStart w:id="0" w:name="conformance-missing"/>
        <w:r/>
        <w:bookmarkEnd w:id="0" w:name="conformance-missing"/>
      </w:r>
    </w:p>
    <w:p>
      <w:pPr>
        <w:spacing w:before="80" w:after="80" w:line="240" w:lineRule="auto"/>
      </w:pPr>
      <w:r>
        <w:rPr>
          <w:rFonts w:ascii="Calibri" w:hAnsi="Calibri"/>
          <w:sz w:val="20"/>
        </w:rPr>
        <w:t xml:space="preserve">At the beginning of </w:t>
      </w:r>
      <w:r>
        <w:rPr>
          <w:rFonts w:ascii="Calibri" w:hAnsi="Calibri"/>
          <w:color w:val="000000" w:themeColor="hyperlink"/>
          <w:sz w:val="20"/>
          <w:u w:val="single"/>
        </w:rPr>
        <w:hyperlink w:anchor="components">
          <w:r>
            <w:rPr/>
            <w:t>Schema Component Details</w:t>
          </w:r>
        </w:hyperlink>
      </w:r>
      <w:r>
        <w:rPr>
          <w:rFonts w:ascii="Calibri" w:hAnsi="Calibri"/>
          <w:sz w:val="20"/>
        </w:rPr>
        <w:t xml:space="preserve">, attention is drawn to the fact that most kinds of schema components have properties which are described therein as having other components, or sets of other components, as values, but that when components are constructed on the basis of their correspondence with element information items in schema documents, such properties usually correspond to </w:t>
      </w:r>
      <w:r>
        <w:rPr>
          <w:rFonts w:ascii="Calibri" w:hAnsi="Calibri"/>
          <w:color w:val="000000" w:themeColor="hyperlink"/>
          <w:sz w:val="20"/>
          <w:u w:val="single"/>
        </w:rPr>
        <w:hyperlink r:id="rId46">
          <w:r>
            <w:rPr/>
            <w:t>QNames</w:t>
          </w:r>
        </w:hyperlink>
      </w:r>
      <w:r>
        <w:rPr>
          <w:rFonts w:ascii="Calibri" w:hAnsi="Calibri"/>
          <w:sz w:val="20"/>
        </w:rPr>
        <w:t xml:space="preserve">, and the </w:t>
      </w:r>
      <w:r>
        <w:rPr>
          <w:rFonts w:ascii="Calibri" w:hAnsi="Calibri"/>
          <w:color w:val="000000" w:themeColor="hyperlink"/>
          <w:sz w:val="20"/>
          <w:u w:val="single"/>
        </w:rPr>
        <w:hyperlink w:anchor="src-resolve">
          <w:r>
            <w:rPr/>
            <w:t>resolution</w:t>
          </w:r>
        </w:hyperlink>
      </w:r>
      <w:r>
        <w:rPr>
          <w:rFonts w:ascii="Calibri" w:hAnsi="Calibri"/>
          <w:sz w:val="20"/>
        </w:rPr>
        <w:t xml:space="preserve"> of such </w:t>
      </w:r>
      <w:r>
        <w:rPr>
          <w:rFonts w:ascii="Calibri" w:hAnsi="Calibri"/>
          <w:color w:val="000000" w:themeColor="hyperlink"/>
          <w:sz w:val="20"/>
          <w:u w:val="single"/>
        </w:rPr>
        <w:hyperlink r:id="rId46">
          <w:r>
            <w:rPr/>
            <w:t>QNames</w:t>
          </w:r>
        </w:hyperlink>
      </w:r>
      <w:r>
        <w:rPr>
          <w:rFonts w:ascii="Calibri" w:hAnsi="Calibri"/>
          <w:sz w:val="20"/>
        </w:rPr>
        <w:t xml:space="preserve"> may fail, resulting in one or more values of or containing </w:t>
      </w:r>
      <w:r>
        <w:rPr>
          <w:rFonts w:ascii="Calibri" w:hAnsi="Calibri"/>
          <w:color w:val="000000" w:themeColor="hyperlink"/>
          <w:sz w:val="20"/>
          <w:u w:val="single"/>
        </w:rPr>
        <w:hyperlink w:anchor="key-null">
          <w:r>
            <w:rPr/>
            <w:t>absent</w:t>
          </w:r>
        </w:hyperlink>
      </w:r>
      <w:r>
        <w:rPr>
          <w:rFonts w:ascii="Calibri" w:hAnsi="Calibri"/>
          <w:sz w:val="20"/>
        </w:rPr>
        <w:t xml:space="preserve"> where a component is mandated.</w:t>
      </w:r>
      <w:r>
        <w:rPr>
          <w:rFonts w:ascii="Calibri" w:hAnsi="Calibri"/>
          <w:sz w:val="20"/>
        </w:rPr>
        <w:t xml:space="preserve"> </w:t>
      </w:r>
    </w:p>
    <w:p>
      <w:pPr>
        <w:spacing w:before="80" w:after="80" w:line="240" w:lineRule="auto"/>
      </w:pPr>
      <w:r>
        <w:rPr>
          <w:rFonts w:ascii="Calibri" w:hAnsi="Calibri"/>
          <w:sz w:val="20"/>
        </w:rPr>
        <w:t xml:space="preserve">If at any time during </w:t>
      </w:r>
      <w:r>
        <w:rPr>
          <w:rFonts w:ascii="Calibri" w:hAnsi="Calibri"/>
          <w:color w:val="000000" w:themeColor="hyperlink"/>
          <w:sz w:val="20"/>
          <w:u w:val="single"/>
        </w:rPr>
        <w:hyperlink w:anchor="key-va">
          <w:r>
            <w:rPr/>
            <w:t>assessment</w:t>
          </w:r>
        </w:hyperlink>
      </w:r>
      <w:r>
        <w:rPr>
          <w:rFonts w:ascii="Calibri" w:hAnsi="Calibri"/>
          <w:sz w:val="20"/>
        </w:rPr>
        <w:t xml:space="preserve">, an element or attribute information item is being </w:t>
      </w:r>
      <w:r>
        <w:rPr>
          <w:rFonts w:ascii="Calibri" w:hAnsi="Calibri"/>
          <w:color w:val="000000" w:themeColor="hyperlink"/>
          <w:sz w:val="20"/>
          <w:u w:val="single"/>
        </w:rPr>
        <w:hyperlink w:anchor="key-vn">
          <w:r>
            <w:rPr/>
            <w:t>validated</w:t>
          </w:r>
        </w:hyperlink>
      </w:r>
      <w:r>
        <w:rPr>
          <w:rFonts w:ascii="Calibri" w:hAnsi="Calibri"/>
          <w:sz w:val="20"/>
        </w:rPr>
        <w:t xml:space="preserve"> with respect to a component of any kind any of whose properties has or contains such an </w:t>
      </w:r>
      <w:r>
        <w:rPr>
          <w:rFonts w:ascii="Calibri" w:hAnsi="Calibri"/>
          <w:color w:val="000000" w:themeColor="hyperlink"/>
          <w:sz w:val="20"/>
          <w:u w:val="single"/>
        </w:rPr>
        <w:hyperlink w:anchor="key-null">
          <w:r>
            <w:rPr/>
            <w:t>absent</w:t>
          </w:r>
        </w:hyperlink>
      </w:r>
      <w:r>
        <w:rPr>
          <w:rFonts w:ascii="Calibri" w:hAnsi="Calibri"/>
          <w:sz w:val="20"/>
        </w:rPr>
        <w:t xml:space="preserve"> value, the </w:t>
      </w:r>
      <w:r>
        <w:rPr>
          <w:rFonts w:ascii="Calibri" w:hAnsi="Calibri"/>
          <w:color w:val="000000" w:themeColor="hyperlink"/>
          <w:sz w:val="20"/>
          <w:u w:val="single"/>
        </w:rPr>
        <w:hyperlink w:anchor="key-vn">
          <w:r>
            <w:rPr/>
            <w:t>validation</w:t>
          </w:r>
        </w:hyperlink>
      </w:r>
      <w:r>
        <w:rPr>
          <w:rFonts w:ascii="Calibri" w:hAnsi="Calibri"/>
          <w:sz w:val="20"/>
        </w:rPr>
        <w:t xml:space="preserve"> is modified, as following: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In the case of attribute information items, the effect is as if </w:t>
      </w:r>
      <w:r>
        <w:rPr>
          <w:rFonts w:ascii="Calibri" w:hAnsi="Calibri"/>
          <w:color w:val="000000" w:themeColor="hyperlink"/>
          <w:sz w:val="20"/>
          <w:u w:val="single"/>
        </w:rPr>
        <w:hyperlink w:anchor="cvc-attribute">
          <w:r>
            <w:rPr/>
            <w:t>Attribute Locally Valid</w:t>
          </w:r>
        </w:hyperlink>
      </w:r>
      <w:r>
        <w:rPr>
          <w:rFonts w:ascii="Calibri" w:hAnsi="Calibri"/>
          <w:sz w:val="20"/>
        </w:rPr>
        <w:t xml:space="preserve"> had failed;</w:t>
      </w:r>
      <w:r>
        <w:rPr>
          <w:rFonts w:ascii="Calibri" w:hAnsi="Calibri"/>
          <w:sz w:val="20"/>
        </w:rPr>
        <w:t xml:space="preserve"> </w:t>
      </w:r>
    </w:p>
    <w:p>
      <w:pPr>
        <w:spacing w:before="80" w:after="80" w:line="240" w:lineRule="auto"/>
      </w:pPr>
      <w:r>
        <w:rPr>
          <w:rFonts w:ascii="Calibri" w:hAnsi="Calibri"/>
          <w:sz w:val="20"/>
        </w:rPr>
        <w:t xml:space="preserve">In the case of element information items, the effect is as if </w:t>
      </w:r>
      <w:r>
        <w:rPr>
          <w:rFonts w:ascii="Calibri" w:hAnsi="Calibri"/>
          <w:color w:val="000000" w:themeColor="hyperlink"/>
          <w:sz w:val="20"/>
          <w:u w:val="single"/>
        </w:rPr>
        <w:hyperlink w:anchor="cvc-elt">
          <w:r>
            <w:rPr/>
            <w:t>Element Locally Valid (Element)</w:t>
          </w:r>
        </w:hyperlink>
      </w:r>
      <w:r>
        <w:rPr>
          <w:rFonts w:ascii="Calibri" w:hAnsi="Calibri"/>
          <w:sz w:val="20"/>
        </w:rPr>
        <w:t xml:space="preserve"> had failed;</w:t>
      </w:r>
      <w:r>
        <w:rPr>
          <w:rFonts w:ascii="Calibri" w:hAnsi="Calibri"/>
          <w:sz w:val="20"/>
        </w:rPr>
        <w:t xml:space="preserve"> </w:t>
      </w:r>
    </w:p>
    <w:p>
      <w:pPr>
        <w:spacing w:before="80" w:after="80" w:line="240" w:lineRule="auto"/>
      </w:pPr>
      <w:r>
        <w:rPr>
          <w:rFonts w:ascii="Calibri" w:hAnsi="Calibri"/>
          <w:sz w:val="20"/>
        </w:rPr>
        <w:t xml:space="preserve">In the case of element information items, processors may choose to continue </w:t>
      </w:r>
      <w:r>
        <w:rPr>
          <w:rFonts w:ascii="Calibri" w:hAnsi="Calibri"/>
          <w:color w:val="000000" w:themeColor="hyperlink"/>
          <w:sz w:val="20"/>
          <w:u w:val="single"/>
        </w:rPr>
        <w:hyperlink w:anchor="key-va">
          <w:r>
            <w:rPr/>
            <w:t>assessment</w:t>
          </w:r>
        </w:hyperlink>
      </w:r>
      <w:r>
        <w:rPr>
          <w:rFonts w:ascii="Calibri" w:hAnsi="Calibri"/>
          <w:sz w:val="20"/>
        </w:rPr>
        <w:t xml:space="preserve">: see </w:t>
      </w:r>
      <w:r>
        <w:rPr>
          <w:rFonts w:ascii="Calibri" w:hAnsi="Calibri"/>
          <w:color w:val="000000" w:themeColor="hyperlink"/>
          <w:sz w:val="20"/>
          <w:u w:val="single"/>
        </w:rPr>
        <w:hyperlink w:anchor="key-lva">
          <w:r>
            <w:rPr/>
            <w:t>lax assessment</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Because of the value specification for </w:t>
      </w:r>
      <w:r>
        <w:rPr>
          <w:rFonts w:ascii="Calibri" w:hAnsi="Calibri"/>
          <w:color w:val="000000" w:themeColor="hyperlink"/>
          <w:sz w:val="20"/>
          <w:u w:val="single"/>
        </w:rPr>
        <w:hyperlink w:anchor="e-validation_attempted">
          <w:r>
            <w:rPr/>
            <w:t>{validation attempted}</w:t>
          </w:r>
        </w:hyperlink>
      </w:r>
      <w:r>
        <w:rPr>
          <w:rFonts w:ascii="Calibri" w:hAnsi="Calibri"/>
          <w:sz w:val="20"/>
        </w:rPr>
        <w:t xml:space="preserve"> in </w:t>
      </w:r>
      <w:r>
        <w:rPr>
          <w:rFonts w:ascii="Calibri" w:hAnsi="Calibri"/>
          <w:color w:val="000000" w:themeColor="hyperlink"/>
          <w:sz w:val="20"/>
          <w:u w:val="single"/>
        </w:rPr>
        <w:hyperlink w:anchor="sic-e-outcome">
          <w:r>
            <w:rPr/>
            <w:t>Assessment Outcome (Element)</w:t>
          </w:r>
        </w:hyperlink>
      </w:r>
      <w:r>
        <w:rPr>
          <w:rFonts w:ascii="Calibri" w:hAnsi="Calibri"/>
          <w:sz w:val="20"/>
        </w:rPr>
        <w:t xml:space="preserve">, if this situation ever arises, the document as a whole cannot show a </w:t>
      </w:r>
      <w:r>
        <w:rPr>
          <w:rFonts w:ascii="Calibri" w:hAnsi="Calibri"/>
          <w:color w:val="000000" w:themeColor="hyperlink"/>
          <w:sz w:val="20"/>
          <w:u w:val="single"/>
        </w:rPr>
        <w:hyperlink w:anchor="e-validation_attempted">
          <w:r>
            <w:rPr/>
            <w:t>{validation attempted}</w:t>
          </w:r>
        </w:hyperlink>
      </w:r>
      <w:r>
        <w:rPr>
          <w:rFonts w:ascii="Calibri" w:hAnsi="Calibri"/>
          <w:sz w:val="20"/>
        </w:rPr>
        <w:t xml:space="preserve"> of </w:t>
      </w:r>
      <w:r>
        <w:rPr>
          <w:rStyle w:val="W3cNormalChar"/>
        </w:rPr>
        <w:t>full</w:t>
      </w:r>
      <w:r>
        <w:rPr>
          <w:rFonts w:ascii="Calibri" w:hAnsi="Calibri"/>
          <w:sz w:val="20"/>
        </w:rPr>
        <w:t>.</w:t>
      </w:r>
      <w:r>
        <w:rPr>
          <w:rFonts w:ascii="Calibri" w:hAnsi="Calibri"/>
          <w:sz w:val="20"/>
        </w:rPr>
        <w:t xml:space="preserve"> </w:t>
      </w:r>
    </w:p>
    <w:p>
      <w:pPr>
        <w:pStyle w:val="Heading2"/>
      </w:pPr>
      <w:r>
        <w:t>Responsibilities of Schema-aware Processors</w:t>
        <w:bookmarkStart w:id="0" w:name="conformance-processorResponsibilities"/>
        <w:r/>
        <w:bookmarkEnd w:id="0" w:name="conformance-processorResponsibilities"/>
      </w:r>
    </w:p>
    <w:p>
      <w:pPr>
        <w:spacing w:before="80" w:after="80" w:line="240" w:lineRule="auto"/>
      </w:pPr>
      <w:r>
        <w:rPr>
          <w:rFonts w:ascii="Calibri" w:hAnsi="Calibri"/>
          <w:sz w:val="20"/>
        </w:rPr>
        <w:t xml:space="preserve">Schema-aware processors are responsible for processing XML documents, schemas and schema documents, as appropriate given the level of conformance (as defined in </w:t>
      </w:r>
      <w:r>
        <w:rPr>
          <w:rFonts w:ascii="Calibri" w:hAnsi="Calibri"/>
          <w:color w:val="000000" w:themeColor="hyperlink"/>
          <w:sz w:val="20"/>
          <w:u w:val="single"/>
        </w:rPr>
        <w:hyperlink w:anchor="concepts-conformance">
          <w:r>
            <w:rPr/>
            <w:t>Conformance</w:t>
          </w:r>
        </w:hyperlink>
      </w:r>
      <w:r>
        <w:rPr>
          <w:rFonts w:ascii="Calibri" w:hAnsi="Calibri"/>
          <w:sz w:val="20"/>
        </w:rPr>
        <w:t>) they support, consistently with the conditions set out above.</w:t>
      </w:r>
      <w:r>
        <w:rPr>
          <w:rFonts w:ascii="Calibri" w:hAnsi="Calibri"/>
          <w:sz w:val="20"/>
        </w:rPr>
        <w:t xml:space="preserve"> </w:t>
      </w:r>
    </w:p>
    <w:p>
      <w:pPr>
        <w:pStyle w:val="Heading1"/>
      </w:pPr>
      <w:r>
        <w:t>Schema for Schemas (normative)</w:t>
        <w:bookmarkStart w:id="0" w:name="normative-schemaSchema"/>
        <w:r/>
        <w:bookmarkEnd w:id="0" w:name="normative-schemaSchema"/>
      </w:r>
    </w:p>
    <w:p>
      <w:pPr>
        <w:spacing w:before="80" w:after="80" w:line="240" w:lineRule="auto"/>
      </w:pPr>
      <w:r>
        <w:rPr>
          <w:rFonts w:ascii="Calibri" w:hAnsi="Calibri"/>
          <w:sz w:val="20"/>
        </w:rPr>
        <w:t xml:space="preserve">The XML representation of the schema for schema documents is presented here as a normative part of the specification, and as an illustrative example of how the XML Schema language can define itself using its own constructs. The names of XML Schema language types, elements, attributes and groups defined here are evocative of their purpose, but are occasionally verbose. </w:t>
      </w:r>
      <w:r>
        <w:rPr>
          <w:rFonts w:ascii="Calibri" w:hAnsi="Calibri"/>
          <w:sz w:val="20"/>
        </w:rPr>
        <w:t xml:space="preserve"> </w:t>
      </w:r>
    </w:p>
    <w:p>
      <w:pPr>
        <w:spacing w:before="80" w:after="80" w:line="240" w:lineRule="auto"/>
      </w:pPr>
      <w:r>
        <w:rPr>
          <w:rFonts w:ascii="Calibri" w:hAnsi="Calibri"/>
          <w:sz w:val="20"/>
        </w:rPr>
        <w:t>There is some annotation in comments, but a fuller annotation will require the use of embedded documentation facilities or a hyperlinked external annotation for which tools are not yet readily available.</w:t>
      </w:r>
      <w:r>
        <w:rPr>
          <w:rFonts w:ascii="Calibri" w:hAnsi="Calibri"/>
          <w:sz w:val="20"/>
        </w:rPr>
        <w:t xml:space="preserve"> </w:t>
      </w:r>
    </w:p>
    <w:p>
      <w:pPr>
        <w:spacing w:before="80" w:after="80" w:line="240" w:lineRule="auto"/>
      </w:pPr>
      <w:r>
        <w:rPr>
          <w:rFonts w:ascii="Calibri" w:hAnsi="Calibri"/>
          <w:sz w:val="20"/>
        </w:rPr>
        <w:t xml:space="preserve">Since a schema document is an XML document, it has optional XML and doctype declarations that are provided here for completeness. The root </w:t>
      </w:r>
      <w:r>
        <w:rPr>
          <w:rStyle w:val="W3cCode"/>
        </w:rPr>
        <w:t>schema</w:t>
      </w:r>
      <w:r>
        <w:rPr>
          <w:rFonts w:ascii="Calibri" w:hAnsi="Calibri"/>
          <w:sz w:val="20"/>
        </w:rPr>
        <w:t xml:space="preserve"> element defines a new schema. Since this is a schema for </w:t>
      </w:r>
      <w:r>
        <w:rPr>
          <w:rStyle w:val="W3cEmphasis"/>
        </w:rPr>
        <w:t>XML Schema: Structures</w:t>
      </w:r>
      <w:r>
        <w:rPr>
          <w:rFonts w:ascii="Calibri" w:hAnsi="Calibri"/>
          <w:sz w:val="20"/>
        </w:rPr>
        <w:t xml:space="preserve">, the </w:t>
      </w:r>
      <w:r>
        <w:rPr>
          <w:rStyle w:val="W3cCode"/>
        </w:rPr>
        <w:t>targetNamespace</w:t>
      </w:r>
      <w:r>
        <w:rPr>
          <w:rFonts w:ascii="Calibri" w:hAnsi="Calibri"/>
          <w:sz w:val="20"/>
        </w:rPr>
        <w:t xml:space="preserve"> references the XML Schema namespace itself.</w:t>
      </w:r>
      <w:r>
        <w:rPr>
          <w:rFonts w:ascii="Calibri" w:hAnsi="Calibri"/>
          <w:sz w:val="20"/>
        </w:rPr>
        <w:t xml:space="preserve"> </w:t>
      </w:r>
    </w:p>
    <w:p>
      <w:pPr>
        <w:spacing w:before="80" w:after="80" w:line="240" w:lineRule="auto"/>
      </w:pPr>
      <w:r>
        <w:rPr>
          <w:rFonts w:ascii="Arial" w:hAnsi="Arial"/>
          <w:b/>
          <w:sz w:val="20"/>
        </w:rPr>
        <w:t>Note</w:t>
      </w:r>
    </w:p>
    <w:p>
      <w:pPr>
        <w:spacing w:before="80" w:after="80" w:line="240" w:lineRule="auto"/>
      </w:pPr>
      <w:r>
        <w:rPr>
          <w:rFonts w:ascii="Calibri" w:hAnsi="Calibri"/>
          <w:sz w:val="20"/>
        </w:rPr>
        <w:t>And that is the end of the schema for schema documents.</w:t>
      </w:r>
      <w:r>
        <w:rPr>
          <w:rFonts w:ascii="Calibri" w:hAnsi="Calibri"/>
          <w:sz w:val="20"/>
        </w:rPr>
        <w:t xml:space="preserve"> </w:t>
      </w:r>
    </w:p>
    <w:p>
      <w:pPr>
        <w:pStyle w:val="Heading1"/>
      </w:pPr>
      <w:r>
        <w:t>References (normative)</w:t>
        <w:bookmarkStart w:id="0" w:name="normative-references"/>
        <w:r/>
        <w:bookmarkEnd w:id="0" w:name="normative-references"/>
      </w:r>
    </w:p>
    <w:p>
      <w:pPr>
        <w:spacing w:before="80" w:after="80" w:line="240" w:lineRule="auto"/>
      </w:pPr>
      <w:r>
        <w:rPr>
          <w:rFonts w:ascii="Calibri" w:hAnsi="Calibri"/>
          <w:b/>
          <w:sz w:val="20"/>
        </w:rPr>
        <w:t>XML Schemas: Datatypes</w:t>
        <w:bookmarkStart w:id="0" w:name="ref-xsp2"/>
        <w:r/>
        <w:bookmarkEnd w:id="0" w:name="ref-xsp2"/>
      </w:r>
    </w:p>
    <w:p>
      <w:pPr>
        <w:spacing w:before="80" w:after="80" w:line="240" w:lineRule="auto"/>
      </w:pPr>
      <w:r>
        <w:rPr>
          <w:rStyle w:val="W3cEmphasis"/>
        </w:rPr>
        <w:t>XML Schema Part 2: Datatypes</w:t>
      </w:r>
      <w:r>
        <w:rPr>
          <w:rFonts w:ascii="Calibri" w:hAnsi="Calibri"/>
          <w:sz w:val="20"/>
        </w:rPr>
        <w:t xml:space="preserve">, Paul V. Biron and Ashok Malhotra, eds., W3C, 2 May 2001. See </w:t>
      </w:r>
      <w:r>
        <w:rPr>
          <w:rFonts w:ascii="Calibri" w:hAnsi="Calibri"/>
          <w:color w:val="000000" w:themeColor="hyperlink"/>
          <w:sz w:val="20"/>
          <w:u w:val="single"/>
        </w:rPr>
        <w:hyperlink r:id="rId49">
          <w:r>
            <w:rPr/>
            <w:t>http://www.w3.org/TR/2004/REC-xmlschema-2-20041028/datatypes.html</w:t>
          </w:r>
        </w:hyperlink>
      </w:r>
      <w:r>
        <w:rPr>
          <w:rFonts w:ascii="Calibri" w:hAnsi="Calibri"/>
          <w:sz w:val="20"/>
        </w:rPr>
        <w:t xml:space="preserve"> </w:t>
      </w:r>
    </w:p>
    <w:p>
      <w:pPr>
        <w:spacing w:before="80" w:after="80" w:line="240" w:lineRule="auto"/>
      </w:pPr>
      <w:r>
        <w:rPr>
          <w:rFonts w:ascii="Calibri" w:hAnsi="Calibri"/>
          <w:b/>
          <w:sz w:val="20"/>
        </w:rPr>
        <w:t>XML Schema Requirements</w:t>
        <w:bookmarkStart w:id="0" w:name="ref-xsreq"/>
        <w:r/>
        <w:bookmarkEnd w:id="0" w:name="ref-xsreq"/>
      </w:r>
    </w:p>
    <w:p>
      <w:pPr>
        <w:spacing w:before="80" w:after="80" w:line="240" w:lineRule="auto"/>
      </w:pPr>
      <w:r>
        <w:rPr>
          <w:rStyle w:val="W3cEmphasis"/>
        </w:rPr>
        <w:t xml:space="preserve">XML Schema Requirements </w:t>
      </w:r>
      <w:r>
        <w:rPr>
          <w:rFonts w:ascii="Calibri" w:hAnsi="Calibri"/>
          <w:sz w:val="20"/>
        </w:rPr>
        <w:t xml:space="preserve">, Ashok Malhotra and Murray Maloney, eds., W3C, 15 February 1999. See </w:t>
      </w:r>
      <w:r>
        <w:rPr>
          <w:rFonts w:ascii="Calibri" w:hAnsi="Calibri"/>
          <w:color w:val="000000" w:themeColor="hyperlink"/>
          <w:sz w:val="20"/>
          <w:u w:val="single"/>
        </w:rPr>
        <w:hyperlink r:id="rId50">
          <w:r>
            <w:rPr/>
            <w:t>http://www.w3.org/TR/1999/NOTE-xml-schema-req-19990215</w:t>
          </w:r>
        </w:hyperlink>
      </w:r>
      <w:r>
        <w:rPr>
          <w:rFonts w:ascii="Calibri" w:hAnsi="Calibri"/>
          <w:sz w:val="20"/>
        </w:rPr>
        <w:t xml:space="preserve"> </w:t>
      </w:r>
    </w:p>
    <w:p>
      <w:pPr>
        <w:spacing w:before="80" w:after="80" w:line="240" w:lineRule="auto"/>
      </w:pPr>
      <w:r>
        <w:rPr>
          <w:rFonts w:ascii="Calibri" w:hAnsi="Calibri"/>
          <w:b/>
          <w:sz w:val="20"/>
        </w:rPr>
        <w:t>XML 1.0 (Second Edition)</w:t>
        <w:bookmarkStart w:id="0" w:name="ref-xml"/>
        <w:r/>
        <w:bookmarkEnd w:id="0" w:name="ref-xml"/>
      </w:r>
    </w:p>
    <w:p>
      <w:pPr>
        <w:spacing w:before="80" w:after="80" w:line="240" w:lineRule="auto"/>
      </w:pPr>
      <w:r>
        <w:rPr>
          <w:rStyle w:val="W3cEmphasis"/>
        </w:rPr>
        <w:t>Extensible Markup Language (XML) 1.0, Second Edition</w:t>
      </w:r>
      <w:r>
        <w:rPr>
          <w:rFonts w:ascii="Calibri" w:hAnsi="Calibri"/>
          <w:sz w:val="20"/>
        </w:rPr>
        <w:t xml:space="preserve">, Tim Bray et al., eds., W3C, 6 October 2000. See </w:t>
      </w:r>
      <w:r>
        <w:rPr>
          <w:rFonts w:ascii="Calibri" w:hAnsi="Calibri"/>
          <w:color w:val="000000" w:themeColor="hyperlink"/>
          <w:sz w:val="20"/>
          <w:u w:val="single"/>
        </w:rPr>
        <w:hyperlink r:id="rId51">
          <w:r>
            <w:rPr/>
            <w:t>http://www.w3.org/TR/2000/REC-xml-20001006</w:t>
          </w:r>
        </w:hyperlink>
      </w:r>
      <w:r>
        <w:rPr>
          <w:rFonts w:ascii="Calibri" w:hAnsi="Calibri"/>
          <w:sz w:val="20"/>
        </w:rPr>
        <w:t xml:space="preserve"> </w:t>
      </w:r>
    </w:p>
    <w:p>
      <w:pPr>
        <w:spacing w:before="80" w:after="80" w:line="240" w:lineRule="auto"/>
      </w:pPr>
      <w:r>
        <w:rPr>
          <w:rFonts w:ascii="Calibri" w:hAnsi="Calibri"/>
          <w:b/>
          <w:sz w:val="20"/>
        </w:rPr>
        <w:t>XML-Infoset</w:t>
        <w:bookmarkStart w:id="0" w:name="ref-xmlinfo"/>
        <w:r/>
        <w:bookmarkEnd w:id="0" w:name="ref-xmlinfo"/>
      </w:r>
    </w:p>
    <w:p>
      <w:pPr>
        <w:spacing w:before="80" w:after="80" w:line="240" w:lineRule="auto"/>
      </w:pPr>
      <w:r>
        <w:rPr>
          <w:rStyle w:val="W3cEmphasis"/>
        </w:rPr>
        <w:t>XML Information Set</w:t>
      </w:r>
      <w:r>
        <w:rPr>
          <w:rFonts w:ascii="Calibri" w:hAnsi="Calibri"/>
          <w:sz w:val="20"/>
        </w:rPr>
        <w:t xml:space="preserve">, John Cowan and Richard Tobin, eds., W3C, 16 March 2001. See </w:t>
      </w:r>
      <w:r>
        <w:rPr>
          <w:rFonts w:ascii="Calibri" w:hAnsi="Calibri"/>
          <w:color w:val="000000" w:themeColor="hyperlink"/>
          <w:sz w:val="20"/>
          <w:u w:val="single"/>
        </w:rPr>
        <w:hyperlink r:id="rId52">
          <w:r>
            <w:rPr/>
            <w:t>http://www.w3.org/TR/2001/WD-xml-infoset-20010316/</w:t>
          </w:r>
        </w:hyperlink>
      </w:r>
      <w:r>
        <w:rPr>
          <w:rFonts w:ascii="Calibri" w:hAnsi="Calibri"/>
          <w:sz w:val="20"/>
        </w:rPr>
        <w:t xml:space="preserve"> </w:t>
      </w:r>
    </w:p>
    <w:p>
      <w:pPr>
        <w:spacing w:before="80" w:after="80" w:line="240" w:lineRule="auto"/>
      </w:pPr>
      <w:r>
        <w:rPr>
          <w:rFonts w:ascii="Calibri" w:hAnsi="Calibri"/>
          <w:b/>
          <w:sz w:val="20"/>
        </w:rPr>
        <w:t>XML-Namespaces</w:t>
        <w:bookmarkStart w:id="0" w:name="ref-xml-namespaces"/>
        <w:r/>
        <w:bookmarkEnd w:id="0" w:name="ref-xml-namespaces"/>
      </w:r>
    </w:p>
    <w:p>
      <w:pPr>
        <w:spacing w:before="80" w:after="80" w:line="240" w:lineRule="auto"/>
      </w:pPr>
      <w:r>
        <w:rPr>
          <w:rStyle w:val="W3cEmphasis"/>
        </w:rPr>
        <w:t>Namespaces in XML</w:t>
      </w:r>
      <w:r>
        <w:rPr>
          <w:rFonts w:ascii="Calibri" w:hAnsi="Calibri"/>
          <w:sz w:val="20"/>
        </w:rPr>
        <w:t xml:space="preserve">, Tim Bray et al., eds., W3C, 14 January 1999. See </w:t>
      </w:r>
      <w:r>
        <w:rPr>
          <w:rFonts w:ascii="Calibri" w:hAnsi="Calibri"/>
          <w:color w:val="000000" w:themeColor="hyperlink"/>
          <w:sz w:val="20"/>
          <w:u w:val="single"/>
        </w:rPr>
        <w:hyperlink r:id="rId53">
          <w:r>
            <w:rPr/>
            <w:t>http://www.w3.org/TR/1999/REC-xml-names-19990114/</w:t>
          </w:r>
        </w:hyperlink>
      </w:r>
      <w:r>
        <w:rPr>
          <w:rFonts w:ascii="Calibri" w:hAnsi="Calibri"/>
          <w:sz w:val="20"/>
        </w:rPr>
        <w:t xml:space="preserve"> </w:t>
      </w:r>
    </w:p>
    <w:p>
      <w:pPr>
        <w:spacing w:before="80" w:after="80" w:line="240" w:lineRule="auto"/>
      </w:pPr>
      <w:r>
        <w:rPr>
          <w:rFonts w:ascii="Calibri" w:hAnsi="Calibri"/>
          <w:b/>
          <w:sz w:val="20"/>
        </w:rPr>
        <w:t>XPointer</w:t>
        <w:bookmarkStart w:id="0" w:name="ref-xpointer"/>
        <w:r/>
        <w:bookmarkEnd w:id="0" w:name="ref-xpointer"/>
      </w:r>
    </w:p>
    <w:p>
      <w:pPr>
        <w:spacing w:before="80" w:after="80" w:line="240" w:lineRule="auto"/>
      </w:pPr>
      <w:r>
        <w:rPr>
          <w:rStyle w:val="W3cEmphasis"/>
        </w:rPr>
        <w:t>XML Pointer Language (XPointer)</w:t>
      </w:r>
      <w:r>
        <w:rPr>
          <w:rFonts w:ascii="Calibri" w:hAnsi="Calibri"/>
          <w:sz w:val="20"/>
        </w:rPr>
        <w:t xml:space="preserve">, Eve Maler and Steve DeRose, eds., W3C, 8 January 2001. See </w:t>
      </w:r>
      <w:r>
        <w:rPr>
          <w:rFonts w:ascii="Calibri" w:hAnsi="Calibri"/>
          <w:color w:val="000000" w:themeColor="hyperlink"/>
          <w:sz w:val="20"/>
          <w:u w:val="single"/>
        </w:rPr>
        <w:hyperlink r:id="rId54">
          <w:r>
            <w:rPr/>
            <w:t>http://www.w3.org/TR/2001/WD-xptr-20010108/</w:t>
          </w:r>
        </w:hyperlink>
      </w:r>
      <w:r>
        <w:rPr>
          <w:rFonts w:ascii="Calibri" w:hAnsi="Calibri"/>
          <w:sz w:val="20"/>
        </w:rPr>
        <w:t xml:space="preserve"> </w:t>
      </w:r>
    </w:p>
    <w:p>
      <w:pPr>
        <w:spacing w:before="80" w:after="80" w:line="240" w:lineRule="auto"/>
      </w:pPr>
      <w:r>
        <w:rPr>
          <w:rFonts w:ascii="Calibri" w:hAnsi="Calibri"/>
          <w:b/>
          <w:sz w:val="20"/>
        </w:rPr>
        <w:t>XPath</w:t>
        <w:bookmarkStart w:id="0" w:name="bib-xpath"/>
        <w:r/>
        <w:bookmarkEnd w:id="0" w:name="bib-xpath"/>
      </w:r>
    </w:p>
    <w:p>
      <w:pPr>
        <w:spacing w:before="80" w:after="80" w:line="240" w:lineRule="auto"/>
      </w:pPr>
      <w:r>
        <w:rPr>
          <w:rStyle w:val="W3cEmphasis"/>
        </w:rPr>
        <w:t>XML Path Language</w:t>
      </w:r>
      <w:r>
        <w:rPr>
          <w:rFonts w:ascii="Calibri" w:hAnsi="Calibri"/>
          <w:sz w:val="20"/>
        </w:rPr>
        <w:t xml:space="preserve">, James Clark and Steve DeRose, eds., W3C, 16 November 1999. See </w:t>
      </w:r>
      <w:r>
        <w:rPr>
          <w:rFonts w:ascii="Calibri" w:hAnsi="Calibri"/>
          <w:color w:val="000000" w:themeColor="hyperlink"/>
          <w:sz w:val="20"/>
          <w:u w:val="single"/>
        </w:rPr>
        <w:hyperlink r:id="rId55">
          <w:r>
            <w:rPr/>
            <w:t>http://www.w3.org/TR/1999/REC-xpath-19991116</w:t>
          </w:r>
        </w:hyperlink>
      </w:r>
    </w:p>
    <w:p>
      <w:pPr>
        <w:pStyle w:val="Heading1"/>
      </w:pPr>
      <w:r>
        <w:t>Outcome Tabulations (normative)</w:t>
        <w:bookmarkStart w:id="0" w:name="outcomes"/>
        <w:r/>
        <w:bookmarkEnd w:id="0" w:name="outcomes"/>
      </w:r>
    </w:p>
    <w:p>
      <w:pPr>
        <w:spacing w:before="80" w:after="80" w:line="240" w:lineRule="auto"/>
      </w:pPr>
      <w:r>
        <w:rPr>
          <w:rFonts w:ascii="Calibri" w:hAnsi="Calibri"/>
          <w:sz w:val="20"/>
        </w:rPr>
        <w:t xml:space="preserve">To facilitate consistent reporting of schema errors and </w:t>
      </w:r>
      <w:r>
        <w:rPr>
          <w:rFonts w:ascii="Calibri" w:hAnsi="Calibri"/>
          <w:color w:val="000000" w:themeColor="hyperlink"/>
          <w:sz w:val="20"/>
          <w:u w:val="single"/>
        </w:rPr>
        <w:hyperlink w:anchor="key-vn">
          <w:r>
            <w:rPr/>
            <w:t>validation</w:t>
          </w:r>
        </w:hyperlink>
      </w:r>
      <w:r>
        <w:rPr>
          <w:rFonts w:ascii="Calibri" w:hAnsi="Calibri"/>
          <w:sz w:val="20"/>
        </w:rPr>
        <w:t xml:space="preserve"> failures, this section tabulates and provides unique names for all the constraints listed in this document. Wherever such constraints have numbered parts, reports should use the name given below plus the part number, separated by a period ('.'). Thus for example </w:t>
      </w:r>
      <w:r>
        <w:rPr>
          <w:rStyle w:val="W3cCode"/>
        </w:rPr>
        <w:t>cos-ct-extends.1.2</w:t>
      </w:r>
      <w:r>
        <w:rPr>
          <w:rFonts w:ascii="Calibri" w:hAnsi="Calibri"/>
          <w:sz w:val="20"/>
        </w:rPr>
        <w:t xml:space="preserve"> should be used to report a violation of the </w:t>
      </w:r>
      <w:r>
        <w:rPr>
          <w:rFonts w:ascii="Calibri" w:hAnsi="Calibri"/>
          <w:color w:val="000000" w:themeColor="hyperlink"/>
          <w:sz w:val="20"/>
          <w:u w:val="single"/>
        </w:rPr>
        <w:hyperlink w:anchor="cos-ct-extends">
          <w:r>
            <w:rPr/>
            <w:t>Derivation Valid (Extension)</w:t>
          </w:r>
        </w:hyperlink>
      </w:r>
      <w:r>
        <w:rPr>
          <w:rFonts w:ascii="Calibri" w:hAnsi="Calibri"/>
          <w:sz w:val="20"/>
        </w:rPr>
        <w:t>.</w:t>
      </w:r>
      <w:r>
        <w:rPr>
          <w:rFonts w:ascii="Calibri" w:hAnsi="Calibri"/>
          <w:sz w:val="20"/>
        </w:rPr>
        <w:t xml:space="preserve"> </w:t>
      </w:r>
    </w:p>
    <w:p>
      <w:pPr>
        <w:pStyle w:val="Heading2"/>
      </w:pPr>
      <w:r>
        <w:t>Validation Rules</w:t>
        <w:bookmarkStart w:id="0" w:name="validation_failures"/>
        <w:r/>
        <w:bookmarkEnd w:id="0" w:name="validation_failures"/>
      </w:r>
    </w:p>
    <w:p>
      <w:pPr>
        <w:spacing w:before="80" w:after="80" w:line="240" w:lineRule="auto"/>
      </w:pPr>
      <w:r>
        <w:rPr>
          <w:rFonts w:ascii="Calibri" w:hAnsi="Calibri"/>
          <w:sz w:val="20"/>
        </w:rPr>
        <w:t xml:space="preserve"> </w:t>
      </w:r>
    </w:p>
    <w:p>
      <w:pPr>
        <w:pStyle w:val="Heading2"/>
      </w:pPr>
      <w:r>
        <w:t>Contributions to the post-schema-validation infoset</w:t>
        <w:bookmarkStart w:id="0" w:name="PSVI_contributions"/>
        <w:r/>
        <w:bookmarkEnd w:id="0" w:name="PSVI_contributions"/>
      </w:r>
    </w:p>
    <w:p>
      <w:pPr>
        <w:pStyle w:val="Heading2"/>
      </w:pPr>
      <w:r>
        <w:t>Schema Representation Constraints</w:t>
        <w:bookmarkStart w:id="0" w:name="outcome-src"/>
        <w:r/>
        <w:bookmarkEnd w:id="0" w:name="outcome-src"/>
      </w:r>
    </w:p>
    <w:p>
      <w:pPr>
        <w:spacing w:before="80" w:after="80" w:line="240" w:lineRule="auto"/>
      </w:pPr>
      <w:r>
        <w:rPr>
          <w:rFonts w:ascii="Calibri" w:hAnsi="Calibri"/>
          <w:sz w:val="20"/>
        </w:rPr>
        <w:t xml:space="preserve"> </w:t>
      </w:r>
    </w:p>
    <w:p>
      <w:pPr>
        <w:pStyle w:val="Heading2"/>
      </w:pPr>
      <w:r>
        <w:t>Schema Component Constraints</w:t>
        <w:bookmarkStart w:id="0" w:name="outcome-cos"/>
        <w:r/>
        <w:bookmarkEnd w:id="0" w:name="outcome-cos"/>
      </w:r>
    </w:p>
    <w:p>
      <w:pPr>
        <w:pStyle w:val="Heading1"/>
      </w:pPr>
      <w:r>
        <w:t>Required Information Set Items and Properties (normative)</w:t>
        <w:bookmarkStart w:id="0" w:name="infoset"/>
        <w:r/>
        <w:bookmarkEnd w:id="0" w:name="infoset"/>
      </w:r>
    </w:p>
    <w:p>
      <w:pPr>
        <w:spacing w:before="80" w:after="80" w:line="240" w:lineRule="auto"/>
      </w:pPr>
      <w:r>
        <w:rPr>
          <w:rFonts w:ascii="Calibri" w:hAnsi="Calibri"/>
          <w:sz w:val="20"/>
        </w:rPr>
        <w:t xml:space="preserve">This specification requires as a precondition for </w:t>
      </w:r>
      <w:r>
        <w:rPr>
          <w:rFonts w:ascii="Calibri" w:hAnsi="Calibri"/>
          <w:color w:val="000000" w:themeColor="hyperlink"/>
          <w:sz w:val="20"/>
          <w:u w:val="single"/>
        </w:rPr>
        <w:hyperlink w:anchor="key-va">
          <w:r>
            <w:rPr/>
            <w:t>assessment</w:t>
          </w:r>
        </w:hyperlink>
      </w:r>
      <w:r>
        <w:rPr>
          <w:rFonts w:ascii="Calibri" w:hAnsi="Calibri"/>
          <w:sz w:val="20"/>
        </w:rPr>
        <w:t xml:space="preserve"> an information set as defined in </w:t>
      </w:r>
      <w:r>
        <w:rPr>
          <w:rFonts w:ascii="Calibri" w:hAnsi="Calibri"/>
          <w:color w:val="000000" w:themeColor="hyperlink"/>
          <w:sz w:val="20"/>
          <w:u w:val="single"/>
        </w:rPr>
        <w:hyperlink w:anchor="ref-xmlinfo">
          <w:r>
            <w:rPr/>
            <w:t>[XML-Infoset]</w:t>
          </w:r>
        </w:hyperlink>
      </w:r>
      <w:r>
        <w:rPr>
          <w:rFonts w:ascii="Calibri" w:hAnsi="Calibri"/>
          <w:sz w:val="20"/>
        </w:rPr>
        <w:t xml:space="preserve"> which supports at least the following information items and properties:</w:t>
      </w:r>
      <w:r>
        <w:rPr>
          <w:rFonts w:ascii="Calibri" w:hAnsi="Calibri"/>
          <w:sz w:val="20"/>
        </w:rPr>
        <w:t xml:space="preserve"> </w:t>
      </w:r>
    </w:p>
    <w:p>
      <w:pPr>
        <w:spacing w:before="80" w:after="80" w:line="240" w:lineRule="auto"/>
      </w:pPr>
      <w:r>
        <w:rPr>
          <w:rFonts w:ascii="Consolas" w:hAnsi="Consolas"/>
          <w:b/>
          <w:sz w:val="18"/>
        </w:rPr>
        <w:t>Attribute Information Item</w:t>
      </w:r>
    </w:p>
    <w:p>
      <w:pPr>
        <w:spacing w:before="80" w:after="80" w:line="240" w:lineRule="auto"/>
      </w:pPr>
      <w:r>
        <w:rPr>
          <w:rFonts w:ascii="Calibri" w:hAnsi="Calibri"/>
          <w:color w:val="000000" w:themeColor="hyperlink"/>
          <w:sz w:val="20"/>
          <w:u w:val="single"/>
        </w:rPr>
        <w:hyperlink r:id="rId36">
          <w:r>
            <w:rPr/>
            <w:t>local name</w:t>
          </w:r>
        </w:hyperlink>
      </w:r>
      <w:r>
        <w:rPr>
          <w:rFonts w:ascii="Calibri" w:hAnsi="Calibri"/>
          <w:sz w:val="20"/>
        </w:rPr>
        <w:t xml:space="preserve">, </w:t>
      </w:r>
      <w:r>
        <w:rPr>
          <w:rFonts w:ascii="Calibri" w:hAnsi="Calibri"/>
          <w:sz w:val="20"/>
        </w:rPr>
        <w:t>local name</w:t>
      </w:r>
      <w:r>
        <w:rPr>
          <w:rFonts w:ascii="Calibri" w:hAnsi="Calibri"/>
          <w:sz w:val="20"/>
        </w:rPr>
        <w:t xml:space="preserve">, </w:t>
      </w:r>
      <w:r>
        <w:rPr>
          <w:rFonts w:ascii="Calibri" w:hAnsi="Calibri"/>
          <w:color w:val="000000" w:themeColor="hyperlink"/>
          <w:sz w:val="20"/>
          <w:u w:val="single"/>
        </w:rPr>
        <w:hyperlink r:id="rId36">
          <w:r>
            <w:rPr/>
            <w:t>namespace name</w:t>
          </w:r>
        </w:hyperlink>
      </w:r>
      <w:r>
        <w:rPr>
          <w:rFonts w:ascii="Calibri" w:hAnsi="Calibri"/>
          <w:sz w:val="20"/>
        </w:rPr>
        <w:t xml:space="preserve">, </w:t>
      </w:r>
      <w:r>
        <w:rPr>
          <w:rFonts w:ascii="Calibri" w:hAnsi="Calibri"/>
          <w:sz w:val="20"/>
        </w:rPr>
        <w:t>namespace name</w:t>
      </w:r>
      <w:r>
        <w:rPr>
          <w:rFonts w:ascii="Calibri" w:hAnsi="Calibri"/>
          <w:sz w:val="20"/>
        </w:rPr>
        <w:t xml:space="preserve">, </w:t>
      </w:r>
      <w:r>
        <w:rPr>
          <w:rFonts w:ascii="Calibri" w:hAnsi="Calibri"/>
          <w:color w:val="000000" w:themeColor="hyperlink"/>
          <w:sz w:val="20"/>
          <w:u w:val="single"/>
        </w:rPr>
        <w:hyperlink r:id="rId36">
          <w:r>
            <w:rPr/>
            <w:t>normalized value</w:t>
          </w:r>
        </w:hyperlink>
      </w:r>
      <w:r>
        <w:rPr>
          <w:rFonts w:ascii="Calibri" w:hAnsi="Calibri"/>
          <w:sz w:val="20"/>
        </w:rPr>
        <w:t>normalized value</w:t>
      </w:r>
      <w:r>
        <w:rPr>
          <w:rFonts w:ascii="Calibri" w:hAnsi="Calibri"/>
          <w:sz w:val="20"/>
        </w:rPr>
        <w:t xml:space="preserve"> </w:t>
      </w:r>
    </w:p>
    <w:p>
      <w:pPr>
        <w:spacing w:before="80" w:after="80" w:line="240" w:lineRule="auto"/>
      </w:pPr>
      <w:r>
        <w:rPr>
          <w:rFonts w:ascii="Consolas" w:hAnsi="Consolas"/>
          <w:b/>
          <w:sz w:val="18"/>
        </w:rPr>
        <w:t>Character Information Item</w:t>
      </w:r>
    </w:p>
    <w:p>
      <w:pPr>
        <w:spacing w:before="80" w:after="80" w:line="240" w:lineRule="auto"/>
      </w:pPr>
      <w:r>
        <w:rPr>
          <w:rFonts w:ascii="Calibri" w:hAnsi="Calibri"/>
          <w:color w:val="000000" w:themeColor="hyperlink"/>
          <w:sz w:val="20"/>
          <w:u w:val="single"/>
        </w:rPr>
        <w:hyperlink r:id="rId37">
          <w:r>
            <w:rPr/>
            <w:t>character code</w:t>
          </w:r>
        </w:hyperlink>
      </w:r>
      <w:r>
        <w:rPr>
          <w:rFonts w:ascii="Calibri" w:hAnsi="Calibri"/>
          <w:sz w:val="20"/>
        </w:rPr>
        <w:t>character code</w:t>
      </w:r>
      <w:r>
        <w:rPr>
          <w:rFonts w:ascii="Calibri" w:hAnsi="Calibri"/>
          <w:sz w:val="20"/>
        </w:rPr>
        <w:t xml:space="preserve"> </w:t>
      </w:r>
    </w:p>
    <w:p>
      <w:pPr>
        <w:spacing w:before="80" w:after="80" w:line="240" w:lineRule="auto"/>
      </w:pPr>
      <w:r>
        <w:rPr>
          <w:rFonts w:ascii="Consolas" w:hAnsi="Consolas"/>
          <w:b/>
          <w:sz w:val="18"/>
        </w:rPr>
        <w:t>Element Information Item</w:t>
      </w:r>
    </w:p>
    <w:p>
      <w:pPr>
        <w:spacing w:before="80" w:after="80" w:line="240" w:lineRule="auto"/>
      </w:pPr>
      <w:r>
        <w:rPr>
          <w:rFonts w:ascii="Calibri" w:hAnsi="Calibri"/>
          <w:color w:val="000000" w:themeColor="hyperlink"/>
          <w:sz w:val="20"/>
          <w:u w:val="single"/>
        </w:rPr>
        <w:hyperlink r:id="rId30">
          <w:r>
            <w:rPr/>
            <w:t>local name</w:t>
          </w:r>
        </w:hyperlink>
      </w:r>
      <w:r>
        <w:rPr>
          <w:rFonts w:ascii="Calibri" w:hAnsi="Calibri"/>
          <w:sz w:val="20"/>
        </w:rPr>
        <w:t xml:space="preserve">, </w:t>
      </w:r>
      <w:r>
        <w:rPr>
          <w:rFonts w:ascii="Calibri" w:hAnsi="Calibri"/>
          <w:sz w:val="20"/>
        </w:rPr>
        <w:t>local name</w:t>
      </w:r>
      <w:r>
        <w:rPr>
          <w:rFonts w:ascii="Calibri" w:hAnsi="Calibri"/>
          <w:sz w:val="20"/>
        </w:rPr>
        <w:t xml:space="preserve">, </w:t>
      </w:r>
      <w:r>
        <w:rPr>
          <w:rFonts w:ascii="Calibri" w:hAnsi="Calibri"/>
          <w:color w:val="000000" w:themeColor="hyperlink"/>
          <w:sz w:val="20"/>
          <w:u w:val="single"/>
        </w:rPr>
        <w:hyperlink r:id="rId30">
          <w:r>
            <w:rPr/>
            <w:t>namespace name</w:t>
          </w:r>
        </w:hyperlink>
      </w:r>
      <w:r>
        <w:rPr>
          <w:rFonts w:ascii="Calibri" w:hAnsi="Calibri"/>
          <w:sz w:val="20"/>
        </w:rPr>
        <w:t xml:space="preserve">, </w:t>
      </w:r>
      <w:r>
        <w:rPr>
          <w:rFonts w:ascii="Calibri" w:hAnsi="Calibri"/>
          <w:sz w:val="20"/>
        </w:rPr>
        <w:t>namespace name</w:t>
      </w:r>
      <w:r>
        <w:rPr>
          <w:rFonts w:ascii="Calibri" w:hAnsi="Calibri"/>
          <w:sz w:val="20"/>
        </w:rPr>
        <w:t xml:space="preserve">, </w:t>
      </w:r>
      <w:r>
        <w:rPr>
          <w:rFonts w:ascii="Calibri" w:hAnsi="Calibri"/>
          <w:color w:val="000000" w:themeColor="hyperlink"/>
          <w:sz w:val="20"/>
          <w:u w:val="single"/>
        </w:rPr>
        <w:hyperlink r:id="rId30">
          <w:r>
            <w:rPr/>
            <w:t>children</w:t>
          </w:r>
        </w:hyperlink>
      </w:r>
      <w:r>
        <w:rPr>
          <w:rFonts w:ascii="Calibri" w:hAnsi="Calibri"/>
          <w:sz w:val="20"/>
        </w:rPr>
        <w:t xml:space="preserve">, </w:t>
      </w:r>
      <w:r>
        <w:rPr>
          <w:rFonts w:ascii="Calibri" w:hAnsi="Calibri"/>
          <w:sz w:val="20"/>
        </w:rPr>
        <w:t>children</w:t>
      </w:r>
      <w:r>
        <w:rPr>
          <w:rFonts w:ascii="Calibri" w:hAnsi="Calibri"/>
          <w:sz w:val="20"/>
        </w:rPr>
        <w:t xml:space="preserve">, </w:t>
      </w:r>
      <w:r>
        <w:rPr>
          <w:rFonts w:ascii="Calibri" w:hAnsi="Calibri"/>
          <w:color w:val="000000" w:themeColor="hyperlink"/>
          <w:sz w:val="20"/>
          <w:u w:val="single"/>
        </w:rPr>
        <w:hyperlink r:id="rId30">
          <w:r>
            <w:rPr/>
            <w:t>attributes</w:t>
          </w:r>
        </w:hyperlink>
      </w:r>
      <w:r>
        <w:rPr>
          <w:rFonts w:ascii="Calibri" w:hAnsi="Calibri"/>
          <w:sz w:val="20"/>
        </w:rPr>
        <w:t xml:space="preserve">, </w:t>
      </w:r>
      <w:r>
        <w:rPr>
          <w:rFonts w:ascii="Calibri" w:hAnsi="Calibri"/>
          <w:sz w:val="20"/>
        </w:rPr>
        <w:t>attributes</w:t>
      </w:r>
      <w:r>
        <w:rPr>
          <w:rFonts w:ascii="Calibri" w:hAnsi="Calibri"/>
          <w:sz w:val="20"/>
        </w:rPr>
        <w:t xml:space="preserve">, </w:t>
      </w:r>
      <w:r>
        <w:rPr>
          <w:rFonts w:ascii="Calibri" w:hAnsi="Calibri"/>
          <w:color w:val="000000" w:themeColor="hyperlink"/>
          <w:sz w:val="20"/>
          <w:u w:val="single"/>
        </w:rPr>
        <w:hyperlink r:id="rId30">
          <w:r>
            <w:rPr/>
            <w:t>in-scope namespaces</w:t>
          </w:r>
        </w:hyperlink>
      </w:r>
      <w:r>
        <w:rPr>
          <w:rFonts w:ascii="Calibri" w:hAnsi="Calibri"/>
          <w:sz w:val="20"/>
        </w:rPr>
        <w:t xml:space="preserve"> or </w:t>
      </w:r>
      <w:r>
        <w:rPr>
          <w:rFonts w:ascii="Calibri" w:hAnsi="Calibri"/>
          <w:sz w:val="20"/>
        </w:rPr>
        <w:t>in-scope namespaces</w:t>
      </w:r>
      <w:r>
        <w:rPr>
          <w:rFonts w:ascii="Calibri" w:hAnsi="Calibri"/>
          <w:sz w:val="20"/>
        </w:rPr>
        <w:t xml:space="preserve"> or </w:t>
      </w:r>
      <w:r>
        <w:rPr>
          <w:rFonts w:ascii="Calibri" w:hAnsi="Calibri"/>
          <w:color w:val="000000" w:themeColor="hyperlink"/>
          <w:sz w:val="20"/>
          <w:u w:val="single"/>
        </w:rPr>
        <w:hyperlink r:id="rId30">
          <w:r>
            <w:rPr/>
            <w:t>namespace attributes</w:t>
          </w:r>
        </w:hyperlink>
      </w:r>
      <w:r>
        <w:rPr>
          <w:rFonts w:ascii="Calibri" w:hAnsi="Calibri"/>
          <w:sz w:val="20"/>
        </w:rPr>
        <w:t>namespace attributes</w:t>
      </w:r>
      <w:r>
        <w:rPr>
          <w:rFonts w:ascii="Calibri" w:hAnsi="Calibri"/>
          <w:sz w:val="20"/>
        </w:rPr>
        <w:t xml:space="preserve"> </w:t>
      </w:r>
    </w:p>
    <w:p>
      <w:pPr>
        <w:spacing w:before="80" w:after="80" w:line="240" w:lineRule="auto"/>
      </w:pPr>
      <w:r>
        <w:rPr>
          <w:rFonts w:ascii="Consolas" w:hAnsi="Consolas"/>
          <w:b/>
          <w:sz w:val="18"/>
        </w:rPr>
        <w:t>Namespace Information Item</w:t>
      </w:r>
    </w:p>
    <w:p>
      <w:pPr>
        <w:spacing w:before="80" w:after="80" w:line="240" w:lineRule="auto"/>
      </w:pPr>
      <w:r>
        <w:rPr>
          <w:rFonts w:ascii="Calibri" w:hAnsi="Calibri"/>
          <w:color w:val="000000" w:themeColor="hyperlink"/>
          <w:sz w:val="20"/>
          <w:u w:val="single"/>
        </w:rPr>
        <w:hyperlink r:id="rId56">
          <w:r>
            <w:rPr/>
            <w:t>prefix</w:t>
          </w:r>
        </w:hyperlink>
      </w:r>
      <w:r>
        <w:rPr>
          <w:rFonts w:ascii="Calibri" w:hAnsi="Calibri"/>
          <w:sz w:val="20"/>
        </w:rPr>
        <w:t xml:space="preserve">, </w:t>
      </w:r>
      <w:r>
        <w:rPr>
          <w:rFonts w:ascii="Calibri" w:hAnsi="Calibri"/>
          <w:sz w:val="20"/>
        </w:rPr>
        <w:t>prefix</w:t>
      </w:r>
      <w:r>
        <w:rPr>
          <w:rFonts w:ascii="Calibri" w:hAnsi="Calibri"/>
          <w:sz w:val="20"/>
        </w:rPr>
        <w:t xml:space="preserve">, </w:t>
      </w:r>
      <w:r>
        <w:rPr>
          <w:rFonts w:ascii="Calibri" w:hAnsi="Calibri"/>
          <w:color w:val="000000" w:themeColor="hyperlink"/>
          <w:sz w:val="20"/>
          <w:u w:val="single"/>
        </w:rPr>
        <w:hyperlink r:id="rId56">
          <w:r>
            <w:rPr/>
            <w:t>namespace name</w:t>
          </w:r>
        </w:hyperlink>
      </w:r>
      <w:r>
        <w:rPr>
          <w:rFonts w:ascii="Calibri" w:hAnsi="Calibri"/>
          <w:sz w:val="20"/>
        </w:rPr>
        <w:t>namespace name</w:t>
      </w:r>
      <w:r>
        <w:rPr>
          <w:rFonts w:ascii="Calibri" w:hAnsi="Calibri"/>
          <w:sz w:val="20"/>
        </w:rPr>
        <w:t xml:space="preserve"> </w:t>
      </w:r>
    </w:p>
    <w:p>
      <w:pPr>
        <w:spacing w:before="80" w:after="80" w:line="240" w:lineRule="auto"/>
      </w:pPr>
      <w:r>
        <w:rPr>
          <w:rFonts w:ascii="Calibri" w:hAnsi="Calibri"/>
          <w:sz w:val="20"/>
        </w:rPr>
        <w:t xml:space="preserve">In addition, infosets should support the </w:t>
      </w:r>
      <w:r>
        <w:rPr>
          <w:rFonts w:ascii="Calibri" w:hAnsi="Calibri"/>
          <w:color w:val="000000" w:themeColor="hyperlink"/>
          <w:sz w:val="20"/>
          <w:u w:val="single"/>
        </w:rPr>
        <w:hyperlink r:id="rId57">
          <w:r>
            <w:rPr/>
            <w:t>unparsedEntities</w:t>
          </w:r>
        </w:hyperlink>
      </w:r>
      <w:r>
        <w:rPr>
          <w:rFonts w:ascii="Calibri" w:hAnsi="Calibri"/>
          <w:sz w:val="20"/>
        </w:rPr>
        <w:t xml:space="preserve"> property of the Document Information Item. Failure to do so will mean all items of type </w:t>
      </w:r>
      <w:r>
        <w:rPr>
          <w:rFonts w:ascii="Calibri" w:hAnsi="Calibri"/>
          <w:sz w:val="20"/>
        </w:rPr>
        <w:t>unparsedEntities</w:t>
      </w:r>
      <w:r>
        <w:rPr>
          <w:rFonts w:ascii="Calibri" w:hAnsi="Calibri"/>
          <w:sz w:val="20"/>
        </w:rPr>
        <w:t xml:space="preserve"> property of the Document Information Item. Failure to do so will mean all items of type </w:t>
      </w:r>
      <w:r>
        <w:rPr>
          <w:rFonts w:ascii="Calibri" w:hAnsi="Calibri"/>
          <w:color w:val="000000" w:themeColor="hyperlink"/>
          <w:sz w:val="20"/>
          <w:u w:val="single"/>
        </w:rPr>
        <w:hyperlink r:id="rId58">
          <w:r>
            <w:rPr/>
            <w:t>ENTITY</w:t>
          </w:r>
        </w:hyperlink>
      </w:r>
      <w:r>
        <w:rPr>
          <w:rFonts w:ascii="Calibri" w:hAnsi="Calibri"/>
          <w:sz w:val="20"/>
        </w:rPr>
        <w:t xml:space="preserve"> or </w:t>
      </w:r>
      <w:r>
        <w:rPr>
          <w:rFonts w:ascii="Calibri" w:hAnsi="Calibri"/>
          <w:color w:val="000000" w:themeColor="hyperlink"/>
          <w:sz w:val="20"/>
          <w:u w:val="single"/>
        </w:rPr>
        <w:hyperlink r:id="rId59">
          <w:r>
            <w:rPr/>
            <w:t>ENTITIES</w:t>
          </w:r>
        </w:hyperlink>
      </w:r>
      <w:r>
        <w:rPr>
          <w:rFonts w:ascii="Calibri" w:hAnsi="Calibri"/>
          <w:sz w:val="20"/>
        </w:rPr>
        <w:t xml:space="preserve"> will fail to </w:t>
      </w:r>
      <w:r>
        <w:rPr>
          <w:rFonts w:ascii="Calibri" w:hAnsi="Calibri"/>
          <w:color w:val="000000" w:themeColor="hyperlink"/>
          <w:sz w:val="20"/>
          <w:u w:val="single"/>
        </w:rPr>
        <w:hyperlink w:anchor="key-vn">
          <w:r>
            <w:rPr/>
            <w:t>validate</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This specification does not require any destructive alterations to the input information set: all the information set contributions specified herein are additive.</w:t>
      </w:r>
      <w:r>
        <w:rPr>
          <w:rFonts w:ascii="Calibri" w:hAnsi="Calibri"/>
          <w:sz w:val="20"/>
        </w:rPr>
        <w:t xml:space="preserve"> </w:t>
      </w:r>
    </w:p>
    <w:p>
      <w:pPr>
        <w:spacing w:before="80" w:after="80" w:line="240" w:lineRule="auto"/>
      </w:pPr>
      <w:r>
        <w:rPr>
          <w:rFonts w:ascii="Calibri" w:hAnsi="Calibri"/>
          <w:sz w:val="20"/>
        </w:rPr>
        <w:t xml:space="preserve">This appendix is intended to satisfy the requirements for </w:t>
      </w:r>
      <w:r>
        <w:rPr>
          <w:rFonts w:ascii="Calibri" w:hAnsi="Calibri"/>
          <w:color w:val="000000" w:themeColor="hyperlink"/>
          <w:sz w:val="20"/>
          <w:u w:val="single"/>
        </w:rPr>
        <w:hyperlink r:id="rId60">
          <w:r>
            <w:rPr/>
            <w:t>Conformance</w:t>
          </w:r>
        </w:hyperlink>
      </w:r>
      <w:r>
        <w:rPr>
          <w:rFonts w:ascii="Calibri" w:hAnsi="Calibri"/>
          <w:sz w:val="20"/>
        </w:rPr>
        <w:t xml:space="preserve"> to the </w:t>
      </w:r>
      <w:r>
        <w:rPr>
          <w:rFonts w:ascii="Calibri" w:hAnsi="Calibri"/>
          <w:color w:val="000000" w:themeColor="hyperlink"/>
          <w:sz w:val="20"/>
          <w:u w:val="single"/>
        </w:rPr>
        <w:hyperlink w:anchor="ref-xmlinfo">
          <w:r>
            <w:rPr/>
            <w:t>[XML-Infoset]</w:t>
          </w:r>
        </w:hyperlink>
      </w:r>
      <w:r>
        <w:rPr>
          <w:rFonts w:ascii="Calibri" w:hAnsi="Calibri"/>
          <w:sz w:val="20"/>
        </w:rPr>
        <w:t xml:space="preserve"> specification.</w:t>
      </w:r>
      <w:r>
        <w:rPr>
          <w:rFonts w:ascii="Calibri" w:hAnsi="Calibri"/>
          <w:sz w:val="20"/>
        </w:rPr>
        <w:t xml:space="preserve"> </w:t>
      </w:r>
    </w:p>
    <w:p>
      <w:pPr>
        <w:pStyle w:val="Heading1"/>
      </w:pPr>
      <w:r>
        <w:t>Schema Components Diagram (non-normative)</w:t>
        <w:bookmarkStart w:id="0" w:name="component-diagram"/>
        <w:r/>
        <w:bookmarkEnd w:id="0" w:name="component-diagram"/>
      </w:r>
    </w:p>
    <w:p>
      <w:pPr>
        <w:pStyle w:val="Heading1"/>
      </w:pPr>
      <w:r>
        <w:t>Glossary (non-normative)</w:t>
        <w:bookmarkStart w:id="0" w:name="normative-glossary"/>
        <w:r/>
        <w:bookmarkEnd w:id="0" w:name="normative-glossary"/>
      </w:r>
    </w:p>
    <w:p>
      <w:pPr>
        <w:spacing w:before="80" w:after="80" w:line="240" w:lineRule="auto"/>
      </w:pPr>
      <w:r>
        <w:rPr>
          <w:rFonts w:ascii="Calibri" w:hAnsi="Calibri"/>
          <w:sz w:val="20"/>
        </w:rPr>
        <w:t>The listing below is for the benefit of readers of a printed version of this document: it collects together all the definitions which appear in the document above.</w:t>
      </w:r>
      <w:r>
        <w:rPr>
          <w:rFonts w:ascii="Calibri" w:hAnsi="Calibri"/>
          <w:sz w:val="20"/>
        </w:rPr>
        <w:t xml:space="preserve"> </w:t>
      </w:r>
    </w:p>
    <w:p>
      <w:pPr>
        <w:pStyle w:val="Heading1"/>
      </w:pPr>
      <w:r>
        <w:t>DTD for Schemas (non-normative)</w:t>
        <w:bookmarkStart w:id="0" w:name="nonnormative-schemaDTD"/>
        <w:r/>
        <w:bookmarkEnd w:id="0" w:name="nonnormative-schemaDTD"/>
      </w:r>
    </w:p>
    <w:p>
      <w:pPr>
        <w:spacing w:before="80" w:after="80" w:line="240" w:lineRule="auto"/>
      </w:pPr>
      <w:r>
        <w:rPr>
          <w:rFonts w:ascii="Calibri" w:hAnsi="Calibri"/>
          <w:sz w:val="20"/>
        </w:rPr>
        <w:t xml:space="preserve">The DTD for schema documents is given below. Note there is </w:t>
      </w:r>
      <w:r>
        <w:rPr>
          <w:rStyle w:val="W3cEmphasis"/>
        </w:rPr>
        <w:t>no</w:t>
      </w:r>
      <w:r>
        <w:rPr>
          <w:rFonts w:ascii="Calibri" w:hAnsi="Calibri"/>
          <w:sz w:val="20"/>
        </w:rPr>
        <w:t xml:space="preserve"> implication here that </w:t>
      </w:r>
      <w:r>
        <w:rPr>
          <w:rStyle w:val="W3cCode"/>
        </w:rPr>
        <w:t>schema</w:t>
      </w:r>
      <w:r>
        <w:rPr>
          <w:rFonts w:ascii="Calibri" w:hAnsi="Calibri"/>
          <w:sz w:val="20"/>
        </w:rPr>
        <w:t xml:space="preserve"> must be the root element of a document.</w:t>
      </w:r>
      <w:r>
        <w:rPr>
          <w:rFonts w:ascii="Calibri" w:hAnsi="Calibri"/>
          <w:sz w:val="20"/>
        </w:rPr>
        <w:t xml:space="preserve"> </w:t>
      </w:r>
    </w:p>
    <w:p>
      <w:pPr>
        <w:spacing w:before="80" w:after="80" w:line="240" w:lineRule="auto"/>
      </w:pPr>
      <w:r>
        <w:rPr>
          <w:rFonts w:ascii="Calibri" w:hAnsi="Calibri"/>
          <w:sz w:val="20"/>
        </w:rPr>
        <w:t>Although this DTD is non-normative, any XML document which is not valid per this DTD, given redefinitions in its internal subset of the 'p' and 's' parameter entities below appropriate to its namespace declaration of the XML Schema namespace, is almost certainly not a valid schema document, with the exception of documents with multiple namespace prefixes for the XML Schema namespace itself. Accordingly authoring XML Schema documents using this DTD and DTD-based authoring tools, and specifying it as the DOCTYPE of documents intended to be XML Schema documents and validating them with a validating XML parser, are sensible development strategies which users are encouraged to adopt until XML Schema-based authoring tools and validators are more widely available.</w:t>
      </w:r>
      <w:r>
        <w:rPr>
          <w:rFonts w:ascii="Calibri" w:hAnsi="Calibri"/>
          <w:sz w:val="20"/>
        </w:rPr>
        <w:t xml:space="preserve"> </w:t>
      </w:r>
    </w:p>
    <w:p>
      <w:pPr>
        <w:pStyle w:val="Heading1"/>
      </w:pPr>
      <w:r>
        <w:t>Analysis of the Unique Particle Attribution Constraint (non-normative)</w:t>
        <w:bookmarkStart w:id="0" w:name="non-ambig"/>
        <w:r/>
        <w:bookmarkEnd w:id="0" w:name="non-ambig"/>
      </w:r>
    </w:p>
    <w:p>
      <w:pPr>
        <w:spacing w:before="80" w:after="80" w:line="240" w:lineRule="auto"/>
      </w:pPr>
      <w:r>
        <w:rPr>
          <w:rFonts w:ascii="Calibri" w:hAnsi="Calibri"/>
          <w:sz w:val="20"/>
        </w:rPr>
        <w:t xml:space="preserve">A specification of the import of </w:t>
      </w:r>
      <w:r>
        <w:rPr>
          <w:rFonts w:ascii="Calibri" w:hAnsi="Calibri"/>
          <w:color w:val="000000" w:themeColor="hyperlink"/>
          <w:sz w:val="20"/>
          <w:u w:val="single"/>
        </w:rPr>
        <w:hyperlink w:anchor="cos-nonambig">
          <w:r>
            <w:rPr/>
            <w:t>Unique Particle Attribution</w:t>
          </w:r>
        </w:hyperlink>
      </w:r>
      <w:r>
        <w:rPr>
          <w:rFonts w:ascii="Calibri" w:hAnsi="Calibri"/>
          <w:sz w:val="20"/>
        </w:rPr>
        <w:t xml:space="preserve"> which does not appeal to a processing model is difficult. What follows is intended as guidance, without claiming to be complete.</w:t>
      </w:r>
      <w:r>
        <w:rPr>
          <w:rFonts w:ascii="Calibri" w:hAnsi="Calibri"/>
          <w:sz w:val="20"/>
        </w:rPr>
        <w:t xml:space="preserve"> </w:t>
      </w:r>
    </w:p>
    <w:p>
      <w:pPr>
        <w:spacing w:before="80" w:after="80" w:line="240" w:lineRule="auto"/>
      </w:pPr>
      <w:r>
        <w:rPr>
          <w:rStyle w:val="W3cDefinition0"/>
        </w:rPr>
        <w:t xml:space="preserve">[Definition:] </w:t>
        <w:bookmarkStart w:id="0" w:name="key-overlap"/>
        <w:r/>
        <w:bookmarkEnd w:id="0" w:name="key-overlap"/>
      </w:r>
      <w:r>
        <w:rPr>
          <w:rStyle w:val="W3cDefinition0"/>
        </w:rPr>
        <w:t xml:space="preserve">Two non-group particles </w:t>
      </w:r>
      <w:r>
        <w:rPr>
          <w:rStyle w:val="W3cTermDef"/>
        </w:rPr>
        <w:t>overlap</w:t>
      </w:r>
      <w:r>
        <w:rPr>
          <w:rStyle w:val="W3cDefinition0"/>
        </w:rPr>
        <w:t xml:space="preserve"> if </w:t>
      </w:r>
      <w:r>
        <w:rPr>
          <w:rFonts w:ascii="Calibri" w:hAnsi="Calibri"/>
          <w:sz w:val="20"/>
        </w:rPr>
        <w:t xml:space="preserve"> </w:t>
      </w:r>
      <w:r>
        <w:rPr>
          <w:rFonts w:ascii="Calibri" w:hAnsi="Calibri"/>
          <w:sz w:val="20"/>
        </w:rPr>
        <w:t xml:space="preserve"> or </w:t>
      </w:r>
      <w:r>
        <w:rPr>
          <w:rFonts w:ascii="Calibri" w:hAnsi="Calibri"/>
          <w:sz w:val="20"/>
        </w:rPr>
        <w:t xml:space="preserve"> or </w:t>
      </w:r>
      <w:r>
        <w:rPr>
          <w:rFonts w:ascii="Calibri" w:hAnsi="Calibri"/>
          <w:sz w:val="20"/>
        </w:rPr>
        <w:t xml:space="preserve"> or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They are both element declaration particles whose declarations have the same </w:t>
      </w:r>
      <w:r>
        <w:rPr>
          <w:rFonts w:ascii="Calibri" w:hAnsi="Calibri"/>
          <w:color w:val="000000" w:themeColor="hyperlink"/>
          <w:sz w:val="20"/>
          <w:u w:val="single"/>
        </w:rPr>
        <w:hyperlink w:anchor="e-name">
          <w:r>
            <w:rPr/>
            <w:t>{name}</w:t>
          </w:r>
        </w:hyperlink>
      </w:r>
      <w:r>
        <w:rPr>
          <w:rFonts w:ascii="Calibri" w:hAnsi="Calibri"/>
          <w:sz w:val="20"/>
        </w:rPr>
        <w:t xml:space="preserve"> and </w:t>
      </w:r>
      <w:r>
        <w:rPr>
          <w:rFonts w:ascii="Calibri" w:hAnsi="Calibri"/>
          <w:color w:val="000000" w:themeColor="hyperlink"/>
          <w:sz w:val="20"/>
          <w:u w:val="single"/>
        </w:rPr>
        <w:hyperlink w:anchor="e-target_namespace">
          <w:r>
            <w:rPr/>
            <w:t>{target namespace}</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They are both element declaration particles one of whose </w:t>
      </w:r>
      <w:r>
        <w:rPr>
          <w:rFonts w:ascii="Calibri" w:hAnsi="Calibri"/>
          <w:color w:val="000000" w:themeColor="hyperlink"/>
          <w:sz w:val="20"/>
          <w:u w:val="single"/>
        </w:rPr>
        <w:hyperlink w:anchor="e-name">
          <w:r>
            <w:rPr/>
            <w:t>{name}</w:t>
          </w:r>
        </w:hyperlink>
      </w:r>
      <w:r>
        <w:rPr>
          <w:rFonts w:ascii="Calibri" w:hAnsi="Calibri"/>
          <w:sz w:val="20"/>
        </w:rPr>
        <w:t xml:space="preserve"> and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are the same as those of an element declaration in the other's </w:t>
      </w:r>
      <w:r>
        <w:rPr>
          <w:rFonts w:ascii="Calibri" w:hAnsi="Calibri"/>
          <w:color w:val="000000" w:themeColor="hyperlink"/>
          <w:sz w:val="20"/>
          <w:u w:val="single"/>
        </w:rPr>
        <w:hyperlink w:anchor="key-eq">
          <w:r>
            <w:rPr/>
            <w:t>substitution group</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They are both wildcards, and the intensional intersection of their </w:t>
      </w:r>
      <w:r>
        <w:rPr>
          <w:rFonts w:ascii="Calibri" w:hAnsi="Calibri"/>
          <w:color w:val="000000" w:themeColor="hyperlink"/>
          <w:sz w:val="20"/>
          <w:u w:val="single"/>
        </w:rPr>
        <w:hyperlink w:anchor="namespace_constraint">
          <w:r>
            <w:rPr/>
            <w:t>{namespace constraint}</w:t>
          </w:r>
        </w:hyperlink>
      </w:r>
      <w:r>
        <w:rPr>
          <w:rFonts w:ascii="Calibri" w:hAnsi="Calibri"/>
          <w:sz w:val="20"/>
        </w:rPr>
        <w:t xml:space="preserve">s as defined in </w:t>
      </w:r>
      <w:r>
        <w:rPr>
          <w:rFonts w:ascii="Calibri" w:hAnsi="Calibri"/>
          <w:color w:val="000000" w:themeColor="hyperlink"/>
          <w:sz w:val="20"/>
          <w:u w:val="single"/>
        </w:rPr>
        <w:hyperlink w:anchor="cos-aw-intersect">
          <w:r>
            <w:rPr/>
            <w:t>Attribute Wildcard Intersection</w:t>
          </w:r>
        </w:hyperlink>
      </w:r>
      <w:r>
        <w:rPr>
          <w:rFonts w:ascii="Calibri" w:hAnsi="Calibri"/>
          <w:sz w:val="20"/>
        </w:rPr>
        <w:t xml:space="preserve"> is not the empty set.</w:t>
      </w:r>
      <w:r>
        <w:rPr>
          <w:rFonts w:ascii="Calibri" w:hAnsi="Calibri"/>
          <w:sz w:val="20"/>
        </w:rPr>
        <w:t xml:space="preserve"> </w:t>
      </w:r>
    </w:p>
    <w:p>
      <w:pPr>
        <w:spacing w:before="80" w:after="80" w:line="240" w:lineRule="auto"/>
      </w:pPr>
      <w:r>
        <w:rPr>
          <w:rFonts w:ascii="Calibri" w:hAnsi="Calibri"/>
          <w:sz w:val="20"/>
        </w:rPr>
        <w:t xml:space="preserve">One is a wildcard and the other an element declaration, and the </w:t>
      </w:r>
      <w:r>
        <w:rPr>
          <w:rFonts w:ascii="Calibri" w:hAnsi="Calibri"/>
          <w:color w:val="000000" w:themeColor="hyperlink"/>
          <w:sz w:val="20"/>
          <w:u w:val="single"/>
        </w:rPr>
        <w:hyperlink w:anchor="e-target_namespace">
          <w:r>
            <w:rPr/>
            <w:t>{target namespace}</w:t>
          </w:r>
        </w:hyperlink>
      </w:r>
      <w:r>
        <w:rPr>
          <w:rFonts w:ascii="Calibri" w:hAnsi="Calibri"/>
          <w:sz w:val="20"/>
        </w:rPr>
        <w:t xml:space="preserve"> of any member of its </w:t>
      </w:r>
      <w:r>
        <w:rPr>
          <w:rFonts w:ascii="Calibri" w:hAnsi="Calibri"/>
          <w:color w:val="000000" w:themeColor="hyperlink"/>
          <w:sz w:val="20"/>
          <w:u w:val="single"/>
        </w:rPr>
        <w:hyperlink w:anchor="key-eq">
          <w:r>
            <w:rPr/>
            <w:t>substitution group</w:t>
          </w:r>
        </w:hyperlink>
      </w:r>
      <w:r>
        <w:rPr>
          <w:rFonts w:ascii="Calibri" w:hAnsi="Calibri"/>
          <w:sz w:val="20"/>
        </w:rPr>
        <w:t xml:space="preserve"> is </w:t>
      </w:r>
      <w:r>
        <w:rPr>
          <w:rFonts w:ascii="Calibri" w:hAnsi="Calibri"/>
          <w:color w:val="000000" w:themeColor="hyperlink"/>
          <w:sz w:val="20"/>
          <w:u w:val="single"/>
        </w:rPr>
        <w:hyperlink w:anchor="key-vn">
          <w:r>
            <w:rPr/>
            <w:t>valid</w:t>
          </w:r>
        </w:hyperlink>
      </w:r>
      <w:r>
        <w:rPr>
          <w:rFonts w:ascii="Calibri" w:hAnsi="Calibri"/>
          <w:sz w:val="20"/>
        </w:rPr>
        <w:t xml:space="preserve"> with respect to the </w:t>
      </w:r>
      <w:r>
        <w:rPr>
          <w:rFonts w:ascii="Calibri" w:hAnsi="Calibri"/>
          <w:color w:val="000000" w:themeColor="hyperlink"/>
          <w:sz w:val="20"/>
          <w:u w:val="single"/>
        </w:rPr>
        <w:hyperlink w:anchor="namespace_constraint">
          <w:r>
            <w:rPr/>
            <w:t>{namespace constraint}</w:t>
          </w:r>
        </w:hyperlink>
      </w:r>
      <w:r>
        <w:rPr>
          <w:rFonts w:ascii="Calibri" w:hAnsi="Calibri"/>
          <w:sz w:val="20"/>
        </w:rPr>
        <w:t xml:space="preserve"> of the wildcard.</w:t>
      </w:r>
      <w:r>
        <w:rPr>
          <w:rFonts w:ascii="Calibri" w:hAnsi="Calibri"/>
          <w:sz w:val="20"/>
        </w:rPr>
        <w:t xml:space="preserve"> </w:t>
      </w:r>
    </w:p>
    <w:p>
      <w:pPr>
        <w:spacing w:before="80" w:after="80" w:line="240" w:lineRule="auto"/>
      </w:pPr>
      <w:r>
        <w:rPr>
          <w:rFonts w:ascii="Calibri" w:hAnsi="Calibri"/>
          <w:sz w:val="20"/>
        </w:rPr>
        <w:t xml:space="preserve">A content model will violate the unique attribution constraint if it contains two particles which </w:t>
      </w:r>
      <w:r>
        <w:rPr>
          <w:rFonts w:ascii="Calibri" w:hAnsi="Calibri"/>
          <w:color w:val="000000" w:themeColor="hyperlink"/>
          <w:sz w:val="20"/>
          <w:u w:val="single"/>
        </w:rPr>
        <w:hyperlink w:anchor="key-overlap">
          <w:r>
            <w:rPr/>
            <w:t>overlap</w:t>
          </w:r>
        </w:hyperlink>
      </w:r>
      <w:r>
        <w:rPr>
          <w:rFonts w:ascii="Calibri" w:hAnsi="Calibri"/>
          <w:sz w:val="20"/>
        </w:rPr>
        <w:t xml:space="preserve"> and which either </w:t>
      </w:r>
      <w:r>
        <w:rPr>
          <w:rFonts w:ascii="Calibri" w:hAnsi="Calibri"/>
          <w:sz w:val="20"/>
        </w:rPr>
        <w:t xml:space="preserve"> or </w:t>
      </w:r>
      <w:r>
        <w:rPr>
          <w:rFonts w:ascii="Calibri" w:hAnsi="Calibri"/>
          <w:sz w:val="20"/>
        </w:rPr>
        <w:t xml:space="preserve"> </w:t>
      </w:r>
      <w:r>
        <w:rPr>
          <w:rFonts w:ascii="Calibri" w:hAnsi="Calibri"/>
          <w:sz w:val="20"/>
        </w:rPr>
        <w:t xml:space="preserve"> </w:t>
      </w:r>
    </w:p>
    <w:p>
      <w:pPr>
        <w:spacing w:before="80" w:after="80" w:line="240" w:lineRule="auto"/>
      </w:pPr>
      <w:r>
        <w:rPr>
          <w:rFonts w:ascii="Calibri" w:hAnsi="Calibri"/>
          <w:sz w:val="20"/>
        </w:rPr>
        <w:t xml:space="preserve">are both in the </w:t>
      </w:r>
      <w:r>
        <w:rPr>
          <w:rFonts w:ascii="Calibri" w:hAnsi="Calibri"/>
          <w:color w:val="000000" w:themeColor="hyperlink"/>
          <w:sz w:val="20"/>
          <w:u w:val="single"/>
        </w:rPr>
        <w:hyperlink w:anchor="particles">
          <w:r>
            <w:rPr/>
            <w:t>{particles}</w:t>
          </w:r>
        </w:hyperlink>
      </w:r>
      <w:r>
        <w:rPr>
          <w:rFonts w:ascii="Calibri" w:hAnsi="Calibri"/>
          <w:sz w:val="20"/>
        </w:rPr>
        <w:t xml:space="preserve"> of a </w:t>
      </w:r>
      <w:r>
        <w:rPr>
          <w:rStyle w:val="W3cNormalChar"/>
        </w:rPr>
        <w:t>choice</w:t>
      </w:r>
      <w:r>
        <w:rPr>
          <w:rFonts w:ascii="Calibri" w:hAnsi="Calibri"/>
          <w:sz w:val="20"/>
        </w:rPr>
        <w:t xml:space="preserve"> or </w:t>
      </w:r>
      <w:r>
        <w:rPr>
          <w:rStyle w:val="W3cNormalChar"/>
        </w:rPr>
        <w:t>all</w:t>
      </w:r>
      <w:r>
        <w:rPr>
          <w:rFonts w:ascii="Calibri" w:hAnsi="Calibri"/>
          <w:sz w:val="20"/>
        </w:rPr>
        <w:t xml:space="preserve"> group</w:t>
      </w:r>
      <w:r>
        <w:rPr>
          <w:rFonts w:ascii="Calibri" w:hAnsi="Calibri"/>
          <w:sz w:val="20"/>
        </w:rPr>
        <w:t xml:space="preserve"> </w:t>
      </w:r>
    </w:p>
    <w:p>
      <w:pPr>
        <w:spacing w:before="80" w:after="80" w:line="240" w:lineRule="auto"/>
      </w:pPr>
      <w:r>
        <w:rPr>
          <w:rFonts w:ascii="Calibri" w:hAnsi="Calibri"/>
          <w:sz w:val="20"/>
        </w:rPr>
        <w:t xml:space="preserve">may </w:t>
      </w:r>
      <w:r>
        <w:rPr>
          <w:rFonts w:ascii="Calibri" w:hAnsi="Calibri"/>
          <w:color w:val="000000" w:themeColor="hyperlink"/>
          <w:sz w:val="20"/>
          <w:u w:val="single"/>
        </w:rPr>
        <w:hyperlink w:anchor="key-vn">
          <w:r>
            <w:rPr/>
            <w:t>validate</w:t>
          </w:r>
        </w:hyperlink>
      </w:r>
      <w:r>
        <w:rPr>
          <w:rFonts w:ascii="Calibri" w:hAnsi="Calibri"/>
          <w:sz w:val="20"/>
        </w:rPr>
        <w:t xml:space="preserve"> adjacent information items and the first has </w:t>
      </w:r>
      <w:r>
        <w:rPr>
          <w:rFonts w:ascii="Calibri" w:hAnsi="Calibri"/>
          <w:color w:val="000000" w:themeColor="hyperlink"/>
          <w:sz w:val="20"/>
          <w:u w:val="single"/>
        </w:rPr>
        <w:hyperlink w:anchor="p-min_occurs">
          <w:r>
            <w:rPr/>
            <w:t>{min occurs}</w:t>
          </w:r>
        </w:hyperlink>
      </w:r>
      <w:r>
        <w:rPr>
          <w:rFonts w:ascii="Calibri" w:hAnsi="Calibri"/>
          <w:sz w:val="20"/>
        </w:rPr>
        <w:t xml:space="preserve"> less than </w:t>
      </w:r>
      <w:r>
        <w:rPr>
          <w:rFonts w:ascii="Calibri" w:hAnsi="Calibri"/>
          <w:color w:val="000000" w:themeColor="hyperlink"/>
          <w:sz w:val="20"/>
          <w:u w:val="single"/>
        </w:rPr>
        <w:hyperlink w:anchor="p-max_occurs">
          <w:r>
            <w:rPr/>
            <w:t>{max occurs}</w:t>
          </w:r>
        </w:hyperlink>
      </w:r>
      <w:r>
        <w:rPr>
          <w:rFonts w:ascii="Calibri" w:hAnsi="Calibri"/>
          <w:sz w:val="20"/>
        </w:rPr>
        <w:t>.</w:t>
      </w:r>
      <w:r>
        <w:rPr>
          <w:rFonts w:ascii="Calibri" w:hAnsi="Calibri"/>
          <w:sz w:val="20"/>
        </w:rPr>
        <w:t xml:space="preserve"> </w:t>
      </w:r>
    </w:p>
    <w:p>
      <w:pPr>
        <w:spacing w:before="80" w:after="80" w:line="240" w:lineRule="auto"/>
      </w:pPr>
      <w:r>
        <w:rPr>
          <w:rFonts w:ascii="Calibri" w:hAnsi="Calibri"/>
          <w:sz w:val="20"/>
        </w:rPr>
        <w:t xml:space="preserve">Two particles may </w:t>
      </w:r>
      <w:r>
        <w:rPr>
          <w:rFonts w:ascii="Calibri" w:hAnsi="Calibri"/>
          <w:color w:val="000000" w:themeColor="hyperlink"/>
          <w:sz w:val="20"/>
          <w:u w:val="single"/>
        </w:rPr>
        <w:hyperlink w:anchor="key-vn">
          <w:r>
            <w:rPr/>
            <w:t>validate</w:t>
          </w:r>
        </w:hyperlink>
      </w:r>
      <w:r>
        <w:rPr>
          <w:rFonts w:ascii="Calibri" w:hAnsi="Calibri"/>
          <w:sz w:val="20"/>
        </w:rPr>
        <w:t xml:space="preserve"> adjacent information items if they are separated by at most epsilon transitions in the most obvious transcription of a content model into a finite-state automaton.</w:t>
      </w:r>
      <w:r>
        <w:rPr>
          <w:rFonts w:ascii="Calibri" w:hAnsi="Calibri"/>
          <w:sz w:val="20"/>
        </w:rPr>
        <w:t xml:space="preserve"> </w:t>
      </w:r>
    </w:p>
    <w:p>
      <w:pPr>
        <w:spacing w:before="80" w:after="80" w:line="240" w:lineRule="auto"/>
      </w:pPr>
      <w:r>
        <w:rPr>
          <w:rFonts w:ascii="Calibri" w:hAnsi="Calibri"/>
          <w:sz w:val="20"/>
        </w:rPr>
        <w:t xml:space="preserve">A precise formulation of this constraint can also be offered in terms of operations on finite-state automaton: transcribe the content model into an automaton in the usual way using epsilon transitions for optionality and unbounded maxOccurs, unfolding other numeric occurrence ranges and treating the heads of substitution groups as if they were choices over all elements in the group, </w:t>
      </w:r>
      <w:r>
        <w:rPr>
          <w:rStyle w:val="W3cEmphasis"/>
        </w:rPr>
        <w:t>but</w:t>
      </w:r>
      <w:r>
        <w:rPr>
          <w:rFonts w:ascii="Calibri" w:hAnsi="Calibri"/>
          <w:sz w:val="20"/>
        </w:rPr>
        <w:t xml:space="preserve"> using not element QNames as transition labels, but rather pairs of element QNames and positions in the model. Determinize this automaton, treating wildcard transitions as opaque. Now replace all QName+position transition labels with the element QNames alone. If the result has any states with two or more identical-QName-labeled transitions from it, or a QName-labeled transition and a wildcard transition which subsumes it, or two wildcard transitions whose intentional intersection is non-empty, the model does not satisfy the Unique Attribution constraint. </w:t>
      </w:r>
      <w:r>
        <w:rPr>
          <w:rFonts w:ascii="Calibri" w:hAnsi="Calibri"/>
          <w:sz w:val="20"/>
        </w:rPr>
        <w:t xml:space="preserve"> </w:t>
      </w:r>
    </w:p>
    <w:p>
      <w:pPr>
        <w:pStyle w:val="Heading1"/>
      </w:pPr>
      <w:r>
        <w:t>References (non-normative)</w:t>
        <w:bookmarkStart w:id="0" w:name="nonnormative-references"/>
        <w:r/>
        <w:bookmarkEnd w:id="0" w:name="nonnormative-references"/>
      </w:r>
    </w:p>
    <w:p>
      <w:pPr>
        <w:spacing w:before="80" w:after="80" w:line="240" w:lineRule="auto"/>
      </w:pPr>
      <w:r>
        <w:rPr>
          <w:rFonts w:ascii="Calibri" w:hAnsi="Calibri"/>
          <w:b/>
          <w:sz w:val="20"/>
        </w:rPr>
        <w:t>DCD</w:t>
        <w:bookmarkStart w:id="0" w:name="ref-dcd"/>
        <w:r/>
        <w:bookmarkEnd w:id="0" w:name="ref-dcd"/>
      </w:r>
    </w:p>
    <w:p>
      <w:pPr>
        <w:spacing w:before="80" w:after="80" w:line="240" w:lineRule="auto"/>
      </w:pPr>
      <w:r>
        <w:rPr>
          <w:rStyle w:val="W3cEmphasis"/>
        </w:rPr>
        <w:t>Document Content Description for XML (DCD)</w:t>
      </w:r>
      <w:r>
        <w:rPr>
          <w:rFonts w:ascii="Calibri" w:hAnsi="Calibri"/>
          <w:sz w:val="20"/>
        </w:rPr>
        <w:t xml:space="preserve">, Tim Bray et al., eds., W3C, 10 August 1998. See </w:t>
      </w:r>
      <w:r>
        <w:rPr>
          <w:rFonts w:ascii="Calibri" w:hAnsi="Calibri"/>
          <w:color w:val="000000" w:themeColor="hyperlink"/>
          <w:sz w:val="20"/>
          <w:u w:val="single"/>
        </w:rPr>
        <w:hyperlink r:id="rId61">
          <w:r>
            <w:rPr/>
            <w:t>http://www.w3.org/TR/1998/NOTE-dcd-19980731</w:t>
          </w:r>
        </w:hyperlink>
      </w:r>
      <w:r>
        <w:rPr>
          <w:rFonts w:ascii="Calibri" w:hAnsi="Calibri"/>
          <w:sz w:val="20"/>
        </w:rPr>
        <w:t xml:space="preserve"> </w:t>
      </w:r>
    </w:p>
    <w:p>
      <w:pPr>
        <w:spacing w:before="80" w:after="80" w:line="240" w:lineRule="auto"/>
      </w:pPr>
      <w:r>
        <w:rPr>
          <w:rFonts w:ascii="Calibri" w:hAnsi="Calibri"/>
          <w:b/>
          <w:sz w:val="20"/>
        </w:rPr>
        <w:t>DDML</w:t>
        <w:bookmarkStart w:id="0" w:name="ref-ddml"/>
        <w:r/>
        <w:bookmarkEnd w:id="0" w:name="ref-ddml"/>
      </w:r>
    </w:p>
    <w:p>
      <w:pPr>
        <w:spacing w:before="80" w:after="80" w:line="240" w:lineRule="auto"/>
      </w:pPr>
      <w:r>
        <w:rPr>
          <w:rStyle w:val="W3cEmphasis"/>
        </w:rPr>
        <w:t>Document Definition Markup Language</w:t>
      </w:r>
      <w:r>
        <w:rPr>
          <w:rFonts w:ascii="Calibri" w:hAnsi="Calibri"/>
          <w:sz w:val="20"/>
        </w:rPr>
        <w:t xml:space="preserve">, Ronald Bourret, John Cowan, Ingo Macherius, Simon St. Laurent, eds., W3C, 19 January 1999. See </w:t>
      </w:r>
      <w:r>
        <w:rPr>
          <w:rFonts w:ascii="Calibri" w:hAnsi="Calibri"/>
          <w:color w:val="000000" w:themeColor="hyperlink"/>
          <w:sz w:val="20"/>
          <w:u w:val="single"/>
        </w:rPr>
        <w:hyperlink r:id="rId62">
          <w:r>
            <w:rPr/>
            <w:t>http://www.w3.org/TR/1999/NOTE-ddml-19990119</w:t>
          </w:r>
        </w:hyperlink>
      </w:r>
    </w:p>
    <w:p>
      <w:pPr>
        <w:spacing w:before="80" w:after="80" w:line="240" w:lineRule="auto"/>
      </w:pPr>
      <w:r>
        <w:rPr>
          <w:rFonts w:ascii="Calibri" w:hAnsi="Calibri"/>
          <w:b/>
          <w:sz w:val="20"/>
        </w:rPr>
        <w:t>XML Schema: Primer</w:t>
        <w:bookmarkStart w:id="0" w:name="bib-expo"/>
        <w:r/>
        <w:bookmarkEnd w:id="0" w:name="bib-expo"/>
      </w:r>
    </w:p>
    <w:p>
      <w:pPr>
        <w:spacing w:before="80" w:after="80" w:line="240" w:lineRule="auto"/>
      </w:pPr>
      <w:r>
        <w:rPr>
          <w:rStyle w:val="W3cEmphasis"/>
        </w:rPr>
        <w:t>XML Schema Part 0: Primer</w:t>
      </w:r>
      <w:r>
        <w:rPr>
          <w:rFonts w:ascii="Calibri" w:hAnsi="Calibri"/>
          <w:sz w:val="20"/>
        </w:rPr>
        <w:t xml:space="preserve">, David C. Fallside, ed., W3C, 2 May 2001. See </w:t>
      </w:r>
      <w:r>
        <w:rPr>
          <w:rFonts w:ascii="Calibri" w:hAnsi="Calibri"/>
          <w:color w:val="000000" w:themeColor="hyperlink"/>
          <w:sz w:val="20"/>
          <w:u w:val="single"/>
        </w:rPr>
        <w:hyperlink r:id="rId63">
          <w:r>
            <w:rPr/>
            <w:t>http://www.w3.org/TR/2004/REC-xmlschema-0-20041028/primer.html</w:t>
          </w:r>
        </w:hyperlink>
      </w:r>
    </w:p>
    <w:p>
      <w:pPr>
        <w:spacing w:before="80" w:after="80" w:line="240" w:lineRule="auto"/>
      </w:pPr>
      <w:r>
        <w:rPr>
          <w:rFonts w:ascii="Calibri" w:hAnsi="Calibri"/>
          <w:b/>
          <w:sz w:val="20"/>
        </w:rPr>
        <w:t>SOX</w:t>
        <w:bookmarkStart w:id="0" w:name="ref-sox"/>
        <w:r/>
        <w:bookmarkEnd w:id="0" w:name="ref-sox"/>
      </w:r>
    </w:p>
    <w:p>
      <w:pPr>
        <w:spacing w:before="80" w:after="80" w:line="240" w:lineRule="auto"/>
      </w:pPr>
      <w:r>
        <w:rPr>
          <w:rStyle w:val="W3cEmphasis"/>
        </w:rPr>
        <w:t>Schema for Object-oriented XML</w:t>
      </w:r>
      <w:r>
        <w:rPr>
          <w:rFonts w:ascii="Calibri" w:hAnsi="Calibri"/>
          <w:sz w:val="20"/>
        </w:rPr>
        <w:t xml:space="preserve">, Andrew Davidson et al., eds., W3C, 1998. See </w:t>
      </w:r>
      <w:r>
        <w:rPr>
          <w:rFonts w:ascii="Calibri" w:hAnsi="Calibri"/>
          <w:color w:val="000000" w:themeColor="hyperlink"/>
          <w:sz w:val="20"/>
          <w:u w:val="single"/>
        </w:rPr>
        <w:hyperlink r:id="rId64">
          <w:r>
            <w:rPr/>
            <w:t>http://www.w3.org/1999/07/NOTE-SOX-19990730/</w:t>
          </w:r>
        </w:hyperlink>
      </w:r>
      <w:r>
        <w:rPr>
          <w:rFonts w:ascii="Calibri" w:hAnsi="Calibri"/>
          <w:sz w:val="20"/>
        </w:rPr>
        <w:t xml:space="preserve"> </w:t>
      </w:r>
    </w:p>
    <w:p>
      <w:pPr>
        <w:spacing w:before="80" w:after="80" w:line="240" w:lineRule="auto"/>
      </w:pPr>
      <w:r>
        <w:rPr>
          <w:rFonts w:ascii="Calibri" w:hAnsi="Calibri"/>
          <w:b/>
          <w:sz w:val="20"/>
        </w:rPr>
        <w:t>SOX-2</w:t>
        <w:bookmarkStart w:id="0" w:name="ref-sox-1.1"/>
        <w:r/>
        <w:bookmarkEnd w:id="0" w:name="ref-sox-1.1"/>
      </w:r>
    </w:p>
    <w:p>
      <w:pPr>
        <w:spacing w:before="80" w:after="80" w:line="240" w:lineRule="auto"/>
      </w:pPr>
      <w:r>
        <w:rPr>
          <w:rStyle w:val="W3cEmphasis"/>
        </w:rPr>
        <w:t>Schema for Object-oriented XML</w:t>
      </w:r>
      <w:r>
        <w:rPr>
          <w:rFonts w:ascii="Calibri" w:hAnsi="Calibri"/>
          <w:sz w:val="20"/>
        </w:rPr>
        <w:t xml:space="preserve">, Version 2.0, Andrew Davidson, et al., W3C, 30 July 1999. See </w:t>
      </w:r>
      <w:r>
        <w:rPr>
          <w:rFonts w:ascii="Calibri" w:hAnsi="Calibri"/>
          <w:color w:val="000000" w:themeColor="hyperlink"/>
          <w:sz w:val="20"/>
          <w:u w:val="single"/>
        </w:rPr>
        <w:hyperlink r:id="rId65">
          <w:r>
            <w:rPr/>
            <w:t>http://www.w3.org/TR/NOTE-SOX/</w:t>
          </w:r>
        </w:hyperlink>
      </w:r>
    </w:p>
    <w:p>
      <w:pPr>
        <w:spacing w:before="80" w:after="80" w:line="240" w:lineRule="auto"/>
      </w:pPr>
      <w:r>
        <w:rPr>
          <w:rFonts w:ascii="Calibri" w:hAnsi="Calibri"/>
          <w:b/>
          <w:sz w:val="20"/>
        </w:rPr>
        <w:t>XDR</w:t>
        <w:bookmarkStart w:id="0" w:name="ref-xdr"/>
        <w:r/>
        <w:bookmarkEnd w:id="0" w:name="ref-xdr"/>
      </w:r>
    </w:p>
    <w:p>
      <w:pPr>
        <w:spacing w:before="80" w:after="80" w:line="240" w:lineRule="auto"/>
      </w:pPr>
      <w:r>
        <w:rPr>
          <w:rStyle w:val="W3cEmphasis"/>
        </w:rPr>
        <w:t>XML-Data Reduced</w:t>
      </w:r>
      <w:r>
        <w:rPr>
          <w:rFonts w:ascii="Calibri" w:hAnsi="Calibri"/>
          <w:sz w:val="20"/>
        </w:rPr>
        <w:t xml:space="preserve">, Charles Frankston and Henry S. Thompson, 3 July 1998. See </w:t>
      </w:r>
      <w:r>
        <w:rPr>
          <w:rFonts w:ascii="Calibri" w:hAnsi="Calibri"/>
          <w:color w:val="000000" w:themeColor="hyperlink"/>
          <w:sz w:val="20"/>
          <w:u w:val="single"/>
        </w:rPr>
        <w:hyperlink r:id="rId66">
          <w:r>
            <w:rPr/>
            <w:t>http://www.ltg.ed.ac.uk/~ht/XMLData-Reduced.htm</w:t>
          </w:r>
        </w:hyperlink>
      </w:r>
      <w:r>
        <w:rPr>
          <w:rFonts w:ascii="Calibri" w:hAnsi="Calibri"/>
          <w:sz w:val="20"/>
        </w:rPr>
        <w:t xml:space="preserve"> </w:t>
      </w:r>
    </w:p>
    <w:p>
      <w:pPr>
        <w:spacing w:before="80" w:after="80" w:line="240" w:lineRule="auto"/>
      </w:pPr>
      <w:r>
        <w:rPr>
          <w:rFonts w:ascii="Calibri" w:hAnsi="Calibri"/>
          <w:b/>
          <w:sz w:val="20"/>
        </w:rPr>
        <w:t>XML-Data</w:t>
        <w:bookmarkStart w:id="0" w:name="ref-xml-data"/>
        <w:r/>
        <w:bookmarkEnd w:id="0" w:name="ref-xml-data"/>
      </w:r>
    </w:p>
    <w:p>
      <w:pPr>
        <w:spacing w:before="80" w:after="80" w:line="240" w:lineRule="auto"/>
      </w:pPr>
      <w:r>
        <w:rPr>
          <w:rStyle w:val="W3cEmphasis"/>
        </w:rPr>
        <w:t>XML-Data</w:t>
      </w:r>
      <w:r>
        <w:rPr>
          <w:rFonts w:ascii="Calibri" w:hAnsi="Calibri"/>
          <w:sz w:val="20"/>
        </w:rPr>
        <w:t xml:space="preserve">, Andrew Layman et al., W3C, 05 January 1998. See </w:t>
      </w:r>
      <w:r>
        <w:rPr>
          <w:rFonts w:ascii="Calibri" w:hAnsi="Calibri"/>
          <w:color w:val="000000" w:themeColor="hyperlink"/>
          <w:sz w:val="20"/>
          <w:u w:val="single"/>
        </w:rPr>
        <w:hyperlink r:id="rId67">
          <w:r>
            <w:rPr/>
            <w:t>http://www.w3.org/TR/1998/NOTE-XML-data-0105/</w:t>
          </w:r>
        </w:hyperlink>
      </w:r>
      <w:r>
        <w:rPr>
          <w:rFonts w:ascii="Calibri" w:hAnsi="Calibri"/>
          <w:sz w:val="20"/>
        </w:rPr>
        <w:t xml:space="preserve"> </w:t>
      </w:r>
    </w:p>
    <w:p>
      <w:pPr>
        <w:pStyle w:val="Heading1"/>
      </w:pPr>
      <w:r>
        <w:t>Acknowledgements (non-normative)</w:t>
        <w:bookmarkStart w:id="0" w:name="acknowledgments"/>
        <w:r/>
        <w:bookmarkEnd w:id="0" w:name="acknowledgments"/>
      </w:r>
    </w:p>
    <w:p>
      <w:pPr>
        <w:spacing w:before="80" w:after="80" w:line="240" w:lineRule="auto"/>
      </w:pPr>
      <w:r>
        <w:rPr>
          <w:rFonts w:ascii="Calibri" w:hAnsi="Calibri"/>
          <w:sz w:val="20"/>
        </w:rPr>
        <w:t>The following contributed material to the first edition of this specification:</w:t>
      </w:r>
      <w:r>
        <w:rPr>
          <w:rFonts w:ascii="Calibri" w:hAnsi="Calibri"/>
          <w:sz w:val="20"/>
        </w:rPr>
        <w:t xml:space="preserve"> </w:t>
      </w:r>
    </w:p>
    <w:p>
      <w:pPr>
        <w:spacing w:before="80" w:after="80" w:line="240" w:lineRule="auto"/>
      </w:pPr>
      <w:r>
        <w:rPr>
          <w:rFonts w:ascii="Calibri" w:hAnsi="Calibri"/>
          <w:sz w:val="20"/>
        </w:rPr>
        <w:t>The editors acknowledge the members of the XML Schema Working Group, the members of other W3C Working Groups, and industry experts in other forums who have contributed directly or indirectly to the process or content of creating this document. The Working Group is particularly grateful to Lotus Development Corp. and IBM for providing teleconferencing facilities.</w:t>
      </w:r>
      <w:r>
        <w:rPr>
          <w:rFonts w:ascii="Calibri" w:hAnsi="Calibri"/>
          <w:sz w:val="20"/>
        </w:rPr>
        <w:t xml:space="preserve"> </w:t>
      </w:r>
    </w:p>
    <w:p>
      <w:pPr>
        <w:spacing w:before="80" w:after="80" w:line="240" w:lineRule="auto"/>
      </w:pPr>
      <w:r>
        <w:rPr>
          <w:rFonts w:ascii="Calibri" w:hAnsi="Calibri"/>
          <w:sz w:val="20"/>
        </w:rPr>
        <w:t>At the time the first edition of this specification was published, the members of the XML Schema Working Group were:</w:t>
      </w:r>
      <w:r>
        <w:rPr>
          <w:rFonts w:ascii="Calibri" w:hAnsi="Calibri"/>
          <w:sz w:val="20"/>
        </w:rPr>
        <w:t xml:space="preserve"> </w:t>
      </w:r>
    </w:p>
    <w:p>
      <w:pPr>
        <w:pStyle w:val="ListParagraph"/>
      </w:pPr>
      <w:r>
        <w:t>Jim Barnette, Defense Information Systems Agency (DISA)</w:t>
      </w:r>
    </w:p>
    <w:p>
      <w:pPr>
        <w:pStyle w:val="ListParagraph"/>
      </w:pPr>
      <w:r>
        <w:t>Paul V. Biron, Health Level Seven</w:t>
      </w:r>
    </w:p>
    <w:p>
      <w:pPr>
        <w:pStyle w:val="ListParagraph"/>
      </w:pPr>
      <w:r>
        <w:t>Don Box, DevelopMentor</w:t>
      </w:r>
    </w:p>
    <w:p>
      <w:pPr>
        <w:pStyle w:val="ListParagraph"/>
      </w:pPr>
      <w:r>
        <w:t>Allen Brown, Microsoft</w:t>
      </w:r>
    </w:p>
    <w:p>
      <w:pPr>
        <w:pStyle w:val="ListParagraph"/>
      </w:pPr>
      <w:r>
        <w:t>Lee Buck, TIBCO Extensibility</w:t>
      </w:r>
    </w:p>
    <w:p>
      <w:pPr>
        <w:pStyle w:val="ListParagraph"/>
      </w:pPr>
      <w:r>
        <w:t>Charles E. Campbell, Informix</w:t>
      </w:r>
    </w:p>
    <w:p>
      <w:pPr>
        <w:pStyle w:val="ListParagraph"/>
      </w:pPr>
      <w:r>
        <w:t>Wayne Carr, Intel</w:t>
      </w:r>
    </w:p>
    <w:p>
      <w:pPr>
        <w:pStyle w:val="ListParagraph"/>
      </w:pPr>
      <w:r>
        <w:t>Peter Chen, Bootstrap Alliance and LSU</w:t>
      </w:r>
    </w:p>
    <w:p>
      <w:pPr>
        <w:pStyle w:val="ListParagraph"/>
      </w:pPr>
      <w:r>
        <w:t>David Cleary, Progress Software</w:t>
      </w:r>
    </w:p>
    <w:p>
      <w:pPr>
        <w:pStyle w:val="ListParagraph"/>
      </w:pPr>
      <w:r>
        <w:t>Dan Connolly, W3C</w:t>
      </w:r>
    </w:p>
    <w:p>
      <w:pPr>
        <w:pStyle w:val="ListParagraph"/>
      </w:pPr>
      <w:r>
        <w:t>Ugo Corda, Xerox</w:t>
      </w:r>
    </w:p>
    <w:p>
      <w:pPr>
        <w:pStyle w:val="ListParagraph"/>
      </w:pPr>
      <w:r>
        <w:t>Roger L. Costello, MITRE</w:t>
      </w:r>
    </w:p>
    <w:p>
      <w:pPr>
        <w:pStyle w:val="ListParagraph"/>
      </w:pPr>
      <w:r>
        <w:t>Haavard Danielson, Progress Software</w:t>
      </w:r>
    </w:p>
    <w:p>
      <w:pPr>
        <w:pStyle w:val="ListParagraph"/>
      </w:pPr>
      <w:r>
        <w:t>Josef Dietl, Mozquito Technologies</w:t>
      </w:r>
    </w:p>
    <w:p>
      <w:pPr>
        <w:pStyle w:val="ListParagraph"/>
      </w:pPr>
      <w:r>
        <w:t>David Ezell, Hewlett-Packard Company</w:t>
      </w:r>
    </w:p>
    <w:p>
      <w:pPr>
        <w:pStyle w:val="ListParagraph"/>
      </w:pPr>
      <w:r>
        <w:t>Alexander Falk, Altova GmbH</w:t>
      </w:r>
    </w:p>
    <w:p>
      <w:pPr>
        <w:pStyle w:val="ListParagraph"/>
      </w:pPr>
      <w:r>
        <w:t>David Fallside, IBM</w:t>
      </w:r>
    </w:p>
    <w:p>
      <w:pPr>
        <w:pStyle w:val="ListParagraph"/>
      </w:pPr>
      <w:r>
        <w:t>Dan Fox, Defense Logistics Information Service (DLIS)</w:t>
      </w:r>
    </w:p>
    <w:p>
      <w:pPr>
        <w:pStyle w:val="ListParagraph"/>
      </w:pPr>
      <w:r>
        <w:t>Matthew Fuchs, Commerce One</w:t>
      </w:r>
    </w:p>
    <w:p>
      <w:pPr>
        <w:pStyle w:val="ListParagraph"/>
      </w:pPr>
      <w:r>
        <w:t>Andrew Goodchild, Distributed Systems Technology Centre (DSTC Pty Ltd)</w:t>
      </w:r>
    </w:p>
    <w:p>
      <w:pPr>
        <w:pStyle w:val="ListParagraph"/>
      </w:pPr>
      <w:r>
        <w:t>Paul Grosso, Arbortext, Inc</w:t>
      </w:r>
    </w:p>
    <w:p>
      <w:pPr>
        <w:pStyle w:val="ListParagraph"/>
      </w:pPr>
      <w:r>
        <w:t>Martin Gudgin, DevelopMentor</w:t>
      </w:r>
    </w:p>
    <w:p>
      <w:pPr>
        <w:pStyle w:val="ListParagraph"/>
      </w:pPr>
      <w:r>
        <w:t>Dave Hollander, Contivo, Inc</w:t>
      </w:r>
    </w:p>
    <w:p>
      <w:pPr>
        <w:pStyle w:val="ListParagraph"/>
      </w:pPr>
      <w:r>
        <w:t>Mary Holstege, Invited Expert</w:t>
      </w:r>
    </w:p>
    <w:p>
      <w:pPr>
        <w:pStyle w:val="ListParagraph"/>
      </w:pPr>
      <w:r>
        <w:t>Jane Hunter, Distributed Systems Technology Centre (DSTC Pty Ltd)</w:t>
      </w:r>
    </w:p>
    <w:p>
      <w:pPr>
        <w:pStyle w:val="ListParagraph"/>
      </w:pPr>
      <w:r>
        <w:t>Rick Jelliffe, Academia Sinica</w:t>
      </w:r>
    </w:p>
    <w:p>
      <w:pPr>
        <w:pStyle w:val="ListParagraph"/>
      </w:pPr>
      <w:r>
        <w:t>Simon Johnston, Rational Software</w:t>
      </w:r>
    </w:p>
    <w:p>
      <w:pPr>
        <w:pStyle w:val="ListParagraph"/>
      </w:pPr>
      <w:r>
        <w:t>Bob Lojek, Mozquito Technologies</w:t>
      </w:r>
    </w:p>
    <w:p>
      <w:pPr>
        <w:pStyle w:val="ListParagraph"/>
      </w:pPr>
      <w:r>
        <w:t>Ashok Malhotra, Microsoft</w:t>
      </w:r>
    </w:p>
    <w:p>
      <w:pPr>
        <w:pStyle w:val="ListParagraph"/>
      </w:pPr>
      <w:r>
        <w:t>Lisa Martin, IBM</w:t>
      </w:r>
    </w:p>
    <w:p>
      <w:pPr>
        <w:pStyle w:val="ListParagraph"/>
      </w:pPr>
      <w:r>
        <w:t>Noah Mendelsohn, Lotus Development Corporation</w:t>
      </w:r>
    </w:p>
    <w:p>
      <w:pPr>
        <w:pStyle w:val="ListParagraph"/>
      </w:pPr>
      <w:r>
        <w:t>Adrian Michel, Commerce One</w:t>
      </w:r>
    </w:p>
    <w:p>
      <w:pPr>
        <w:pStyle w:val="ListParagraph"/>
      </w:pPr>
      <w:r>
        <w:t>Alex Milowski, Invited Expert</w:t>
      </w:r>
    </w:p>
    <w:p>
      <w:pPr>
        <w:pStyle w:val="ListParagraph"/>
      </w:pPr>
      <w:r>
        <w:t>Don Mullen, TIBCO Extensibility</w:t>
      </w:r>
    </w:p>
    <w:p>
      <w:pPr>
        <w:pStyle w:val="ListParagraph"/>
      </w:pPr>
      <w:r>
        <w:t>Dave Peterson, Graphic Communications Association</w:t>
      </w:r>
    </w:p>
    <w:p>
      <w:pPr>
        <w:pStyle w:val="ListParagraph"/>
      </w:pPr>
      <w:r>
        <w:t>Jonathan Robie, Software AG</w:t>
      </w:r>
    </w:p>
    <w:p>
      <w:pPr>
        <w:pStyle w:val="ListParagraph"/>
      </w:pPr>
      <w:r>
        <w:t>Eric Sedlar, Oracle Corp.</w:t>
      </w:r>
    </w:p>
    <w:p>
      <w:pPr>
        <w:pStyle w:val="ListParagraph"/>
      </w:pPr>
      <w:r>
        <w:t>C. M. Sperberg-McQueen, W3C</w:t>
      </w:r>
    </w:p>
    <w:p>
      <w:pPr>
        <w:pStyle w:val="ListParagraph"/>
      </w:pPr>
      <w:r>
        <w:t>Bob Streich, Calico Commerce</w:t>
      </w:r>
    </w:p>
    <w:p>
      <w:pPr>
        <w:pStyle w:val="ListParagraph"/>
      </w:pPr>
      <w:r>
        <w:t>William K. Stumbo, Xerox</w:t>
      </w:r>
    </w:p>
    <w:p>
      <w:pPr>
        <w:pStyle w:val="ListParagraph"/>
      </w:pPr>
      <w:r>
        <w:t>Henry S. Thompson, University of Edinburgh</w:t>
      </w:r>
    </w:p>
    <w:p>
      <w:pPr>
        <w:pStyle w:val="ListParagraph"/>
      </w:pPr>
      <w:r>
        <w:t>Mark Tucker, Health Level Seven</w:t>
      </w:r>
    </w:p>
    <w:p>
      <w:pPr>
        <w:pStyle w:val="ListParagraph"/>
      </w:pPr>
      <w:r>
        <w:t>Asir S. Vedamuthu, webMethods, Inc</w:t>
      </w:r>
    </w:p>
    <w:p>
      <w:pPr>
        <w:pStyle w:val="ListParagraph"/>
      </w:pPr>
      <w:r>
        <w:t>Priscilla Walmsley, XMLSolutions</w:t>
      </w:r>
    </w:p>
    <w:p>
      <w:pPr>
        <w:pStyle w:val="ListParagraph"/>
      </w:pPr>
      <w:r>
        <w:t>Norm Walsh, Sun Microsystems</w:t>
      </w:r>
    </w:p>
    <w:p>
      <w:pPr>
        <w:pStyle w:val="ListParagraph"/>
      </w:pPr>
      <w:r>
        <w:t>Aki Yoshida, SAP AG</w:t>
      </w:r>
    </w:p>
    <w:p>
      <w:pPr>
        <w:pStyle w:val="ListParagraph"/>
      </w:pPr>
      <w:r>
        <w:t>Kongyi Zhou, Oracle Corp.</w:t>
      </w:r>
    </w:p>
    <w:p>
      <w:pPr>
        <w:spacing w:before="80" w:after="80" w:line="240" w:lineRule="auto"/>
      </w:pPr>
      <w:r>
        <w:rPr>
          <w:rFonts w:ascii="Calibri" w:hAnsi="Calibri"/>
          <w:sz w:val="20"/>
        </w:rPr>
        <w:t xml:space="preserve">The XML Schema Working Group has benefited in its work from the participation and contributions of a number of people not currently members of the Working Group, including in particular those named below. Affiliations given are those current at the time of their work with the WG. </w:t>
      </w:r>
      <w:r>
        <w:rPr>
          <w:rFonts w:ascii="Calibri" w:hAnsi="Calibri"/>
          <w:sz w:val="20"/>
        </w:rPr>
        <w:t xml:space="preserve"> </w:t>
      </w:r>
    </w:p>
    <w:p>
      <w:pPr>
        <w:pStyle w:val="ListParagraph"/>
      </w:pPr>
      <w:r>
        <w:t>Paula Angerstein, Vignette Corporation</w:t>
      </w:r>
    </w:p>
    <w:p>
      <w:pPr>
        <w:pStyle w:val="ListParagraph"/>
      </w:pPr>
      <w:r>
        <w:t>David Beech, Oracle Corp.</w:t>
      </w:r>
    </w:p>
    <w:p>
      <w:pPr>
        <w:pStyle w:val="ListParagraph"/>
      </w:pPr>
      <w:r>
        <w:t>Gabe Beged-Dov, Rogue Wave Software</w:t>
      </w:r>
    </w:p>
    <w:p>
      <w:pPr>
        <w:pStyle w:val="ListParagraph"/>
      </w:pPr>
      <w:r>
        <w:t>Greg Bumgardner, Rogue Wave Software</w:t>
      </w:r>
    </w:p>
    <w:p>
      <w:pPr>
        <w:pStyle w:val="ListParagraph"/>
      </w:pPr>
      <w:r>
        <w:t>Dean Burson, Lotus Development Corporation</w:t>
      </w:r>
    </w:p>
    <w:p>
      <w:pPr>
        <w:pStyle w:val="ListParagraph"/>
      </w:pPr>
      <w:r>
        <w:t>Mike Cokus, MITRE</w:t>
      </w:r>
    </w:p>
    <w:p>
      <w:pPr>
        <w:pStyle w:val="ListParagraph"/>
      </w:pPr>
      <w:r>
        <w:t>Andrew Eisenberg, Progress Software</w:t>
      </w:r>
    </w:p>
    <w:p>
      <w:pPr>
        <w:pStyle w:val="ListParagraph"/>
      </w:pPr>
      <w:r>
        <w:t>Rob Ellman, Calico Commerce</w:t>
      </w:r>
    </w:p>
    <w:p>
      <w:pPr>
        <w:pStyle w:val="ListParagraph"/>
      </w:pPr>
      <w:r>
        <w:t>George Feinberg, Object Design</w:t>
      </w:r>
    </w:p>
    <w:p>
      <w:pPr>
        <w:pStyle w:val="ListParagraph"/>
      </w:pPr>
      <w:r>
        <w:t>Charles Frankston, Microsoft</w:t>
      </w:r>
    </w:p>
    <w:p>
      <w:pPr>
        <w:pStyle w:val="ListParagraph"/>
      </w:pPr>
      <w:r>
        <w:t>Ernesto Guerrieri, Inso</w:t>
      </w:r>
    </w:p>
    <w:p>
      <w:pPr>
        <w:pStyle w:val="ListParagraph"/>
      </w:pPr>
      <w:r>
        <w:t>Michael Hyman, Microsoft</w:t>
      </w:r>
    </w:p>
    <w:p>
      <w:pPr>
        <w:pStyle w:val="ListParagraph"/>
      </w:pPr>
      <w:r>
        <w:t>Renato Iannella, Distributed Systems Technology Centre (DSTC Pty Ltd)</w:t>
      </w:r>
    </w:p>
    <w:p>
      <w:pPr>
        <w:pStyle w:val="ListParagraph"/>
      </w:pPr>
      <w:r>
        <w:t>Dianne Kennedy, Graphic Communications Association</w:t>
      </w:r>
    </w:p>
    <w:p>
      <w:pPr>
        <w:pStyle w:val="ListParagraph"/>
      </w:pPr>
      <w:r>
        <w:t>Janet Koenig, Sun Microsystems</w:t>
      </w:r>
    </w:p>
    <w:p>
      <w:pPr>
        <w:pStyle w:val="ListParagraph"/>
      </w:pPr>
      <w:r>
        <w:t>Setrag Khoshafian, Technology Deployment International (TDI)</w:t>
      </w:r>
    </w:p>
    <w:p>
      <w:pPr>
        <w:pStyle w:val="ListParagraph"/>
      </w:pPr>
      <w:r>
        <w:t>Ara Kullukian, Technology Deployment International (TDI)</w:t>
      </w:r>
    </w:p>
    <w:p>
      <w:pPr>
        <w:pStyle w:val="ListParagraph"/>
      </w:pPr>
      <w:r>
        <w:t>Andrew Layman, Microsoft</w:t>
      </w:r>
    </w:p>
    <w:p>
      <w:pPr>
        <w:pStyle w:val="ListParagraph"/>
      </w:pPr>
      <w:r>
        <w:t>Dmitry Lenkov, Hewlett-Packard Company</w:t>
      </w:r>
    </w:p>
    <w:p>
      <w:pPr>
        <w:pStyle w:val="ListParagraph"/>
      </w:pPr>
      <w:r>
        <w:t>John McCarthy, Lawrence Berkeley National Laboratory</w:t>
      </w:r>
    </w:p>
    <w:p>
      <w:pPr>
        <w:pStyle w:val="ListParagraph"/>
      </w:pPr>
      <w:r>
        <w:t>Murata Makoto, Xerox</w:t>
      </w:r>
    </w:p>
    <w:p>
      <w:pPr>
        <w:pStyle w:val="ListParagraph"/>
      </w:pPr>
      <w:r>
        <w:t>Eve Maler, Sun Microsystems</w:t>
      </w:r>
    </w:p>
    <w:p>
      <w:pPr>
        <w:pStyle w:val="ListParagraph"/>
      </w:pPr>
      <w:r>
        <w:t>Murray Maloney, Muzmo Communication, acting for Commerce One</w:t>
      </w:r>
    </w:p>
    <w:p>
      <w:pPr>
        <w:pStyle w:val="ListParagraph"/>
      </w:pPr>
      <w:r>
        <w:t>Chris Olds, Wall Data</w:t>
      </w:r>
    </w:p>
    <w:p>
      <w:pPr>
        <w:pStyle w:val="ListParagraph"/>
      </w:pPr>
      <w:r>
        <w:t>Frank Olken, Lawrence Berkeley National Laboratory</w:t>
      </w:r>
    </w:p>
    <w:p>
      <w:pPr>
        <w:pStyle w:val="ListParagraph"/>
      </w:pPr>
      <w:r>
        <w:t>Shriram Revankar, Xerox</w:t>
      </w:r>
    </w:p>
    <w:p>
      <w:pPr>
        <w:pStyle w:val="ListParagraph"/>
      </w:pPr>
      <w:r>
        <w:t>Mark Reinhold, Sun Microsystems</w:t>
      </w:r>
    </w:p>
    <w:p>
      <w:pPr>
        <w:pStyle w:val="ListParagraph"/>
      </w:pPr>
      <w:r>
        <w:t>John C. Schneider, MITRE</w:t>
      </w:r>
    </w:p>
    <w:p>
      <w:pPr>
        <w:pStyle w:val="ListParagraph"/>
      </w:pPr>
      <w:r>
        <w:t>Lew Shannon, NCR</w:t>
      </w:r>
    </w:p>
    <w:p>
      <w:pPr>
        <w:pStyle w:val="ListParagraph"/>
      </w:pPr>
      <w:r>
        <w:t>William Shea, Merrill Lynch</w:t>
      </w:r>
    </w:p>
    <w:p>
      <w:pPr>
        <w:pStyle w:val="ListParagraph"/>
      </w:pPr>
      <w:r>
        <w:t>Ralph Swick, W3C</w:t>
      </w:r>
    </w:p>
    <w:p>
      <w:pPr>
        <w:pStyle w:val="ListParagraph"/>
      </w:pPr>
      <w:r>
        <w:t>Tony Stewart, Rivcom</w:t>
      </w:r>
    </w:p>
    <w:p>
      <w:pPr>
        <w:pStyle w:val="ListParagraph"/>
      </w:pPr>
      <w:r>
        <w:t>Matt Timmermans, Microstar</w:t>
      </w:r>
    </w:p>
    <w:p>
      <w:pPr>
        <w:pStyle w:val="ListParagraph"/>
      </w:pPr>
      <w:r>
        <w:t>Jim Trezzo, Oracle Corp.</w:t>
      </w:r>
    </w:p>
    <w:p>
      <w:pPr>
        <w:pStyle w:val="ListParagraph"/>
      </w:pPr>
      <w:r>
        <w:t>Steph Tryphonas, Microstar</w:t>
      </w:r>
    </w:p>
    <w:p>
      <w:pPr>
        <w:spacing w:before="80" w:after="80" w:line="240" w:lineRule="auto"/>
      </w:pPr>
      <w:r>
        <w:rPr>
          <w:rFonts w:ascii="Calibri" w:hAnsi="Calibri"/>
          <w:sz w:val="20"/>
        </w:rPr>
        <w:t>The lists given above pertain to the first edition. At the time work on this second edition was completed, the membership of the Working Group was:</w:t>
      </w:r>
      <w:r>
        <w:rPr>
          <w:rFonts w:ascii="Calibri" w:hAnsi="Calibri"/>
          <w:sz w:val="20"/>
        </w:rPr>
        <w:t xml:space="preserve"> </w:t>
      </w:r>
    </w:p>
    <w:p>
      <w:pPr>
        <w:pStyle w:val="ListParagraph"/>
      </w:pPr>
      <w:r>
        <w:t>Leonid Arbouzov, Sun Microsystems</w:t>
      </w:r>
    </w:p>
    <w:p>
      <w:pPr>
        <w:pStyle w:val="ListParagraph"/>
      </w:pPr>
      <w:r>
        <w:t>Jim Barnette, Defense Information Systems Agency (DISA)</w:t>
      </w:r>
    </w:p>
    <w:p>
      <w:pPr>
        <w:pStyle w:val="ListParagraph"/>
      </w:pPr>
      <w:r>
        <w:t>Paul V. Biron, Health Level Seven</w:t>
      </w:r>
    </w:p>
    <w:p>
      <w:pPr>
        <w:pStyle w:val="ListParagraph"/>
      </w:pPr>
      <w:r>
        <w:t>Allen Brown, Microsoft</w:t>
      </w:r>
    </w:p>
    <w:p>
      <w:pPr>
        <w:pStyle w:val="ListParagraph"/>
      </w:pPr>
      <w:r>
        <w:t>Charles E. Campbell, Invited expert</w:t>
      </w:r>
    </w:p>
    <w:p>
      <w:pPr>
        <w:pStyle w:val="ListParagraph"/>
      </w:pPr>
      <w:r>
        <w:t>Peter Chen, Invited expert</w:t>
      </w:r>
    </w:p>
    <w:p>
      <w:pPr>
        <w:pStyle w:val="ListParagraph"/>
      </w:pPr>
      <w:r>
        <w:t>Tony Cincotta, NIST</w:t>
      </w:r>
    </w:p>
    <w:p>
      <w:pPr>
        <w:pStyle w:val="ListParagraph"/>
      </w:pPr>
      <w:r>
        <w:t>David Ezell, National Association of Convenience Stores</w:t>
      </w:r>
    </w:p>
    <w:p>
      <w:pPr>
        <w:pStyle w:val="ListParagraph"/>
      </w:pPr>
      <w:r>
        <w:t>Matthew Fuchs, Invited expert</w:t>
      </w:r>
    </w:p>
    <w:p>
      <w:pPr>
        <w:pStyle w:val="ListParagraph"/>
      </w:pPr>
      <w:r>
        <w:t>Sandy Gao, IBM</w:t>
      </w:r>
    </w:p>
    <w:p>
      <w:pPr>
        <w:pStyle w:val="ListParagraph"/>
      </w:pPr>
      <w:r>
        <w:t>Andrew Goodchild, Distributed Systems Technology Centre (DSTC Pty Ltd)</w:t>
      </w:r>
    </w:p>
    <w:p>
      <w:pPr>
        <w:pStyle w:val="ListParagraph"/>
      </w:pPr>
      <w:r>
        <w:t>Xan Gregg, Invited expert</w:t>
      </w:r>
    </w:p>
    <w:p>
      <w:pPr>
        <w:pStyle w:val="ListParagraph"/>
      </w:pPr>
      <w:r>
        <w:t>Mary Holstege, Mark Logic</w:t>
      </w:r>
    </w:p>
    <w:p>
      <w:pPr>
        <w:pStyle w:val="ListParagraph"/>
      </w:pPr>
      <w:r>
        <w:t>Mario Jeckle, DaimlerChrysler</w:t>
      </w:r>
    </w:p>
    <w:p>
      <w:pPr>
        <w:pStyle w:val="ListParagraph"/>
      </w:pPr>
      <w:r>
        <w:t>Marcel Jemio, Data Interchange Standards Association</w:t>
      </w:r>
    </w:p>
    <w:p>
      <w:pPr>
        <w:pStyle w:val="ListParagraph"/>
      </w:pPr>
      <w:r>
        <w:t>Kohsuke Kawaguchi, Sun Microsystems</w:t>
      </w:r>
    </w:p>
    <w:p>
      <w:pPr>
        <w:pStyle w:val="ListParagraph"/>
      </w:pPr>
      <w:r>
        <w:t>Ashok Malhotra, Invited expert</w:t>
      </w:r>
    </w:p>
    <w:p>
      <w:pPr>
        <w:pStyle w:val="ListParagraph"/>
      </w:pPr>
      <w:r>
        <w:t>Lisa Martin, IBM</w:t>
      </w:r>
    </w:p>
    <w:p>
      <w:pPr>
        <w:pStyle w:val="ListParagraph"/>
      </w:pPr>
      <w:r>
        <w:t>Jim Melton, Oracle Corp</w:t>
      </w:r>
    </w:p>
    <w:p>
      <w:pPr>
        <w:pStyle w:val="ListParagraph"/>
      </w:pPr>
      <w:r>
        <w:t>Noah Mendelsohn, IBM</w:t>
      </w:r>
    </w:p>
    <w:p>
      <w:pPr>
        <w:pStyle w:val="ListParagraph"/>
      </w:pPr>
      <w:r>
        <w:t>Dave Peterson, Invited expert</w:t>
      </w:r>
    </w:p>
    <w:p>
      <w:pPr>
        <w:pStyle w:val="ListParagraph"/>
      </w:pPr>
      <w:r>
        <w:t>Anli Shundi, TIBCO Extensibility</w:t>
      </w:r>
    </w:p>
    <w:p>
      <w:pPr>
        <w:pStyle w:val="ListParagraph"/>
      </w:pPr>
      <w:r>
        <w:t>C. M. Sperberg-McQueen, W3C</w:t>
      </w:r>
    </w:p>
    <w:p>
      <w:pPr>
        <w:pStyle w:val="ListParagraph"/>
      </w:pPr>
      <w:r>
        <w:t>Hoylen Sue, Distributed Systems Technology Centre (DSTC Pty Ltd)</w:t>
      </w:r>
    </w:p>
    <w:p>
      <w:pPr>
        <w:pStyle w:val="ListParagraph"/>
      </w:pPr>
      <w:r>
        <w:t>Henry S. Thompson, University of Edinburgh</w:t>
      </w:r>
    </w:p>
    <w:p>
      <w:pPr>
        <w:pStyle w:val="ListParagraph"/>
      </w:pPr>
      <w:r>
        <w:t>Asir S. Vedamuthu, webMethods, Inc</w:t>
      </w:r>
    </w:p>
    <w:p>
      <w:pPr>
        <w:pStyle w:val="ListParagraph"/>
      </w:pPr>
      <w:r>
        <w:t>Priscilla Walmsley, Invited expert</w:t>
      </w:r>
    </w:p>
    <w:p>
      <w:pPr>
        <w:pStyle w:val="ListParagraph"/>
      </w:pPr>
      <w:r>
        <w:t>Kongyi Zhou, Oracle Corp.</w:t>
      </w:r>
    </w:p>
    <w:p>
      <w:pPr>
        <w:spacing w:before="80" w:after="80" w:line="240" w:lineRule="auto"/>
      </w:pPr>
      <w:r>
        <w:rPr>
          <w:rFonts w:ascii="Calibri" w:hAnsi="Calibri"/>
          <w:sz w:val="20"/>
        </w:rPr>
        <w:t xml:space="preserve">We note with sadness the accidental death of Mario Jeckle shortly after the completion of work on this document. In addition to those named above, several people served on the Working Group during the development of this second edition: </w:t>
      </w:r>
      <w:r>
        <w:rPr>
          <w:rFonts w:ascii="Calibri" w:hAnsi="Calibri"/>
          <w:sz w:val="20"/>
        </w:rPr>
        <w:t xml:space="preserve"> </w:t>
      </w:r>
    </w:p>
    <w:p>
      <w:pPr>
        <w:pStyle w:val="ListParagraph"/>
      </w:pPr>
      <w:r>
        <w:t>Oriol Carbo, University of Edinburgh</w:t>
      </w:r>
    </w:p>
    <w:p>
      <w:pPr>
        <w:pStyle w:val="ListParagraph"/>
      </w:pPr>
      <w:r>
        <w:t>Tyng-Ruey Chuang, Academia Sinica</w:t>
      </w:r>
    </w:p>
    <w:p>
      <w:pPr>
        <w:pStyle w:val="ListParagraph"/>
      </w:pPr>
      <w:r>
        <w:t>Joey Coyle, Health Level 7</w:t>
      </w:r>
    </w:p>
    <w:p>
      <w:pPr>
        <w:pStyle w:val="ListParagraph"/>
      </w:pPr>
      <w:r>
        <w:t>Tim Ewald, DevelopMentor</w:t>
      </w:r>
    </w:p>
    <w:p>
      <w:pPr>
        <w:pStyle w:val="ListParagraph"/>
      </w:pPr>
      <w:r>
        <w:t>Nelson Hung, Corel</w:t>
      </w:r>
    </w:p>
    <w:p>
      <w:pPr>
        <w:pStyle w:val="ListParagraph"/>
      </w:pPr>
      <w:r>
        <w:t>Melanie Kudela, Uniform Code Council</w:t>
      </w:r>
    </w:p>
    <w:p>
      <w:pPr>
        <w:pStyle w:val="ListParagraph"/>
      </w:pPr>
      <w:r>
        <w:t>Matthew MacKenzie, XML Global</w:t>
      </w:r>
    </w:p>
    <w:p>
      <w:pPr>
        <w:pStyle w:val="ListParagraph"/>
      </w:pPr>
      <w:r>
        <w:t>Cliff Schmidt, Microsoft</w:t>
      </w:r>
    </w:p>
    <w:p>
      <w:pPr>
        <w:pStyle w:val="ListParagraph"/>
      </w:pPr>
      <w:r>
        <w:t>John Stanton, Defense Information Systems Agency</w:t>
      </w:r>
    </w:p>
    <w:p>
      <w:pPr>
        <w:pStyle w:val="ListParagraph"/>
      </w:pPr>
      <w:r>
        <w:t>John Tebbutt, NIST</w:t>
      </w:r>
    </w:p>
    <w:p>
      <w:pPr>
        <w:pStyle w:val="ListParagraph"/>
      </w:pPr>
      <w:r>
        <w:t>Ross Thompson, Contivo</w:t>
      </w:r>
    </w:p>
    <w:p>
      <w:pPr>
        <w:pStyle w:val="ListParagraph"/>
      </w:pPr>
      <w:r>
        <w:t>Scott Vorthmann, TIBCO Extensibility</w:t>
      </w:r>
    </w:p>
    <w:sectPr w:rsidR="000B10A6" w:rsidRPr="00134E8B" w:rsidSect="0076220F">
      <w:headerReference w:type="default" r:id="rId8"/>
      <w:footerReference w:type="default" r:id="rId9"/>
      <w:pgSz w:w="11906" w:h="16838"/>
      <w:pgMar w:top="850" w:right="850" w:bottom="850" w:left="8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B1EC0" w14:textId="77777777" w:rsidR="001752F5" w:rsidRDefault="001752F5" w:rsidP="00865A79">
      <w:r>
        <w:separator/>
      </w:r>
    </w:p>
  </w:endnote>
  <w:endnote w:type="continuationSeparator" w:id="0">
    <w:p w14:paraId="50868141" w14:textId="77777777" w:rsidR="001752F5" w:rsidRDefault="001752F5" w:rsidP="0086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1905" w14:textId="79FE5396" w:rsidR="004378EF" w:rsidRPr="009A5A8B" w:rsidRDefault="004378EF" w:rsidP="00865A79">
    <w:pPr>
      <w:pStyle w:val="Footer"/>
    </w:pPr>
    <w:r w:rsidRPr="00E04795">
      <w:rPr>
        <w:lang w:val="fr-FR"/>
      </w:rPr>
      <w:tab/>
    </w:r>
    <w:r w:rsidRPr="00E04795">
      <w:rPr>
        <w:lang w:val="fr-FR"/>
      </w:rPr>
      <w:tab/>
    </w:r>
    <w:r w:rsidRPr="009A5A8B">
      <w:fldChar w:fldCharType="begin"/>
    </w:r>
    <w:r w:rsidRPr="00E04795">
      <w:rPr>
        <w:lang w:val="fr-FR"/>
      </w:rPr>
      <w:instrText xml:space="preserve"> PAGE   \* MERGEFORMAT </w:instrText>
    </w:r>
    <w:r w:rsidRPr="009A5A8B">
      <w:fldChar w:fldCharType="separate"/>
    </w:r>
    <w:r w:rsidR="00C15937" w:rsidRPr="00C15937">
      <w:rPr>
        <w:noProof/>
      </w:rPr>
      <w:t>21</w:t>
    </w:r>
    <w:r w:rsidRPr="009A5A8B">
      <w:fldChar w:fldCharType="end"/>
    </w:r>
    <w:r w:rsidRPr="009A5A8B">
      <w:t xml:space="preserve"> / </w:t>
    </w:r>
    <w:r w:rsidR="001752F5">
      <w:fldChar w:fldCharType="begin"/>
    </w:r>
    <w:r w:rsidR="001752F5">
      <w:instrText xml:space="preserve"> NUMPAGES   \* MERGEFORMAT </w:instrText>
    </w:r>
    <w:r w:rsidR="001752F5">
      <w:fldChar w:fldCharType="separate"/>
    </w:r>
    <w:r w:rsidR="00C15937">
      <w:rPr>
        <w:noProof/>
      </w:rPr>
      <w:t>22</w:t>
    </w:r>
    <w:r w:rsidR="001752F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D9D9" w14:textId="77777777" w:rsidR="001752F5" w:rsidRDefault="001752F5" w:rsidP="00865A79">
      <w:r>
        <w:separator/>
      </w:r>
    </w:p>
  </w:footnote>
  <w:footnote w:type="continuationSeparator" w:id="0">
    <w:p w14:paraId="542988DB" w14:textId="77777777" w:rsidR="001752F5" w:rsidRDefault="001752F5" w:rsidP="00865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B7D0D" w14:textId="185829C9" w:rsidR="004378EF" w:rsidRPr="009A5A8B" w:rsidRDefault="0075503A" w:rsidP="00865A79">
    <w:pPr>
      <w:pStyle w:val="Header"/>
      <w:rPr>
        <w:lang w:val="fr-FR"/>
      </w:rPr>
    </w:pPr>
    <w:r>
      <w:rPr>
        <w:lang w:val="fr-FR"/>
      </w:rPr>
      <w:tab/>
    </w:r>
    <w:r>
      <w:rPr>
        <w:lang w:val="fr-F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341"/>
    <w:multiLevelType w:val="hybridMultilevel"/>
    <w:tmpl w:val="FA52A976"/>
    <w:lvl w:ilvl="0" w:tplc="625E04F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B7731"/>
    <w:multiLevelType w:val="multilevel"/>
    <w:tmpl w:val="6680C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675627"/>
    <w:multiLevelType w:val="hybridMultilevel"/>
    <w:tmpl w:val="2D7A01F4"/>
    <w:lvl w:ilvl="0" w:tplc="154EAC00">
      <w:start w:val="90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B409F7"/>
    <w:multiLevelType w:val="hybridMultilevel"/>
    <w:tmpl w:val="5C825EE0"/>
    <w:lvl w:ilvl="0" w:tplc="9D7403D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341039"/>
    <w:multiLevelType w:val="hybridMultilevel"/>
    <w:tmpl w:val="6928838C"/>
    <w:lvl w:ilvl="0" w:tplc="F4A4E276">
      <w:start w:val="1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300AD4"/>
    <w:multiLevelType w:val="hybridMultilevel"/>
    <w:tmpl w:val="3FFC21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55F5AF7"/>
    <w:multiLevelType w:val="hybridMultilevel"/>
    <w:tmpl w:val="0460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92279"/>
    <w:multiLevelType w:val="multilevel"/>
    <w:tmpl w:val="70D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532C4"/>
    <w:multiLevelType w:val="hybridMultilevel"/>
    <w:tmpl w:val="C902D83A"/>
    <w:lvl w:ilvl="0" w:tplc="B17A383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957EE9"/>
    <w:multiLevelType w:val="hybridMultilevel"/>
    <w:tmpl w:val="8AD4479E"/>
    <w:lvl w:ilvl="0" w:tplc="83AE220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9"/>
  </w:num>
  <w:num w:numId="7">
    <w:abstractNumId w:val="6"/>
  </w:num>
  <w:num w:numId="8">
    <w:abstractNumId w:val="5"/>
  </w:num>
  <w:num w:numId="9">
    <w:abstractNumId w:val="8"/>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D11"/>
    <w:rsid w:val="0000238A"/>
    <w:rsid w:val="000025E9"/>
    <w:rsid w:val="00004521"/>
    <w:rsid w:val="00007161"/>
    <w:rsid w:val="000238E0"/>
    <w:rsid w:val="00024654"/>
    <w:rsid w:val="00024B2A"/>
    <w:rsid w:val="00035AFC"/>
    <w:rsid w:val="000444A6"/>
    <w:rsid w:val="0006051E"/>
    <w:rsid w:val="0008560D"/>
    <w:rsid w:val="00091CA5"/>
    <w:rsid w:val="000A1665"/>
    <w:rsid w:val="000B10A6"/>
    <w:rsid w:val="000B7DBC"/>
    <w:rsid w:val="000C15FF"/>
    <w:rsid w:val="000C22CF"/>
    <w:rsid w:val="000D0197"/>
    <w:rsid w:val="000D3380"/>
    <w:rsid w:val="000D3596"/>
    <w:rsid w:val="000D6932"/>
    <w:rsid w:val="000E0A2F"/>
    <w:rsid w:val="000E48D6"/>
    <w:rsid w:val="000F50D5"/>
    <w:rsid w:val="000F585B"/>
    <w:rsid w:val="000F74A3"/>
    <w:rsid w:val="00103BD3"/>
    <w:rsid w:val="001153FB"/>
    <w:rsid w:val="00131B2E"/>
    <w:rsid w:val="001336F3"/>
    <w:rsid w:val="00134E8B"/>
    <w:rsid w:val="00140972"/>
    <w:rsid w:val="001417A2"/>
    <w:rsid w:val="0014423C"/>
    <w:rsid w:val="00145268"/>
    <w:rsid w:val="00145D6B"/>
    <w:rsid w:val="00146148"/>
    <w:rsid w:val="00146A8C"/>
    <w:rsid w:val="0015239B"/>
    <w:rsid w:val="00155645"/>
    <w:rsid w:val="0015656F"/>
    <w:rsid w:val="00161456"/>
    <w:rsid w:val="001752F5"/>
    <w:rsid w:val="00175A35"/>
    <w:rsid w:val="00177312"/>
    <w:rsid w:val="001A079D"/>
    <w:rsid w:val="001A33DD"/>
    <w:rsid w:val="001A45CF"/>
    <w:rsid w:val="001A58E8"/>
    <w:rsid w:val="001B218B"/>
    <w:rsid w:val="001C052B"/>
    <w:rsid w:val="001C60A9"/>
    <w:rsid w:val="001E1495"/>
    <w:rsid w:val="001E4E9D"/>
    <w:rsid w:val="001E5D67"/>
    <w:rsid w:val="001F2340"/>
    <w:rsid w:val="001F7F0D"/>
    <w:rsid w:val="0021077B"/>
    <w:rsid w:val="00211517"/>
    <w:rsid w:val="00211641"/>
    <w:rsid w:val="00212853"/>
    <w:rsid w:val="002155C9"/>
    <w:rsid w:val="002177F2"/>
    <w:rsid w:val="002222CA"/>
    <w:rsid w:val="002256B1"/>
    <w:rsid w:val="00230BB6"/>
    <w:rsid w:val="00237CFB"/>
    <w:rsid w:val="00240D5A"/>
    <w:rsid w:val="002420FB"/>
    <w:rsid w:val="00242783"/>
    <w:rsid w:val="00246207"/>
    <w:rsid w:val="00247278"/>
    <w:rsid w:val="00247B5B"/>
    <w:rsid w:val="00252527"/>
    <w:rsid w:val="00253C99"/>
    <w:rsid w:val="00255736"/>
    <w:rsid w:val="00261126"/>
    <w:rsid w:val="002635A0"/>
    <w:rsid w:val="00266D9D"/>
    <w:rsid w:val="00273973"/>
    <w:rsid w:val="00276CE6"/>
    <w:rsid w:val="00281210"/>
    <w:rsid w:val="00284266"/>
    <w:rsid w:val="00286A89"/>
    <w:rsid w:val="002A10CF"/>
    <w:rsid w:val="002A1388"/>
    <w:rsid w:val="002A1D3E"/>
    <w:rsid w:val="002A4614"/>
    <w:rsid w:val="002A49D5"/>
    <w:rsid w:val="002B3F69"/>
    <w:rsid w:val="002B53B4"/>
    <w:rsid w:val="002B55B8"/>
    <w:rsid w:val="002C1717"/>
    <w:rsid w:val="002C46E0"/>
    <w:rsid w:val="002C6833"/>
    <w:rsid w:val="002D184E"/>
    <w:rsid w:val="002D26F4"/>
    <w:rsid w:val="002E0D5E"/>
    <w:rsid w:val="002E2C0E"/>
    <w:rsid w:val="002F3276"/>
    <w:rsid w:val="0030012A"/>
    <w:rsid w:val="00313DAF"/>
    <w:rsid w:val="00340BEE"/>
    <w:rsid w:val="00341172"/>
    <w:rsid w:val="00341B80"/>
    <w:rsid w:val="0034217C"/>
    <w:rsid w:val="0034482A"/>
    <w:rsid w:val="00347917"/>
    <w:rsid w:val="00347EA1"/>
    <w:rsid w:val="00363BBB"/>
    <w:rsid w:val="00365055"/>
    <w:rsid w:val="003739EC"/>
    <w:rsid w:val="00374E9E"/>
    <w:rsid w:val="0037503E"/>
    <w:rsid w:val="003805D2"/>
    <w:rsid w:val="00383005"/>
    <w:rsid w:val="00387452"/>
    <w:rsid w:val="00392ECE"/>
    <w:rsid w:val="003937A6"/>
    <w:rsid w:val="003A3B1A"/>
    <w:rsid w:val="003A4237"/>
    <w:rsid w:val="003A5D2B"/>
    <w:rsid w:val="003C1A31"/>
    <w:rsid w:val="003C25D9"/>
    <w:rsid w:val="003C273D"/>
    <w:rsid w:val="003C2C39"/>
    <w:rsid w:val="003C2DD5"/>
    <w:rsid w:val="003C41DD"/>
    <w:rsid w:val="003C5F45"/>
    <w:rsid w:val="003D1203"/>
    <w:rsid w:val="003D5B97"/>
    <w:rsid w:val="003E48A7"/>
    <w:rsid w:val="003E5B3A"/>
    <w:rsid w:val="003F01D5"/>
    <w:rsid w:val="003F55A0"/>
    <w:rsid w:val="00401E79"/>
    <w:rsid w:val="00402FD6"/>
    <w:rsid w:val="004127B3"/>
    <w:rsid w:val="00416B9E"/>
    <w:rsid w:val="00426729"/>
    <w:rsid w:val="00433751"/>
    <w:rsid w:val="004342E9"/>
    <w:rsid w:val="00436446"/>
    <w:rsid w:val="00436C3F"/>
    <w:rsid w:val="004378EF"/>
    <w:rsid w:val="004441C2"/>
    <w:rsid w:val="00444642"/>
    <w:rsid w:val="00450DF0"/>
    <w:rsid w:val="0045450C"/>
    <w:rsid w:val="00456A37"/>
    <w:rsid w:val="004608CA"/>
    <w:rsid w:val="0046469C"/>
    <w:rsid w:val="00475203"/>
    <w:rsid w:val="004873FB"/>
    <w:rsid w:val="00492B15"/>
    <w:rsid w:val="004944E1"/>
    <w:rsid w:val="004A7750"/>
    <w:rsid w:val="004B2B0C"/>
    <w:rsid w:val="004B6596"/>
    <w:rsid w:val="004B7D7E"/>
    <w:rsid w:val="004D21C1"/>
    <w:rsid w:val="004D65C0"/>
    <w:rsid w:val="004E1984"/>
    <w:rsid w:val="004E1B31"/>
    <w:rsid w:val="004E2CD5"/>
    <w:rsid w:val="004E6BBD"/>
    <w:rsid w:val="004F6529"/>
    <w:rsid w:val="004F700C"/>
    <w:rsid w:val="00502379"/>
    <w:rsid w:val="00513B3C"/>
    <w:rsid w:val="005163B5"/>
    <w:rsid w:val="00522CA4"/>
    <w:rsid w:val="00526A08"/>
    <w:rsid w:val="00526BE4"/>
    <w:rsid w:val="005321F8"/>
    <w:rsid w:val="00541D1D"/>
    <w:rsid w:val="00542E89"/>
    <w:rsid w:val="005445A3"/>
    <w:rsid w:val="00545033"/>
    <w:rsid w:val="0055168E"/>
    <w:rsid w:val="0055198E"/>
    <w:rsid w:val="00554A67"/>
    <w:rsid w:val="005572F6"/>
    <w:rsid w:val="0056446C"/>
    <w:rsid w:val="0057469D"/>
    <w:rsid w:val="00574EF0"/>
    <w:rsid w:val="00582184"/>
    <w:rsid w:val="00584163"/>
    <w:rsid w:val="0058445F"/>
    <w:rsid w:val="0059008E"/>
    <w:rsid w:val="00595D95"/>
    <w:rsid w:val="005A0BA8"/>
    <w:rsid w:val="005A2C68"/>
    <w:rsid w:val="005B09E7"/>
    <w:rsid w:val="005B662C"/>
    <w:rsid w:val="005B6E54"/>
    <w:rsid w:val="005C3A86"/>
    <w:rsid w:val="005D7991"/>
    <w:rsid w:val="005E65D7"/>
    <w:rsid w:val="005F55AD"/>
    <w:rsid w:val="005F7994"/>
    <w:rsid w:val="00602CC3"/>
    <w:rsid w:val="00606B90"/>
    <w:rsid w:val="00614574"/>
    <w:rsid w:val="00616B0C"/>
    <w:rsid w:val="006211DF"/>
    <w:rsid w:val="00622D01"/>
    <w:rsid w:val="00623556"/>
    <w:rsid w:val="00623838"/>
    <w:rsid w:val="00624D11"/>
    <w:rsid w:val="00630709"/>
    <w:rsid w:val="00631C0A"/>
    <w:rsid w:val="00632571"/>
    <w:rsid w:val="006447E3"/>
    <w:rsid w:val="0065427C"/>
    <w:rsid w:val="006826A9"/>
    <w:rsid w:val="006831EC"/>
    <w:rsid w:val="006937D5"/>
    <w:rsid w:val="006975D5"/>
    <w:rsid w:val="006A4781"/>
    <w:rsid w:val="006B4638"/>
    <w:rsid w:val="006C65B4"/>
    <w:rsid w:val="006D366F"/>
    <w:rsid w:val="006D4680"/>
    <w:rsid w:val="006E1C72"/>
    <w:rsid w:val="006E2254"/>
    <w:rsid w:val="006F607B"/>
    <w:rsid w:val="006F6CA5"/>
    <w:rsid w:val="007003AB"/>
    <w:rsid w:val="0070042C"/>
    <w:rsid w:val="00706C06"/>
    <w:rsid w:val="00707541"/>
    <w:rsid w:val="00707F46"/>
    <w:rsid w:val="0071119E"/>
    <w:rsid w:val="00714CE6"/>
    <w:rsid w:val="00717F14"/>
    <w:rsid w:val="0072231E"/>
    <w:rsid w:val="007234C6"/>
    <w:rsid w:val="007279F1"/>
    <w:rsid w:val="00733769"/>
    <w:rsid w:val="00734DD8"/>
    <w:rsid w:val="00740C33"/>
    <w:rsid w:val="00744EC9"/>
    <w:rsid w:val="00754284"/>
    <w:rsid w:val="0075503A"/>
    <w:rsid w:val="0076045C"/>
    <w:rsid w:val="0076220F"/>
    <w:rsid w:val="00763450"/>
    <w:rsid w:val="0076516C"/>
    <w:rsid w:val="00766D39"/>
    <w:rsid w:val="0076703D"/>
    <w:rsid w:val="00771120"/>
    <w:rsid w:val="00772085"/>
    <w:rsid w:val="00777452"/>
    <w:rsid w:val="007805D2"/>
    <w:rsid w:val="0078340A"/>
    <w:rsid w:val="00783E65"/>
    <w:rsid w:val="007876AF"/>
    <w:rsid w:val="0079147D"/>
    <w:rsid w:val="007918AE"/>
    <w:rsid w:val="00791FB1"/>
    <w:rsid w:val="00793482"/>
    <w:rsid w:val="00793FF6"/>
    <w:rsid w:val="007947A5"/>
    <w:rsid w:val="007948C6"/>
    <w:rsid w:val="007A7FB0"/>
    <w:rsid w:val="007B03DB"/>
    <w:rsid w:val="007B0CC2"/>
    <w:rsid w:val="007B125E"/>
    <w:rsid w:val="007B2EC4"/>
    <w:rsid w:val="007B368F"/>
    <w:rsid w:val="007B3808"/>
    <w:rsid w:val="007B79AB"/>
    <w:rsid w:val="007C3E32"/>
    <w:rsid w:val="007E4646"/>
    <w:rsid w:val="007E5527"/>
    <w:rsid w:val="007F7CDF"/>
    <w:rsid w:val="008074D0"/>
    <w:rsid w:val="0081075C"/>
    <w:rsid w:val="0081176C"/>
    <w:rsid w:val="008149E9"/>
    <w:rsid w:val="00827A65"/>
    <w:rsid w:val="008302A8"/>
    <w:rsid w:val="00835B60"/>
    <w:rsid w:val="008409CB"/>
    <w:rsid w:val="00855307"/>
    <w:rsid w:val="0086004B"/>
    <w:rsid w:val="00865A79"/>
    <w:rsid w:val="008676D7"/>
    <w:rsid w:val="00867A15"/>
    <w:rsid w:val="00884956"/>
    <w:rsid w:val="00884B1E"/>
    <w:rsid w:val="00894DEE"/>
    <w:rsid w:val="008A09C9"/>
    <w:rsid w:val="008A279C"/>
    <w:rsid w:val="008A3807"/>
    <w:rsid w:val="008A48FE"/>
    <w:rsid w:val="008A65BE"/>
    <w:rsid w:val="008B191B"/>
    <w:rsid w:val="008B645A"/>
    <w:rsid w:val="008C2C36"/>
    <w:rsid w:val="008C4424"/>
    <w:rsid w:val="008C6E3D"/>
    <w:rsid w:val="008C7C2E"/>
    <w:rsid w:val="008D0C5B"/>
    <w:rsid w:val="008D481F"/>
    <w:rsid w:val="008D580D"/>
    <w:rsid w:val="008E1F72"/>
    <w:rsid w:val="008E46A4"/>
    <w:rsid w:val="008E56CF"/>
    <w:rsid w:val="008F00FC"/>
    <w:rsid w:val="008F0600"/>
    <w:rsid w:val="008F27AD"/>
    <w:rsid w:val="0090617C"/>
    <w:rsid w:val="009067DD"/>
    <w:rsid w:val="0091027D"/>
    <w:rsid w:val="00913D6F"/>
    <w:rsid w:val="00920349"/>
    <w:rsid w:val="00923AF1"/>
    <w:rsid w:val="009354B8"/>
    <w:rsid w:val="00935A63"/>
    <w:rsid w:val="00937136"/>
    <w:rsid w:val="00946021"/>
    <w:rsid w:val="00954F7E"/>
    <w:rsid w:val="00956CA5"/>
    <w:rsid w:val="0095707A"/>
    <w:rsid w:val="00962AA1"/>
    <w:rsid w:val="0096548C"/>
    <w:rsid w:val="00976E4C"/>
    <w:rsid w:val="009819AC"/>
    <w:rsid w:val="00983967"/>
    <w:rsid w:val="0098520E"/>
    <w:rsid w:val="00993CE8"/>
    <w:rsid w:val="009A15CB"/>
    <w:rsid w:val="009A5A8B"/>
    <w:rsid w:val="009B3D53"/>
    <w:rsid w:val="009C4441"/>
    <w:rsid w:val="009D5184"/>
    <w:rsid w:val="009D5A1A"/>
    <w:rsid w:val="009D6636"/>
    <w:rsid w:val="009E23F0"/>
    <w:rsid w:val="009E5373"/>
    <w:rsid w:val="009F37D7"/>
    <w:rsid w:val="009F515D"/>
    <w:rsid w:val="00A0428F"/>
    <w:rsid w:val="00A07E09"/>
    <w:rsid w:val="00A138A4"/>
    <w:rsid w:val="00A15F23"/>
    <w:rsid w:val="00A160DB"/>
    <w:rsid w:val="00A2419A"/>
    <w:rsid w:val="00A342A6"/>
    <w:rsid w:val="00A34D5D"/>
    <w:rsid w:val="00A421B7"/>
    <w:rsid w:val="00A43B9D"/>
    <w:rsid w:val="00A461E8"/>
    <w:rsid w:val="00A4687E"/>
    <w:rsid w:val="00A5222F"/>
    <w:rsid w:val="00A61FCE"/>
    <w:rsid w:val="00A6246D"/>
    <w:rsid w:val="00A624AA"/>
    <w:rsid w:val="00A63988"/>
    <w:rsid w:val="00A64C1A"/>
    <w:rsid w:val="00A772AE"/>
    <w:rsid w:val="00A951E8"/>
    <w:rsid w:val="00A9613C"/>
    <w:rsid w:val="00AA1253"/>
    <w:rsid w:val="00AA444E"/>
    <w:rsid w:val="00AA6526"/>
    <w:rsid w:val="00AB3263"/>
    <w:rsid w:val="00AB4643"/>
    <w:rsid w:val="00AB5FFC"/>
    <w:rsid w:val="00AB6131"/>
    <w:rsid w:val="00AB6E61"/>
    <w:rsid w:val="00AB7906"/>
    <w:rsid w:val="00AC3581"/>
    <w:rsid w:val="00AC35CC"/>
    <w:rsid w:val="00AC4FDB"/>
    <w:rsid w:val="00AC5FE2"/>
    <w:rsid w:val="00AC7317"/>
    <w:rsid w:val="00AC73D1"/>
    <w:rsid w:val="00AD151D"/>
    <w:rsid w:val="00AD3F71"/>
    <w:rsid w:val="00AE091B"/>
    <w:rsid w:val="00AE2EDF"/>
    <w:rsid w:val="00AE3B3A"/>
    <w:rsid w:val="00AF0FE9"/>
    <w:rsid w:val="00B000BC"/>
    <w:rsid w:val="00B0024C"/>
    <w:rsid w:val="00B010CA"/>
    <w:rsid w:val="00B0398C"/>
    <w:rsid w:val="00B04128"/>
    <w:rsid w:val="00B0480B"/>
    <w:rsid w:val="00B07226"/>
    <w:rsid w:val="00B07B76"/>
    <w:rsid w:val="00B151CC"/>
    <w:rsid w:val="00B15806"/>
    <w:rsid w:val="00B1590A"/>
    <w:rsid w:val="00B15B3F"/>
    <w:rsid w:val="00B21DEF"/>
    <w:rsid w:val="00B23F5C"/>
    <w:rsid w:val="00B24714"/>
    <w:rsid w:val="00B3084C"/>
    <w:rsid w:val="00B3364C"/>
    <w:rsid w:val="00B359C2"/>
    <w:rsid w:val="00B4146C"/>
    <w:rsid w:val="00B43694"/>
    <w:rsid w:val="00B53184"/>
    <w:rsid w:val="00B54193"/>
    <w:rsid w:val="00B62B45"/>
    <w:rsid w:val="00B6361E"/>
    <w:rsid w:val="00B6443A"/>
    <w:rsid w:val="00B65A38"/>
    <w:rsid w:val="00B65DDE"/>
    <w:rsid w:val="00B6771E"/>
    <w:rsid w:val="00B77075"/>
    <w:rsid w:val="00B8492A"/>
    <w:rsid w:val="00B91488"/>
    <w:rsid w:val="00BA62E3"/>
    <w:rsid w:val="00BA7843"/>
    <w:rsid w:val="00BA7FDC"/>
    <w:rsid w:val="00BB06E1"/>
    <w:rsid w:val="00BB36D0"/>
    <w:rsid w:val="00BC2714"/>
    <w:rsid w:val="00BC4495"/>
    <w:rsid w:val="00BD58FD"/>
    <w:rsid w:val="00BD5B5E"/>
    <w:rsid w:val="00BE6081"/>
    <w:rsid w:val="00BF7D27"/>
    <w:rsid w:val="00C0061A"/>
    <w:rsid w:val="00C01902"/>
    <w:rsid w:val="00C04240"/>
    <w:rsid w:val="00C05C7C"/>
    <w:rsid w:val="00C122C6"/>
    <w:rsid w:val="00C13F88"/>
    <w:rsid w:val="00C1556A"/>
    <w:rsid w:val="00C1577C"/>
    <w:rsid w:val="00C15937"/>
    <w:rsid w:val="00C17143"/>
    <w:rsid w:val="00C2020E"/>
    <w:rsid w:val="00C2244A"/>
    <w:rsid w:val="00C24FD1"/>
    <w:rsid w:val="00C30959"/>
    <w:rsid w:val="00C31D1A"/>
    <w:rsid w:val="00C36C14"/>
    <w:rsid w:val="00C36C23"/>
    <w:rsid w:val="00C40DEF"/>
    <w:rsid w:val="00C41B36"/>
    <w:rsid w:val="00C51283"/>
    <w:rsid w:val="00C51E71"/>
    <w:rsid w:val="00C520D6"/>
    <w:rsid w:val="00C54745"/>
    <w:rsid w:val="00C63B6F"/>
    <w:rsid w:val="00C65A94"/>
    <w:rsid w:val="00C732D5"/>
    <w:rsid w:val="00C80EB2"/>
    <w:rsid w:val="00C8222A"/>
    <w:rsid w:val="00C83D07"/>
    <w:rsid w:val="00C9003F"/>
    <w:rsid w:val="00C910CE"/>
    <w:rsid w:val="00C9221F"/>
    <w:rsid w:val="00C927CC"/>
    <w:rsid w:val="00CA08DF"/>
    <w:rsid w:val="00CA1200"/>
    <w:rsid w:val="00CC1FCC"/>
    <w:rsid w:val="00CC473B"/>
    <w:rsid w:val="00CD1191"/>
    <w:rsid w:val="00CD4675"/>
    <w:rsid w:val="00CD6054"/>
    <w:rsid w:val="00CE0029"/>
    <w:rsid w:val="00CE22F3"/>
    <w:rsid w:val="00CE2A5F"/>
    <w:rsid w:val="00CF1BA0"/>
    <w:rsid w:val="00CF74AE"/>
    <w:rsid w:val="00CF793D"/>
    <w:rsid w:val="00D03AAE"/>
    <w:rsid w:val="00D05671"/>
    <w:rsid w:val="00D130A6"/>
    <w:rsid w:val="00D15099"/>
    <w:rsid w:val="00D20DD9"/>
    <w:rsid w:val="00D322C4"/>
    <w:rsid w:val="00D33E72"/>
    <w:rsid w:val="00D340FD"/>
    <w:rsid w:val="00D341EA"/>
    <w:rsid w:val="00D36723"/>
    <w:rsid w:val="00D377D1"/>
    <w:rsid w:val="00D40F33"/>
    <w:rsid w:val="00D4359B"/>
    <w:rsid w:val="00D44F48"/>
    <w:rsid w:val="00D46523"/>
    <w:rsid w:val="00D46D9E"/>
    <w:rsid w:val="00D56BC3"/>
    <w:rsid w:val="00D61EBE"/>
    <w:rsid w:val="00D62588"/>
    <w:rsid w:val="00D707F9"/>
    <w:rsid w:val="00D725E2"/>
    <w:rsid w:val="00D76EC8"/>
    <w:rsid w:val="00D849A1"/>
    <w:rsid w:val="00D84E63"/>
    <w:rsid w:val="00D95C09"/>
    <w:rsid w:val="00DA33BC"/>
    <w:rsid w:val="00DB18D2"/>
    <w:rsid w:val="00DB1ECA"/>
    <w:rsid w:val="00DB6E8D"/>
    <w:rsid w:val="00DC12AA"/>
    <w:rsid w:val="00DC348A"/>
    <w:rsid w:val="00DC3F1E"/>
    <w:rsid w:val="00DD058C"/>
    <w:rsid w:val="00DD638E"/>
    <w:rsid w:val="00DE650C"/>
    <w:rsid w:val="00DF0634"/>
    <w:rsid w:val="00DF5CD9"/>
    <w:rsid w:val="00DF6B1A"/>
    <w:rsid w:val="00DF7FDA"/>
    <w:rsid w:val="00E01C55"/>
    <w:rsid w:val="00E0440D"/>
    <w:rsid w:val="00E04795"/>
    <w:rsid w:val="00E07D63"/>
    <w:rsid w:val="00E109D7"/>
    <w:rsid w:val="00E134CD"/>
    <w:rsid w:val="00E169FA"/>
    <w:rsid w:val="00E17A2E"/>
    <w:rsid w:val="00E17B76"/>
    <w:rsid w:val="00E23B15"/>
    <w:rsid w:val="00E24780"/>
    <w:rsid w:val="00E255AF"/>
    <w:rsid w:val="00E27A98"/>
    <w:rsid w:val="00E30F03"/>
    <w:rsid w:val="00E31799"/>
    <w:rsid w:val="00E34E93"/>
    <w:rsid w:val="00E35754"/>
    <w:rsid w:val="00E42EC6"/>
    <w:rsid w:val="00E44A43"/>
    <w:rsid w:val="00E609F1"/>
    <w:rsid w:val="00E659E5"/>
    <w:rsid w:val="00E74306"/>
    <w:rsid w:val="00E752CA"/>
    <w:rsid w:val="00E77363"/>
    <w:rsid w:val="00E82AA1"/>
    <w:rsid w:val="00E84620"/>
    <w:rsid w:val="00E8664B"/>
    <w:rsid w:val="00E87465"/>
    <w:rsid w:val="00E9239B"/>
    <w:rsid w:val="00E93FCC"/>
    <w:rsid w:val="00E9425C"/>
    <w:rsid w:val="00EA0153"/>
    <w:rsid w:val="00EA1D7A"/>
    <w:rsid w:val="00EB38F3"/>
    <w:rsid w:val="00EB7119"/>
    <w:rsid w:val="00EC1418"/>
    <w:rsid w:val="00EC2B39"/>
    <w:rsid w:val="00EC5244"/>
    <w:rsid w:val="00EC58CD"/>
    <w:rsid w:val="00EC7592"/>
    <w:rsid w:val="00EE0718"/>
    <w:rsid w:val="00EE3CBF"/>
    <w:rsid w:val="00EE7AAD"/>
    <w:rsid w:val="00EF6A32"/>
    <w:rsid w:val="00F01221"/>
    <w:rsid w:val="00F079EA"/>
    <w:rsid w:val="00F12D95"/>
    <w:rsid w:val="00F27B6C"/>
    <w:rsid w:val="00F30F30"/>
    <w:rsid w:val="00F340C2"/>
    <w:rsid w:val="00F37377"/>
    <w:rsid w:val="00F37CA5"/>
    <w:rsid w:val="00F41595"/>
    <w:rsid w:val="00F46695"/>
    <w:rsid w:val="00F46912"/>
    <w:rsid w:val="00F60A5E"/>
    <w:rsid w:val="00F615F0"/>
    <w:rsid w:val="00F63233"/>
    <w:rsid w:val="00F65F51"/>
    <w:rsid w:val="00F70E01"/>
    <w:rsid w:val="00F71F86"/>
    <w:rsid w:val="00F768E3"/>
    <w:rsid w:val="00F87109"/>
    <w:rsid w:val="00FA1F66"/>
    <w:rsid w:val="00FA643E"/>
    <w:rsid w:val="00FB449D"/>
    <w:rsid w:val="00FC2114"/>
    <w:rsid w:val="00FC3736"/>
    <w:rsid w:val="00FC545A"/>
    <w:rsid w:val="00FD1C0B"/>
    <w:rsid w:val="00FD1CBC"/>
    <w:rsid w:val="00FD28A5"/>
    <w:rsid w:val="00FD753F"/>
    <w:rsid w:val="00FE0517"/>
    <w:rsid w:val="00FE527C"/>
    <w:rsid w:val="00FE7C88"/>
    <w:rsid w:val="00FF13D9"/>
    <w:rsid w:val="00FF447E"/>
    <w:rsid w:val="00FF49A4"/>
    <w:rsid w:val="00FF766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E61CE"/>
  <w15:chartTrackingRefBased/>
  <w15:docId w15:val="{516ED1AB-C2A7-4171-AE7C-C6EB86E3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79"/>
    <w:pPr>
      <w:spacing w:before="80" w:after="80"/>
      <w:jc w:val="both"/>
    </w:pPr>
    <w:rPr>
      <w:rFonts w:asciiTheme="minorHAnsi" w:hAnsiTheme="minorHAnsi" w:cstheme="minorHAnsi"/>
      <w:sz w:val="22"/>
      <w:szCs w:val="22"/>
      <w:lang w:val="en-US" w:eastAsia="en-US"/>
    </w:rPr>
  </w:style>
  <w:style w:type="paragraph" w:styleId="Heading1">
    <w:name w:val="heading 1"/>
    <w:basedOn w:val="Normal"/>
    <w:next w:val="Normal"/>
    <w:link w:val="Heading1Char"/>
    <w:uiPriority w:val="9"/>
    <w:qFormat/>
    <w:rsid w:val="000B10A6"/>
    <w:pPr>
      <w:keepNext/>
      <w:keepLines/>
      <w:numPr>
        <w:numId w:val="1"/>
      </w:numPr>
      <w:spacing w:before="320"/>
      <w:ind w:left="431" w:hanging="431"/>
      <w:outlineLvl w:val="0"/>
    </w:pPr>
    <w:rPr>
      <w:rFonts w:ascii="Arial" w:eastAsia="Times New Roman" w:hAnsi="Arial" w:cs="Arial"/>
      <w:color w:val="005A9C"/>
      <w:sz w:val="40"/>
      <w:szCs w:val="40"/>
      <w:u w:val="single"/>
    </w:rPr>
  </w:style>
  <w:style w:type="paragraph" w:styleId="Heading2">
    <w:name w:val="heading 2"/>
    <w:basedOn w:val="Normal"/>
    <w:next w:val="Normal"/>
    <w:link w:val="Heading2Char"/>
    <w:uiPriority w:val="9"/>
    <w:unhideWhenUsed/>
    <w:qFormat/>
    <w:rsid w:val="000B10A6"/>
    <w:pPr>
      <w:keepNext/>
      <w:keepLines/>
      <w:numPr>
        <w:ilvl w:val="1"/>
        <w:numId w:val="1"/>
      </w:numPr>
      <w:spacing w:before="320"/>
      <w:ind w:left="578" w:hanging="578"/>
      <w:outlineLvl w:val="1"/>
    </w:pPr>
    <w:rPr>
      <w:rFonts w:ascii="Arial" w:eastAsia="Times New Roman" w:hAnsi="Arial" w:cs="Arial"/>
      <w:color w:val="005A9C"/>
      <w:sz w:val="32"/>
      <w:szCs w:val="32"/>
      <w:lang w:val="fr-FR"/>
    </w:rPr>
  </w:style>
  <w:style w:type="paragraph" w:styleId="Heading3">
    <w:name w:val="heading 3"/>
    <w:basedOn w:val="Normal"/>
    <w:next w:val="Normal"/>
    <w:link w:val="Heading3Char"/>
    <w:uiPriority w:val="9"/>
    <w:unhideWhenUsed/>
    <w:qFormat/>
    <w:rsid w:val="00134E8B"/>
    <w:pPr>
      <w:keepNext/>
      <w:numPr>
        <w:ilvl w:val="2"/>
        <w:numId w:val="1"/>
      </w:numPr>
      <w:spacing w:before="200" w:after="0"/>
      <w:outlineLvl w:val="2"/>
    </w:pPr>
    <w:rPr>
      <w:rFonts w:ascii="Arial" w:eastAsia="Times New Roman" w:hAnsi="Arial" w:cs="Arial"/>
      <w:b/>
      <w:bCs/>
      <w:i/>
      <w:iCs/>
      <w:sz w:val="24"/>
      <w:szCs w:val="24"/>
    </w:rPr>
  </w:style>
  <w:style w:type="paragraph" w:styleId="Heading4">
    <w:name w:val="heading 4"/>
    <w:basedOn w:val="Normal"/>
    <w:next w:val="Normal"/>
    <w:link w:val="Heading4Char"/>
    <w:uiPriority w:val="9"/>
    <w:unhideWhenUsed/>
    <w:qFormat/>
    <w:rsid w:val="005C3A86"/>
    <w:pPr>
      <w:spacing w:before="120"/>
      <w:outlineLvl w:val="3"/>
    </w:pPr>
    <w:rPr>
      <w:rFonts w:ascii="Arial" w:hAnsi="Arial" w:cs="Arial"/>
      <w:b/>
      <w:i/>
      <w:sz w:val="18"/>
      <w:szCs w:val="18"/>
      <w:lang w:val="fr-FR"/>
    </w:rPr>
  </w:style>
  <w:style w:type="paragraph" w:styleId="Heading5">
    <w:name w:val="heading 5"/>
    <w:basedOn w:val="Heading4"/>
    <w:next w:val="Normal"/>
    <w:link w:val="Heading5Char"/>
    <w:uiPriority w:val="9"/>
    <w:unhideWhenUsed/>
    <w:qFormat/>
    <w:rsid w:val="007B2EC4"/>
    <w:pPr>
      <w:outlineLvl w:val="4"/>
    </w:pPr>
    <w:rPr>
      <w:sz w:val="20"/>
      <w:szCs w:val="20"/>
    </w:rPr>
  </w:style>
  <w:style w:type="paragraph" w:styleId="Heading6">
    <w:name w:val="heading 6"/>
    <w:basedOn w:val="Normal"/>
    <w:next w:val="Normal"/>
    <w:link w:val="Heading6Char"/>
    <w:uiPriority w:val="9"/>
    <w:semiHidden/>
    <w:unhideWhenUsed/>
    <w:qFormat/>
    <w:rsid w:val="00624D11"/>
    <w:pPr>
      <w:numPr>
        <w:ilvl w:val="5"/>
        <w:numId w:val="1"/>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624D11"/>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624D11"/>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624D11"/>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10A6"/>
    <w:rPr>
      <w:rFonts w:ascii="Arial" w:eastAsia="Times New Roman" w:hAnsi="Arial" w:cs="Arial"/>
      <w:color w:val="005A9C"/>
      <w:sz w:val="40"/>
      <w:szCs w:val="40"/>
      <w:u w:val="single"/>
      <w:lang w:val="en-US" w:eastAsia="en-US"/>
    </w:rPr>
  </w:style>
  <w:style w:type="character" w:customStyle="1" w:styleId="Heading2Char">
    <w:name w:val="Heading 2 Char"/>
    <w:link w:val="Heading2"/>
    <w:uiPriority w:val="9"/>
    <w:rsid w:val="000B10A6"/>
    <w:rPr>
      <w:rFonts w:ascii="Arial" w:eastAsia="Times New Roman" w:hAnsi="Arial" w:cs="Arial"/>
      <w:color w:val="005A9C"/>
      <w:sz w:val="32"/>
      <w:szCs w:val="32"/>
      <w:lang w:eastAsia="en-US"/>
    </w:rPr>
  </w:style>
  <w:style w:type="character" w:customStyle="1" w:styleId="Heading3Char">
    <w:name w:val="Heading 3 Char"/>
    <w:link w:val="Heading3"/>
    <w:uiPriority w:val="9"/>
    <w:rsid w:val="00134E8B"/>
    <w:rPr>
      <w:rFonts w:ascii="Arial" w:eastAsia="Times New Roman" w:hAnsi="Arial" w:cs="Arial"/>
      <w:b/>
      <w:bCs/>
      <w:i/>
      <w:iCs/>
      <w:sz w:val="24"/>
      <w:szCs w:val="24"/>
      <w:lang w:val="en-US" w:eastAsia="en-US"/>
    </w:rPr>
  </w:style>
  <w:style w:type="character" w:customStyle="1" w:styleId="Heading4Char">
    <w:name w:val="Heading 4 Char"/>
    <w:link w:val="Heading4"/>
    <w:uiPriority w:val="9"/>
    <w:rsid w:val="005C3A86"/>
    <w:rPr>
      <w:rFonts w:ascii="Arial" w:hAnsi="Arial" w:cs="Arial"/>
      <w:b/>
      <w:i/>
      <w:sz w:val="18"/>
      <w:szCs w:val="18"/>
      <w:lang w:eastAsia="en-US"/>
    </w:rPr>
  </w:style>
  <w:style w:type="character" w:customStyle="1" w:styleId="Heading5Char">
    <w:name w:val="Heading 5 Char"/>
    <w:link w:val="Heading5"/>
    <w:uiPriority w:val="9"/>
    <w:rsid w:val="007B2EC4"/>
    <w:rPr>
      <w:rFonts w:ascii="Arial" w:hAnsi="Arial" w:cs="Arial"/>
      <w:b/>
      <w:lang w:eastAsia="en-US"/>
    </w:rPr>
  </w:style>
  <w:style w:type="character" w:customStyle="1" w:styleId="Heading6Char">
    <w:name w:val="Heading 6 Char"/>
    <w:link w:val="Heading6"/>
    <w:uiPriority w:val="9"/>
    <w:semiHidden/>
    <w:rsid w:val="00624D11"/>
    <w:rPr>
      <w:rFonts w:eastAsia="Times New Roman"/>
      <w:b/>
      <w:bCs/>
      <w:sz w:val="22"/>
      <w:szCs w:val="22"/>
      <w:lang w:val="en-US" w:eastAsia="en-US"/>
    </w:rPr>
  </w:style>
  <w:style w:type="character" w:customStyle="1" w:styleId="Heading7Char">
    <w:name w:val="Heading 7 Char"/>
    <w:link w:val="Heading7"/>
    <w:uiPriority w:val="9"/>
    <w:semiHidden/>
    <w:rsid w:val="00624D11"/>
    <w:rPr>
      <w:rFonts w:eastAsia="Times New Roman"/>
      <w:sz w:val="22"/>
      <w:szCs w:val="22"/>
      <w:lang w:val="en-US" w:eastAsia="en-US"/>
    </w:rPr>
  </w:style>
  <w:style w:type="character" w:customStyle="1" w:styleId="Heading8Char">
    <w:name w:val="Heading 8 Char"/>
    <w:link w:val="Heading8"/>
    <w:uiPriority w:val="9"/>
    <w:semiHidden/>
    <w:rsid w:val="00624D11"/>
    <w:rPr>
      <w:rFonts w:eastAsia="Times New Roman"/>
      <w:i/>
      <w:iCs/>
      <w:sz w:val="22"/>
      <w:szCs w:val="22"/>
      <w:lang w:val="en-US" w:eastAsia="en-US"/>
    </w:rPr>
  </w:style>
  <w:style w:type="character" w:customStyle="1" w:styleId="Heading9Char">
    <w:name w:val="Heading 9 Char"/>
    <w:link w:val="Heading9"/>
    <w:uiPriority w:val="9"/>
    <w:semiHidden/>
    <w:rsid w:val="00624D11"/>
    <w:rPr>
      <w:rFonts w:ascii="Cambria" w:eastAsia="Times New Roman" w:hAnsi="Cambria"/>
      <w:sz w:val="22"/>
      <w:szCs w:val="22"/>
      <w:lang w:val="en-US" w:eastAsia="en-US"/>
    </w:rPr>
  </w:style>
  <w:style w:type="paragraph" w:styleId="Header">
    <w:name w:val="header"/>
    <w:basedOn w:val="Normal"/>
    <w:link w:val="HeaderChar"/>
    <w:uiPriority w:val="99"/>
    <w:unhideWhenUsed/>
    <w:rsid w:val="00624D11"/>
    <w:pPr>
      <w:tabs>
        <w:tab w:val="center" w:pos="4536"/>
        <w:tab w:val="right" w:pos="9072"/>
      </w:tabs>
      <w:spacing w:before="0" w:after="0"/>
    </w:pPr>
  </w:style>
  <w:style w:type="character" w:customStyle="1" w:styleId="HeaderChar">
    <w:name w:val="Header Char"/>
    <w:link w:val="Header"/>
    <w:uiPriority w:val="99"/>
    <w:rsid w:val="00624D11"/>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624D11"/>
    <w:pPr>
      <w:tabs>
        <w:tab w:val="center" w:pos="4536"/>
        <w:tab w:val="right" w:pos="9072"/>
      </w:tabs>
      <w:spacing w:before="0" w:after="0"/>
    </w:pPr>
  </w:style>
  <w:style w:type="character" w:customStyle="1" w:styleId="FooterChar">
    <w:name w:val="Footer Char"/>
    <w:link w:val="Footer"/>
    <w:uiPriority w:val="99"/>
    <w:rsid w:val="00624D11"/>
    <w:rPr>
      <w:rFonts w:ascii="Times New Roman" w:eastAsia="Calibri" w:hAnsi="Times New Roman" w:cs="Times New Roman"/>
      <w:sz w:val="24"/>
      <w:szCs w:val="24"/>
      <w:lang w:val="en-US"/>
    </w:rPr>
  </w:style>
  <w:style w:type="table" w:styleId="TableGrid">
    <w:name w:val="Table Grid"/>
    <w:basedOn w:val="TableNormal"/>
    <w:uiPriority w:val="39"/>
    <w:rsid w:val="00263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34E93"/>
    <w:pPr>
      <w:numPr>
        <w:numId w:val="0"/>
      </w:numPr>
      <w:spacing w:before="240" w:after="0" w:line="259" w:lineRule="auto"/>
      <w:jc w:val="center"/>
      <w:outlineLvl w:val="9"/>
    </w:pPr>
    <w:rPr>
      <w:bCs/>
      <w:u w:val="none"/>
    </w:rPr>
  </w:style>
  <w:style w:type="paragraph" w:styleId="TOC1">
    <w:name w:val="toc 1"/>
    <w:basedOn w:val="Normal"/>
    <w:next w:val="Normal"/>
    <w:autoRedefine/>
    <w:uiPriority w:val="39"/>
    <w:unhideWhenUsed/>
    <w:rsid w:val="0076220F"/>
    <w:pPr>
      <w:tabs>
        <w:tab w:val="left" w:pos="440"/>
        <w:tab w:val="right" w:leader="dot" w:pos="9746"/>
      </w:tabs>
    </w:pPr>
    <w:rPr>
      <w:rFonts w:ascii="Arial" w:hAnsi="Arial" w:cs="Arial"/>
      <w:b/>
      <w:noProof/>
      <w:sz w:val="20"/>
      <w:szCs w:val="20"/>
    </w:rPr>
  </w:style>
  <w:style w:type="paragraph" w:styleId="TOC2">
    <w:name w:val="toc 2"/>
    <w:basedOn w:val="Normal"/>
    <w:next w:val="Normal"/>
    <w:autoRedefine/>
    <w:uiPriority w:val="39"/>
    <w:unhideWhenUsed/>
    <w:rsid w:val="0076220F"/>
    <w:pPr>
      <w:tabs>
        <w:tab w:val="left" w:pos="880"/>
        <w:tab w:val="right" w:leader="dot" w:pos="9746"/>
      </w:tabs>
      <w:ind w:left="240"/>
    </w:pPr>
    <w:rPr>
      <w:rFonts w:ascii="Arial" w:hAnsi="Arial" w:cs="Arial"/>
      <w:noProof/>
      <w:sz w:val="20"/>
      <w:szCs w:val="20"/>
    </w:rPr>
  </w:style>
  <w:style w:type="paragraph" w:styleId="TOC3">
    <w:name w:val="toc 3"/>
    <w:basedOn w:val="Normal"/>
    <w:next w:val="Normal"/>
    <w:autoRedefine/>
    <w:uiPriority w:val="39"/>
    <w:unhideWhenUsed/>
    <w:rsid w:val="0076220F"/>
    <w:pPr>
      <w:tabs>
        <w:tab w:val="left" w:pos="1320"/>
        <w:tab w:val="right" w:leader="dot" w:pos="9746"/>
      </w:tabs>
      <w:ind w:left="480"/>
    </w:pPr>
    <w:rPr>
      <w:rFonts w:ascii="Arial" w:hAnsi="Arial" w:cs="Arial"/>
      <w:noProof/>
      <w:sz w:val="20"/>
      <w:szCs w:val="20"/>
    </w:rPr>
  </w:style>
  <w:style w:type="character" w:styleId="Hyperlink">
    <w:name w:val="Hyperlink"/>
    <w:uiPriority w:val="99"/>
    <w:unhideWhenUsed/>
    <w:rsid w:val="00E34E93"/>
    <w:rPr>
      <w:color w:val="0563C1"/>
      <w:u w:val="single"/>
    </w:rPr>
  </w:style>
  <w:style w:type="paragraph" w:styleId="BalloonText">
    <w:name w:val="Balloon Text"/>
    <w:basedOn w:val="Normal"/>
    <w:link w:val="BalloonTextChar"/>
    <w:uiPriority w:val="99"/>
    <w:semiHidden/>
    <w:unhideWhenUsed/>
    <w:rsid w:val="00FE527C"/>
    <w:pPr>
      <w:spacing w:before="0" w:after="0"/>
    </w:pPr>
    <w:rPr>
      <w:rFonts w:ascii="Segoe UI" w:hAnsi="Segoe UI" w:cs="Segoe UI"/>
      <w:sz w:val="18"/>
      <w:szCs w:val="18"/>
    </w:rPr>
  </w:style>
  <w:style w:type="character" w:customStyle="1" w:styleId="BalloonTextChar">
    <w:name w:val="Balloon Text Char"/>
    <w:link w:val="BalloonText"/>
    <w:uiPriority w:val="99"/>
    <w:semiHidden/>
    <w:rsid w:val="00FE527C"/>
    <w:rPr>
      <w:rFonts w:ascii="Segoe UI" w:hAnsi="Segoe UI" w:cs="Segoe UI"/>
      <w:sz w:val="18"/>
      <w:szCs w:val="18"/>
      <w:lang w:val="en-US" w:eastAsia="en-US"/>
    </w:rPr>
  </w:style>
  <w:style w:type="character" w:styleId="FollowedHyperlink">
    <w:name w:val="FollowedHyperlink"/>
    <w:uiPriority w:val="99"/>
    <w:semiHidden/>
    <w:unhideWhenUsed/>
    <w:rsid w:val="00CD1191"/>
    <w:rPr>
      <w:color w:val="954F72"/>
      <w:u w:val="single"/>
    </w:rPr>
  </w:style>
  <w:style w:type="paragraph" w:styleId="ListParagraph">
    <w:name w:val="List Paragraph"/>
    <w:basedOn w:val="Normal"/>
    <w:uiPriority w:val="34"/>
    <w:qFormat/>
    <w:rsid w:val="00B77075"/>
    <w:pPr>
      <w:numPr>
        <w:numId w:val="9"/>
      </w:numPr>
      <w:ind w:left="709"/>
      <w:contextualSpacing/>
    </w:pPr>
    <w:rPr>
      <w:sz w:val="20"/>
      <w:szCs w:val="20"/>
      <w:lang w:eastAsia="zh-CN"/>
    </w:rPr>
  </w:style>
  <w:style w:type="paragraph" w:styleId="FootnoteText">
    <w:name w:val="footnote text"/>
    <w:basedOn w:val="Normal"/>
    <w:link w:val="FootnoteTextChar"/>
    <w:uiPriority w:val="99"/>
    <w:semiHidden/>
    <w:unhideWhenUsed/>
    <w:rsid w:val="00E134CD"/>
    <w:pPr>
      <w:spacing w:before="0" w:after="0"/>
    </w:pPr>
    <w:rPr>
      <w:sz w:val="20"/>
      <w:szCs w:val="20"/>
    </w:rPr>
  </w:style>
  <w:style w:type="character" w:customStyle="1" w:styleId="FootnoteTextChar">
    <w:name w:val="Footnote Text Char"/>
    <w:basedOn w:val="DefaultParagraphFont"/>
    <w:link w:val="FootnoteText"/>
    <w:uiPriority w:val="99"/>
    <w:semiHidden/>
    <w:rsid w:val="00E134CD"/>
    <w:rPr>
      <w:rFonts w:ascii="Times New Roman" w:hAnsi="Times New Roman"/>
      <w:lang w:val="en-US" w:eastAsia="en-US"/>
    </w:rPr>
  </w:style>
  <w:style w:type="character" w:styleId="FootnoteReference">
    <w:name w:val="footnote reference"/>
    <w:basedOn w:val="DefaultParagraphFont"/>
    <w:uiPriority w:val="99"/>
    <w:semiHidden/>
    <w:unhideWhenUsed/>
    <w:rsid w:val="00E134CD"/>
    <w:rPr>
      <w:vertAlign w:val="superscript"/>
    </w:rPr>
  </w:style>
  <w:style w:type="paragraph" w:styleId="NormalWeb">
    <w:name w:val="Normal (Web)"/>
    <w:basedOn w:val="Normal"/>
    <w:uiPriority w:val="99"/>
    <w:semiHidden/>
    <w:unhideWhenUsed/>
    <w:rsid w:val="00865A79"/>
    <w:pPr>
      <w:spacing w:before="100" w:beforeAutospacing="1" w:after="100" w:afterAutospacing="1"/>
      <w:jc w:val="left"/>
    </w:pPr>
    <w:rPr>
      <w:rFonts w:eastAsia="Times New Roman"/>
      <w:sz w:val="24"/>
      <w:szCs w:val="24"/>
      <w:lang w:eastAsia="zh-CN"/>
    </w:rPr>
  </w:style>
  <w:style w:type="character" w:styleId="Emphasis">
    <w:name w:val="Emphasis"/>
    <w:basedOn w:val="DefaultParagraphFont"/>
    <w:uiPriority w:val="20"/>
    <w:qFormat/>
    <w:rsid w:val="00865A79"/>
    <w:rPr>
      <w:i/>
      <w:iCs/>
    </w:rPr>
  </w:style>
  <w:style w:type="paragraph" w:customStyle="1" w:styleId="Code">
    <w:name w:val="Code"/>
    <w:basedOn w:val="Normal"/>
    <w:link w:val="CodeChar"/>
    <w:qFormat/>
    <w:rsid w:val="00631C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142"/>
      <w:jc w:val="left"/>
    </w:pPr>
    <w:rPr>
      <w:rFonts w:ascii="Consolas" w:eastAsia="Times New Roman" w:hAnsi="Consolas" w:cs="Courier New"/>
      <w:sz w:val="18"/>
      <w:szCs w:val="18"/>
      <w:lang w:val="fr-FR"/>
    </w:rPr>
  </w:style>
  <w:style w:type="character" w:customStyle="1" w:styleId="CodeChar">
    <w:name w:val="Code Char"/>
    <w:basedOn w:val="DefaultParagraphFont"/>
    <w:link w:val="Code"/>
    <w:rsid w:val="00631C0A"/>
    <w:rPr>
      <w:rFonts w:ascii="Consolas" w:eastAsia="Times New Roman" w:hAnsi="Consolas" w:cs="Courier New"/>
      <w:sz w:val="18"/>
      <w:szCs w:val="18"/>
      <w:shd w:val="clear" w:color="auto" w:fill="F5F5F5"/>
      <w:lang w:eastAsia="en-US"/>
    </w:rPr>
  </w:style>
  <w:style w:type="paragraph" w:customStyle="1" w:styleId="w3cdefinition">
    <w:name w:val="w3c_definition"/>
    <w:basedOn w:val="Normal"/>
    <w:link w:val="w3cdefinitionChar"/>
    <w:qFormat/>
    <w:rsid w:val="00783E65"/>
    <w:rPr>
      <w:color w:val="C00000"/>
      <w:sz w:val="20"/>
      <w:szCs w:val="20"/>
      <w:lang w:val="fr-FR"/>
    </w:rPr>
  </w:style>
  <w:style w:type="character" w:customStyle="1" w:styleId="w3cdefinitionChar">
    <w:name w:val="w3c_definition Char"/>
    <w:basedOn w:val="DefaultParagraphFont"/>
    <w:link w:val="w3cdefinition"/>
    <w:rsid w:val="00783E65"/>
    <w:rPr>
      <w:rFonts w:asciiTheme="minorHAnsi" w:hAnsiTheme="minorHAnsi" w:cstheme="minorHAnsi"/>
      <w:color w:val="C00000"/>
      <w:lang w:eastAsia="en-US"/>
    </w:rPr>
  </w:style>
  <w:style w:type="character" w:customStyle="1" w:styleId="W3cNormalChar">
    <w:name w:val="W3cNormalChar"/>
    <w:basedOn w:val="DefaultParagraphFont"/>
    <w:uiPriority w:val="1"/>
    <w:qFormat/>
    <w:rsid w:val="00A5222F"/>
    <w:rPr>
      <w:rFonts w:asciiTheme="minorHAnsi" w:hAnsiTheme="minorHAnsi"/>
      <w:sz w:val="20"/>
    </w:rPr>
  </w:style>
  <w:style w:type="character" w:customStyle="1" w:styleId="W3cNormalBoldChar">
    <w:name w:val="W3cNormalBoldChar"/>
    <w:basedOn w:val="W3cNormalChar"/>
    <w:uiPriority w:val="1"/>
    <w:qFormat/>
    <w:rsid w:val="00A5222F"/>
    <w:rPr>
      <w:rFonts w:asciiTheme="minorHAnsi" w:hAnsiTheme="minorHAnsi"/>
      <w:b/>
      <w:sz w:val="20"/>
    </w:rPr>
  </w:style>
  <w:style w:type="character" w:customStyle="1" w:styleId="W3cCode">
    <w:name w:val="W3cCode"/>
    <w:basedOn w:val="DefaultParagraphFont"/>
    <w:uiPriority w:val="1"/>
    <w:qFormat/>
    <w:rsid w:val="00622D01"/>
    <w:rPr>
      <w:rFonts w:ascii="Consolas" w:hAnsi="Consolas"/>
      <w:b/>
      <w:sz w:val="19"/>
    </w:rPr>
  </w:style>
  <w:style w:type="character" w:customStyle="1" w:styleId="W3cEmphasis">
    <w:name w:val="W3cEmphasis"/>
    <w:basedOn w:val="W3cNormalChar"/>
    <w:uiPriority w:val="1"/>
    <w:qFormat/>
    <w:rsid w:val="00622D01"/>
    <w:rPr>
      <w:rFonts w:asciiTheme="minorHAnsi" w:hAnsiTheme="minorHAnsi"/>
      <w:i/>
      <w:sz w:val="20"/>
      <w:lang w:val="fr-FR"/>
    </w:rPr>
  </w:style>
  <w:style w:type="character" w:customStyle="1" w:styleId="W3cDefinition0">
    <w:name w:val="W3cDefinition"/>
    <w:basedOn w:val="W3cNormalChar"/>
    <w:uiPriority w:val="1"/>
    <w:qFormat/>
    <w:rsid w:val="00B21DEF"/>
    <w:rPr>
      <w:rFonts w:asciiTheme="minorHAnsi" w:hAnsiTheme="minorHAnsi"/>
      <w:color w:val="C00000"/>
      <w:sz w:val="20"/>
    </w:rPr>
  </w:style>
  <w:style w:type="character" w:customStyle="1" w:styleId="W3cTermDef">
    <w:name w:val="W3cTermDef"/>
    <w:basedOn w:val="W3cDefinition0"/>
    <w:uiPriority w:val="1"/>
    <w:qFormat/>
    <w:rsid w:val="00B21DEF"/>
    <w:rPr>
      <w:rFonts w:asciiTheme="minorHAnsi" w:hAnsiTheme="minorHAnsi"/>
      <w:b/>
      <w:color w:val="C00000"/>
      <w:sz w:val="20"/>
    </w:rPr>
  </w:style>
  <w:style w:type="paragraph" w:styleId="NoSpacing">
    <w:name w:val="No Spacing"/>
    <w:uiPriority w:val="1"/>
    <w:qFormat/>
    <w:rsid w:val="00B21DEF"/>
    <w:pPr>
      <w:jc w:val="both"/>
    </w:pPr>
    <w:rPr>
      <w:rFonts w:asciiTheme="minorHAnsi" w:hAnsiTheme="minorHAnsi" w:cs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5">
      <w:bodyDiv w:val="1"/>
      <w:marLeft w:val="0"/>
      <w:marRight w:val="0"/>
      <w:marTop w:val="0"/>
      <w:marBottom w:val="0"/>
      <w:divBdr>
        <w:top w:val="none" w:sz="0" w:space="0" w:color="auto"/>
        <w:left w:val="none" w:sz="0" w:space="0" w:color="auto"/>
        <w:bottom w:val="none" w:sz="0" w:space="0" w:color="auto"/>
        <w:right w:val="none" w:sz="0" w:space="0" w:color="auto"/>
      </w:divBdr>
    </w:div>
    <w:div w:id="10109968">
      <w:bodyDiv w:val="1"/>
      <w:marLeft w:val="0"/>
      <w:marRight w:val="0"/>
      <w:marTop w:val="0"/>
      <w:marBottom w:val="0"/>
      <w:divBdr>
        <w:top w:val="none" w:sz="0" w:space="0" w:color="auto"/>
        <w:left w:val="none" w:sz="0" w:space="0" w:color="auto"/>
        <w:bottom w:val="none" w:sz="0" w:space="0" w:color="auto"/>
        <w:right w:val="none" w:sz="0" w:space="0" w:color="auto"/>
      </w:divBdr>
    </w:div>
    <w:div w:id="17858503">
      <w:bodyDiv w:val="1"/>
      <w:marLeft w:val="0"/>
      <w:marRight w:val="0"/>
      <w:marTop w:val="0"/>
      <w:marBottom w:val="0"/>
      <w:divBdr>
        <w:top w:val="none" w:sz="0" w:space="0" w:color="auto"/>
        <w:left w:val="none" w:sz="0" w:space="0" w:color="auto"/>
        <w:bottom w:val="none" w:sz="0" w:space="0" w:color="auto"/>
        <w:right w:val="none" w:sz="0" w:space="0" w:color="auto"/>
      </w:divBdr>
    </w:div>
    <w:div w:id="25716475">
      <w:bodyDiv w:val="1"/>
      <w:marLeft w:val="0"/>
      <w:marRight w:val="0"/>
      <w:marTop w:val="0"/>
      <w:marBottom w:val="0"/>
      <w:divBdr>
        <w:top w:val="none" w:sz="0" w:space="0" w:color="auto"/>
        <w:left w:val="none" w:sz="0" w:space="0" w:color="auto"/>
        <w:bottom w:val="none" w:sz="0" w:space="0" w:color="auto"/>
        <w:right w:val="none" w:sz="0" w:space="0" w:color="auto"/>
      </w:divBdr>
    </w:div>
    <w:div w:id="38433161">
      <w:bodyDiv w:val="1"/>
      <w:marLeft w:val="0"/>
      <w:marRight w:val="0"/>
      <w:marTop w:val="0"/>
      <w:marBottom w:val="0"/>
      <w:divBdr>
        <w:top w:val="none" w:sz="0" w:space="0" w:color="auto"/>
        <w:left w:val="none" w:sz="0" w:space="0" w:color="auto"/>
        <w:bottom w:val="none" w:sz="0" w:space="0" w:color="auto"/>
        <w:right w:val="none" w:sz="0" w:space="0" w:color="auto"/>
      </w:divBdr>
      <w:divsChild>
        <w:div w:id="1208488915">
          <w:marLeft w:val="0"/>
          <w:marRight w:val="0"/>
          <w:marTop w:val="0"/>
          <w:marBottom w:val="0"/>
          <w:divBdr>
            <w:top w:val="none" w:sz="0" w:space="0" w:color="auto"/>
            <w:left w:val="none" w:sz="0" w:space="0" w:color="auto"/>
            <w:bottom w:val="none" w:sz="0" w:space="0" w:color="auto"/>
            <w:right w:val="none" w:sz="0" w:space="0" w:color="auto"/>
          </w:divBdr>
          <w:divsChild>
            <w:div w:id="1056392048">
              <w:marLeft w:val="0"/>
              <w:marRight w:val="0"/>
              <w:marTop w:val="0"/>
              <w:marBottom w:val="0"/>
              <w:divBdr>
                <w:top w:val="none" w:sz="0" w:space="0" w:color="auto"/>
                <w:left w:val="none" w:sz="0" w:space="0" w:color="auto"/>
                <w:bottom w:val="none" w:sz="0" w:space="0" w:color="auto"/>
                <w:right w:val="none" w:sz="0" w:space="0" w:color="auto"/>
              </w:divBdr>
              <w:divsChild>
                <w:div w:id="1688678024">
                  <w:marLeft w:val="0"/>
                  <w:marRight w:val="0"/>
                  <w:marTop w:val="0"/>
                  <w:marBottom w:val="375"/>
                  <w:divBdr>
                    <w:top w:val="none" w:sz="0" w:space="0" w:color="auto"/>
                    <w:left w:val="none" w:sz="0" w:space="0" w:color="auto"/>
                    <w:bottom w:val="single" w:sz="6" w:space="0" w:color="003366"/>
                    <w:right w:val="none" w:sz="0" w:space="0" w:color="auto"/>
                  </w:divBdr>
                  <w:divsChild>
                    <w:div w:id="1535535120">
                      <w:marLeft w:val="0"/>
                      <w:marRight w:val="0"/>
                      <w:marTop w:val="405"/>
                      <w:marBottom w:val="0"/>
                      <w:divBdr>
                        <w:top w:val="none" w:sz="0" w:space="0" w:color="auto"/>
                        <w:left w:val="none" w:sz="0" w:space="0" w:color="auto"/>
                        <w:bottom w:val="none" w:sz="0" w:space="0" w:color="auto"/>
                        <w:right w:val="none" w:sz="0" w:space="0" w:color="auto"/>
                      </w:divBdr>
                      <w:divsChild>
                        <w:div w:id="1805538339">
                          <w:marLeft w:val="0"/>
                          <w:marRight w:val="0"/>
                          <w:marTop w:val="0"/>
                          <w:marBottom w:val="0"/>
                          <w:divBdr>
                            <w:top w:val="none" w:sz="0" w:space="0" w:color="auto"/>
                            <w:left w:val="none" w:sz="0" w:space="0" w:color="auto"/>
                            <w:bottom w:val="none" w:sz="0" w:space="0" w:color="auto"/>
                            <w:right w:val="none" w:sz="0" w:space="0" w:color="auto"/>
                          </w:divBdr>
                          <w:divsChild>
                            <w:div w:id="309211458">
                              <w:marLeft w:val="0"/>
                              <w:marRight w:val="0"/>
                              <w:marTop w:val="0"/>
                              <w:marBottom w:val="0"/>
                              <w:divBdr>
                                <w:top w:val="none" w:sz="0" w:space="0" w:color="auto"/>
                                <w:left w:val="none" w:sz="0" w:space="0" w:color="auto"/>
                                <w:bottom w:val="none" w:sz="0" w:space="0" w:color="auto"/>
                                <w:right w:val="none" w:sz="0" w:space="0" w:color="auto"/>
                              </w:divBdr>
                            </w:div>
                            <w:div w:id="765927373">
                              <w:marLeft w:val="0"/>
                              <w:marRight w:val="0"/>
                              <w:marTop w:val="0"/>
                              <w:marBottom w:val="0"/>
                              <w:divBdr>
                                <w:top w:val="none" w:sz="0" w:space="0" w:color="auto"/>
                                <w:left w:val="none" w:sz="0" w:space="0" w:color="auto"/>
                                <w:bottom w:val="none" w:sz="0" w:space="0" w:color="auto"/>
                                <w:right w:val="none" w:sz="0" w:space="0" w:color="auto"/>
                              </w:divBdr>
                            </w:div>
                            <w:div w:id="1179001244">
                              <w:marLeft w:val="0"/>
                              <w:marRight w:val="0"/>
                              <w:marTop w:val="0"/>
                              <w:marBottom w:val="0"/>
                              <w:divBdr>
                                <w:top w:val="none" w:sz="0" w:space="0" w:color="auto"/>
                                <w:left w:val="none" w:sz="0" w:space="0" w:color="auto"/>
                                <w:bottom w:val="none" w:sz="0" w:space="0" w:color="auto"/>
                                <w:right w:val="none" w:sz="0" w:space="0" w:color="auto"/>
                              </w:divBdr>
                            </w:div>
                            <w:div w:id="1301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4966">
      <w:bodyDiv w:val="1"/>
      <w:marLeft w:val="0"/>
      <w:marRight w:val="0"/>
      <w:marTop w:val="0"/>
      <w:marBottom w:val="0"/>
      <w:divBdr>
        <w:top w:val="none" w:sz="0" w:space="0" w:color="auto"/>
        <w:left w:val="none" w:sz="0" w:space="0" w:color="auto"/>
        <w:bottom w:val="none" w:sz="0" w:space="0" w:color="auto"/>
        <w:right w:val="none" w:sz="0" w:space="0" w:color="auto"/>
      </w:divBdr>
    </w:div>
    <w:div w:id="52898337">
      <w:bodyDiv w:val="1"/>
      <w:marLeft w:val="0"/>
      <w:marRight w:val="0"/>
      <w:marTop w:val="0"/>
      <w:marBottom w:val="0"/>
      <w:divBdr>
        <w:top w:val="none" w:sz="0" w:space="0" w:color="auto"/>
        <w:left w:val="none" w:sz="0" w:space="0" w:color="auto"/>
        <w:bottom w:val="none" w:sz="0" w:space="0" w:color="auto"/>
        <w:right w:val="none" w:sz="0" w:space="0" w:color="auto"/>
      </w:divBdr>
    </w:div>
    <w:div w:id="68696597">
      <w:bodyDiv w:val="1"/>
      <w:marLeft w:val="0"/>
      <w:marRight w:val="0"/>
      <w:marTop w:val="0"/>
      <w:marBottom w:val="0"/>
      <w:divBdr>
        <w:top w:val="none" w:sz="0" w:space="0" w:color="auto"/>
        <w:left w:val="none" w:sz="0" w:space="0" w:color="auto"/>
        <w:bottom w:val="none" w:sz="0" w:space="0" w:color="auto"/>
        <w:right w:val="none" w:sz="0" w:space="0" w:color="auto"/>
      </w:divBdr>
    </w:div>
    <w:div w:id="77021581">
      <w:bodyDiv w:val="1"/>
      <w:marLeft w:val="0"/>
      <w:marRight w:val="0"/>
      <w:marTop w:val="0"/>
      <w:marBottom w:val="0"/>
      <w:divBdr>
        <w:top w:val="none" w:sz="0" w:space="0" w:color="auto"/>
        <w:left w:val="none" w:sz="0" w:space="0" w:color="auto"/>
        <w:bottom w:val="none" w:sz="0" w:space="0" w:color="auto"/>
        <w:right w:val="none" w:sz="0" w:space="0" w:color="auto"/>
      </w:divBdr>
    </w:div>
    <w:div w:id="95831158">
      <w:bodyDiv w:val="1"/>
      <w:marLeft w:val="0"/>
      <w:marRight w:val="0"/>
      <w:marTop w:val="0"/>
      <w:marBottom w:val="0"/>
      <w:divBdr>
        <w:top w:val="none" w:sz="0" w:space="0" w:color="auto"/>
        <w:left w:val="none" w:sz="0" w:space="0" w:color="auto"/>
        <w:bottom w:val="none" w:sz="0" w:space="0" w:color="auto"/>
        <w:right w:val="none" w:sz="0" w:space="0" w:color="auto"/>
      </w:divBdr>
    </w:div>
    <w:div w:id="107772882">
      <w:bodyDiv w:val="1"/>
      <w:marLeft w:val="0"/>
      <w:marRight w:val="0"/>
      <w:marTop w:val="0"/>
      <w:marBottom w:val="0"/>
      <w:divBdr>
        <w:top w:val="none" w:sz="0" w:space="0" w:color="auto"/>
        <w:left w:val="none" w:sz="0" w:space="0" w:color="auto"/>
        <w:bottom w:val="none" w:sz="0" w:space="0" w:color="auto"/>
        <w:right w:val="none" w:sz="0" w:space="0" w:color="auto"/>
      </w:divBdr>
    </w:div>
    <w:div w:id="127163697">
      <w:bodyDiv w:val="1"/>
      <w:marLeft w:val="0"/>
      <w:marRight w:val="0"/>
      <w:marTop w:val="0"/>
      <w:marBottom w:val="0"/>
      <w:divBdr>
        <w:top w:val="none" w:sz="0" w:space="0" w:color="auto"/>
        <w:left w:val="none" w:sz="0" w:space="0" w:color="auto"/>
        <w:bottom w:val="none" w:sz="0" w:space="0" w:color="auto"/>
        <w:right w:val="none" w:sz="0" w:space="0" w:color="auto"/>
      </w:divBdr>
    </w:div>
    <w:div w:id="148056022">
      <w:bodyDiv w:val="1"/>
      <w:marLeft w:val="0"/>
      <w:marRight w:val="0"/>
      <w:marTop w:val="0"/>
      <w:marBottom w:val="0"/>
      <w:divBdr>
        <w:top w:val="none" w:sz="0" w:space="0" w:color="auto"/>
        <w:left w:val="none" w:sz="0" w:space="0" w:color="auto"/>
        <w:bottom w:val="none" w:sz="0" w:space="0" w:color="auto"/>
        <w:right w:val="none" w:sz="0" w:space="0" w:color="auto"/>
      </w:divBdr>
    </w:div>
    <w:div w:id="187841143">
      <w:bodyDiv w:val="1"/>
      <w:marLeft w:val="0"/>
      <w:marRight w:val="0"/>
      <w:marTop w:val="0"/>
      <w:marBottom w:val="0"/>
      <w:divBdr>
        <w:top w:val="none" w:sz="0" w:space="0" w:color="auto"/>
        <w:left w:val="none" w:sz="0" w:space="0" w:color="auto"/>
        <w:bottom w:val="none" w:sz="0" w:space="0" w:color="auto"/>
        <w:right w:val="none" w:sz="0" w:space="0" w:color="auto"/>
      </w:divBdr>
    </w:div>
    <w:div w:id="215901239">
      <w:bodyDiv w:val="1"/>
      <w:marLeft w:val="0"/>
      <w:marRight w:val="0"/>
      <w:marTop w:val="0"/>
      <w:marBottom w:val="0"/>
      <w:divBdr>
        <w:top w:val="none" w:sz="0" w:space="0" w:color="auto"/>
        <w:left w:val="none" w:sz="0" w:space="0" w:color="auto"/>
        <w:bottom w:val="none" w:sz="0" w:space="0" w:color="auto"/>
        <w:right w:val="none" w:sz="0" w:space="0" w:color="auto"/>
      </w:divBdr>
    </w:div>
    <w:div w:id="216094878">
      <w:bodyDiv w:val="1"/>
      <w:marLeft w:val="0"/>
      <w:marRight w:val="0"/>
      <w:marTop w:val="0"/>
      <w:marBottom w:val="0"/>
      <w:divBdr>
        <w:top w:val="none" w:sz="0" w:space="0" w:color="auto"/>
        <w:left w:val="none" w:sz="0" w:space="0" w:color="auto"/>
        <w:bottom w:val="none" w:sz="0" w:space="0" w:color="auto"/>
        <w:right w:val="none" w:sz="0" w:space="0" w:color="auto"/>
      </w:divBdr>
    </w:div>
    <w:div w:id="243760777">
      <w:bodyDiv w:val="1"/>
      <w:marLeft w:val="0"/>
      <w:marRight w:val="0"/>
      <w:marTop w:val="0"/>
      <w:marBottom w:val="0"/>
      <w:divBdr>
        <w:top w:val="none" w:sz="0" w:space="0" w:color="auto"/>
        <w:left w:val="none" w:sz="0" w:space="0" w:color="auto"/>
        <w:bottom w:val="none" w:sz="0" w:space="0" w:color="auto"/>
        <w:right w:val="none" w:sz="0" w:space="0" w:color="auto"/>
      </w:divBdr>
    </w:div>
    <w:div w:id="276522738">
      <w:bodyDiv w:val="1"/>
      <w:marLeft w:val="0"/>
      <w:marRight w:val="0"/>
      <w:marTop w:val="0"/>
      <w:marBottom w:val="0"/>
      <w:divBdr>
        <w:top w:val="none" w:sz="0" w:space="0" w:color="auto"/>
        <w:left w:val="none" w:sz="0" w:space="0" w:color="auto"/>
        <w:bottom w:val="none" w:sz="0" w:space="0" w:color="auto"/>
        <w:right w:val="none" w:sz="0" w:space="0" w:color="auto"/>
      </w:divBdr>
    </w:div>
    <w:div w:id="305860592">
      <w:bodyDiv w:val="1"/>
      <w:marLeft w:val="0"/>
      <w:marRight w:val="0"/>
      <w:marTop w:val="0"/>
      <w:marBottom w:val="0"/>
      <w:divBdr>
        <w:top w:val="none" w:sz="0" w:space="0" w:color="auto"/>
        <w:left w:val="none" w:sz="0" w:space="0" w:color="auto"/>
        <w:bottom w:val="none" w:sz="0" w:space="0" w:color="auto"/>
        <w:right w:val="none" w:sz="0" w:space="0" w:color="auto"/>
      </w:divBdr>
    </w:div>
    <w:div w:id="312756198">
      <w:bodyDiv w:val="1"/>
      <w:marLeft w:val="0"/>
      <w:marRight w:val="0"/>
      <w:marTop w:val="0"/>
      <w:marBottom w:val="0"/>
      <w:divBdr>
        <w:top w:val="none" w:sz="0" w:space="0" w:color="auto"/>
        <w:left w:val="none" w:sz="0" w:space="0" w:color="auto"/>
        <w:bottom w:val="none" w:sz="0" w:space="0" w:color="auto"/>
        <w:right w:val="none" w:sz="0" w:space="0" w:color="auto"/>
      </w:divBdr>
    </w:div>
    <w:div w:id="329215561">
      <w:bodyDiv w:val="1"/>
      <w:marLeft w:val="0"/>
      <w:marRight w:val="0"/>
      <w:marTop w:val="0"/>
      <w:marBottom w:val="0"/>
      <w:divBdr>
        <w:top w:val="none" w:sz="0" w:space="0" w:color="auto"/>
        <w:left w:val="none" w:sz="0" w:space="0" w:color="auto"/>
        <w:bottom w:val="none" w:sz="0" w:space="0" w:color="auto"/>
        <w:right w:val="none" w:sz="0" w:space="0" w:color="auto"/>
      </w:divBdr>
    </w:div>
    <w:div w:id="373044833">
      <w:bodyDiv w:val="1"/>
      <w:marLeft w:val="0"/>
      <w:marRight w:val="0"/>
      <w:marTop w:val="0"/>
      <w:marBottom w:val="0"/>
      <w:divBdr>
        <w:top w:val="none" w:sz="0" w:space="0" w:color="auto"/>
        <w:left w:val="none" w:sz="0" w:space="0" w:color="auto"/>
        <w:bottom w:val="none" w:sz="0" w:space="0" w:color="auto"/>
        <w:right w:val="none" w:sz="0" w:space="0" w:color="auto"/>
      </w:divBdr>
    </w:div>
    <w:div w:id="400949415">
      <w:bodyDiv w:val="1"/>
      <w:marLeft w:val="0"/>
      <w:marRight w:val="0"/>
      <w:marTop w:val="0"/>
      <w:marBottom w:val="0"/>
      <w:divBdr>
        <w:top w:val="none" w:sz="0" w:space="0" w:color="auto"/>
        <w:left w:val="none" w:sz="0" w:space="0" w:color="auto"/>
        <w:bottom w:val="none" w:sz="0" w:space="0" w:color="auto"/>
        <w:right w:val="none" w:sz="0" w:space="0" w:color="auto"/>
      </w:divBdr>
    </w:div>
    <w:div w:id="406537259">
      <w:bodyDiv w:val="1"/>
      <w:marLeft w:val="0"/>
      <w:marRight w:val="0"/>
      <w:marTop w:val="0"/>
      <w:marBottom w:val="0"/>
      <w:divBdr>
        <w:top w:val="none" w:sz="0" w:space="0" w:color="auto"/>
        <w:left w:val="none" w:sz="0" w:space="0" w:color="auto"/>
        <w:bottom w:val="none" w:sz="0" w:space="0" w:color="auto"/>
        <w:right w:val="none" w:sz="0" w:space="0" w:color="auto"/>
      </w:divBdr>
      <w:divsChild>
        <w:div w:id="1436513919">
          <w:marLeft w:val="0"/>
          <w:marRight w:val="0"/>
          <w:marTop w:val="0"/>
          <w:marBottom w:val="225"/>
          <w:divBdr>
            <w:top w:val="none" w:sz="0" w:space="0" w:color="auto"/>
            <w:left w:val="none" w:sz="0" w:space="0" w:color="auto"/>
            <w:bottom w:val="none" w:sz="0" w:space="0" w:color="auto"/>
            <w:right w:val="none" w:sz="0" w:space="0" w:color="auto"/>
          </w:divBdr>
          <w:divsChild>
            <w:div w:id="190799080">
              <w:marLeft w:val="0"/>
              <w:marRight w:val="0"/>
              <w:marTop w:val="0"/>
              <w:marBottom w:val="0"/>
              <w:divBdr>
                <w:top w:val="none" w:sz="0" w:space="0" w:color="auto"/>
                <w:left w:val="single" w:sz="6" w:space="8" w:color="CCCCCC"/>
                <w:bottom w:val="none" w:sz="0" w:space="0" w:color="auto"/>
                <w:right w:val="single" w:sz="6" w:space="8" w:color="CCCCCC"/>
              </w:divBdr>
              <w:divsChild>
                <w:div w:id="695500053">
                  <w:marLeft w:val="0"/>
                  <w:marRight w:val="0"/>
                  <w:marTop w:val="0"/>
                  <w:marBottom w:val="225"/>
                  <w:divBdr>
                    <w:top w:val="single" w:sz="6" w:space="8" w:color="CCCCCC"/>
                    <w:left w:val="single" w:sz="6" w:space="8" w:color="CCCCCC"/>
                    <w:bottom w:val="single" w:sz="6" w:space="8" w:color="CCCCCC"/>
                    <w:right w:val="single" w:sz="6" w:space="8" w:color="CCCCCC"/>
                  </w:divBdr>
                </w:div>
                <w:div w:id="1913196275">
                  <w:marLeft w:val="0"/>
                  <w:marRight w:val="0"/>
                  <w:marTop w:val="0"/>
                  <w:marBottom w:val="225"/>
                  <w:divBdr>
                    <w:top w:val="single" w:sz="6" w:space="8" w:color="CCCCCC"/>
                    <w:left w:val="single" w:sz="6" w:space="8" w:color="CCCCCC"/>
                    <w:bottom w:val="single" w:sz="6" w:space="8" w:color="CCCCCC"/>
                    <w:right w:val="single" w:sz="6" w:space="8" w:color="CCCCCC"/>
                  </w:divBdr>
                  <w:divsChild>
                    <w:div w:id="1270964514">
                      <w:marLeft w:val="15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434326373">
      <w:bodyDiv w:val="1"/>
      <w:marLeft w:val="0"/>
      <w:marRight w:val="0"/>
      <w:marTop w:val="0"/>
      <w:marBottom w:val="0"/>
      <w:divBdr>
        <w:top w:val="none" w:sz="0" w:space="0" w:color="auto"/>
        <w:left w:val="none" w:sz="0" w:space="0" w:color="auto"/>
        <w:bottom w:val="none" w:sz="0" w:space="0" w:color="auto"/>
        <w:right w:val="none" w:sz="0" w:space="0" w:color="auto"/>
      </w:divBdr>
    </w:div>
    <w:div w:id="438641267">
      <w:bodyDiv w:val="1"/>
      <w:marLeft w:val="0"/>
      <w:marRight w:val="0"/>
      <w:marTop w:val="0"/>
      <w:marBottom w:val="0"/>
      <w:divBdr>
        <w:top w:val="none" w:sz="0" w:space="0" w:color="auto"/>
        <w:left w:val="none" w:sz="0" w:space="0" w:color="auto"/>
        <w:bottom w:val="none" w:sz="0" w:space="0" w:color="auto"/>
        <w:right w:val="none" w:sz="0" w:space="0" w:color="auto"/>
      </w:divBdr>
    </w:div>
    <w:div w:id="453328491">
      <w:bodyDiv w:val="1"/>
      <w:marLeft w:val="0"/>
      <w:marRight w:val="0"/>
      <w:marTop w:val="0"/>
      <w:marBottom w:val="0"/>
      <w:divBdr>
        <w:top w:val="none" w:sz="0" w:space="0" w:color="auto"/>
        <w:left w:val="none" w:sz="0" w:space="0" w:color="auto"/>
        <w:bottom w:val="none" w:sz="0" w:space="0" w:color="auto"/>
        <w:right w:val="none" w:sz="0" w:space="0" w:color="auto"/>
      </w:divBdr>
    </w:div>
    <w:div w:id="467406569">
      <w:bodyDiv w:val="1"/>
      <w:marLeft w:val="0"/>
      <w:marRight w:val="0"/>
      <w:marTop w:val="0"/>
      <w:marBottom w:val="0"/>
      <w:divBdr>
        <w:top w:val="none" w:sz="0" w:space="0" w:color="auto"/>
        <w:left w:val="none" w:sz="0" w:space="0" w:color="auto"/>
        <w:bottom w:val="none" w:sz="0" w:space="0" w:color="auto"/>
        <w:right w:val="none" w:sz="0" w:space="0" w:color="auto"/>
      </w:divBdr>
    </w:div>
    <w:div w:id="468132350">
      <w:bodyDiv w:val="1"/>
      <w:marLeft w:val="0"/>
      <w:marRight w:val="0"/>
      <w:marTop w:val="0"/>
      <w:marBottom w:val="0"/>
      <w:divBdr>
        <w:top w:val="none" w:sz="0" w:space="0" w:color="auto"/>
        <w:left w:val="none" w:sz="0" w:space="0" w:color="auto"/>
        <w:bottom w:val="none" w:sz="0" w:space="0" w:color="auto"/>
        <w:right w:val="none" w:sz="0" w:space="0" w:color="auto"/>
      </w:divBdr>
    </w:div>
    <w:div w:id="520634345">
      <w:bodyDiv w:val="1"/>
      <w:marLeft w:val="0"/>
      <w:marRight w:val="0"/>
      <w:marTop w:val="0"/>
      <w:marBottom w:val="0"/>
      <w:divBdr>
        <w:top w:val="none" w:sz="0" w:space="0" w:color="auto"/>
        <w:left w:val="none" w:sz="0" w:space="0" w:color="auto"/>
        <w:bottom w:val="none" w:sz="0" w:space="0" w:color="auto"/>
        <w:right w:val="none" w:sz="0" w:space="0" w:color="auto"/>
      </w:divBdr>
    </w:div>
    <w:div w:id="523329481">
      <w:bodyDiv w:val="1"/>
      <w:marLeft w:val="0"/>
      <w:marRight w:val="0"/>
      <w:marTop w:val="0"/>
      <w:marBottom w:val="0"/>
      <w:divBdr>
        <w:top w:val="none" w:sz="0" w:space="0" w:color="auto"/>
        <w:left w:val="none" w:sz="0" w:space="0" w:color="auto"/>
        <w:bottom w:val="none" w:sz="0" w:space="0" w:color="auto"/>
        <w:right w:val="none" w:sz="0" w:space="0" w:color="auto"/>
      </w:divBdr>
    </w:div>
    <w:div w:id="526139147">
      <w:bodyDiv w:val="1"/>
      <w:marLeft w:val="0"/>
      <w:marRight w:val="0"/>
      <w:marTop w:val="0"/>
      <w:marBottom w:val="0"/>
      <w:divBdr>
        <w:top w:val="none" w:sz="0" w:space="0" w:color="auto"/>
        <w:left w:val="none" w:sz="0" w:space="0" w:color="auto"/>
        <w:bottom w:val="none" w:sz="0" w:space="0" w:color="auto"/>
        <w:right w:val="none" w:sz="0" w:space="0" w:color="auto"/>
      </w:divBdr>
    </w:div>
    <w:div w:id="538469092">
      <w:bodyDiv w:val="1"/>
      <w:marLeft w:val="0"/>
      <w:marRight w:val="0"/>
      <w:marTop w:val="0"/>
      <w:marBottom w:val="0"/>
      <w:divBdr>
        <w:top w:val="none" w:sz="0" w:space="0" w:color="auto"/>
        <w:left w:val="none" w:sz="0" w:space="0" w:color="auto"/>
        <w:bottom w:val="none" w:sz="0" w:space="0" w:color="auto"/>
        <w:right w:val="none" w:sz="0" w:space="0" w:color="auto"/>
      </w:divBdr>
    </w:div>
    <w:div w:id="567115334">
      <w:bodyDiv w:val="1"/>
      <w:marLeft w:val="0"/>
      <w:marRight w:val="0"/>
      <w:marTop w:val="0"/>
      <w:marBottom w:val="0"/>
      <w:divBdr>
        <w:top w:val="none" w:sz="0" w:space="0" w:color="auto"/>
        <w:left w:val="none" w:sz="0" w:space="0" w:color="auto"/>
        <w:bottom w:val="none" w:sz="0" w:space="0" w:color="auto"/>
        <w:right w:val="none" w:sz="0" w:space="0" w:color="auto"/>
      </w:divBdr>
    </w:div>
    <w:div w:id="571694652">
      <w:bodyDiv w:val="1"/>
      <w:marLeft w:val="0"/>
      <w:marRight w:val="0"/>
      <w:marTop w:val="0"/>
      <w:marBottom w:val="0"/>
      <w:divBdr>
        <w:top w:val="none" w:sz="0" w:space="0" w:color="auto"/>
        <w:left w:val="none" w:sz="0" w:space="0" w:color="auto"/>
        <w:bottom w:val="none" w:sz="0" w:space="0" w:color="auto"/>
        <w:right w:val="none" w:sz="0" w:space="0" w:color="auto"/>
      </w:divBdr>
    </w:div>
    <w:div w:id="604195097">
      <w:bodyDiv w:val="1"/>
      <w:marLeft w:val="0"/>
      <w:marRight w:val="0"/>
      <w:marTop w:val="0"/>
      <w:marBottom w:val="0"/>
      <w:divBdr>
        <w:top w:val="none" w:sz="0" w:space="0" w:color="auto"/>
        <w:left w:val="none" w:sz="0" w:space="0" w:color="auto"/>
        <w:bottom w:val="none" w:sz="0" w:space="0" w:color="auto"/>
        <w:right w:val="none" w:sz="0" w:space="0" w:color="auto"/>
      </w:divBdr>
      <w:divsChild>
        <w:div w:id="2109156149">
          <w:marLeft w:val="0"/>
          <w:marRight w:val="0"/>
          <w:marTop w:val="0"/>
          <w:marBottom w:val="0"/>
          <w:divBdr>
            <w:top w:val="none" w:sz="0" w:space="0" w:color="auto"/>
            <w:left w:val="none" w:sz="0" w:space="0" w:color="auto"/>
            <w:bottom w:val="none" w:sz="0" w:space="0" w:color="auto"/>
            <w:right w:val="none" w:sz="0" w:space="0" w:color="auto"/>
          </w:divBdr>
          <w:divsChild>
            <w:div w:id="785319292">
              <w:marLeft w:val="0"/>
              <w:marRight w:val="0"/>
              <w:marTop w:val="0"/>
              <w:marBottom w:val="0"/>
              <w:divBdr>
                <w:top w:val="none" w:sz="0" w:space="0" w:color="auto"/>
                <w:left w:val="none" w:sz="0" w:space="0" w:color="auto"/>
                <w:bottom w:val="none" w:sz="0" w:space="0" w:color="auto"/>
                <w:right w:val="none" w:sz="0" w:space="0" w:color="auto"/>
              </w:divBdr>
              <w:divsChild>
                <w:div w:id="488984379">
                  <w:marLeft w:val="0"/>
                  <w:marRight w:val="0"/>
                  <w:marTop w:val="0"/>
                  <w:marBottom w:val="0"/>
                  <w:divBdr>
                    <w:top w:val="none" w:sz="0" w:space="0" w:color="auto"/>
                    <w:left w:val="none" w:sz="0" w:space="0" w:color="auto"/>
                    <w:bottom w:val="none" w:sz="0" w:space="0" w:color="auto"/>
                    <w:right w:val="none" w:sz="0" w:space="0" w:color="auto"/>
                  </w:divBdr>
                  <w:divsChild>
                    <w:div w:id="533663379">
                      <w:marLeft w:val="0"/>
                      <w:marRight w:val="0"/>
                      <w:marTop w:val="0"/>
                      <w:marBottom w:val="0"/>
                      <w:divBdr>
                        <w:top w:val="none" w:sz="0" w:space="0" w:color="auto"/>
                        <w:left w:val="none" w:sz="0" w:space="0" w:color="auto"/>
                        <w:bottom w:val="none" w:sz="0" w:space="0" w:color="auto"/>
                        <w:right w:val="none" w:sz="0" w:space="0" w:color="auto"/>
                      </w:divBdr>
                      <w:divsChild>
                        <w:div w:id="981734609">
                          <w:marLeft w:val="0"/>
                          <w:marRight w:val="0"/>
                          <w:marTop w:val="0"/>
                          <w:marBottom w:val="0"/>
                          <w:divBdr>
                            <w:top w:val="none" w:sz="0" w:space="0" w:color="auto"/>
                            <w:left w:val="none" w:sz="0" w:space="0" w:color="auto"/>
                            <w:bottom w:val="none" w:sz="0" w:space="0" w:color="auto"/>
                            <w:right w:val="none" w:sz="0" w:space="0" w:color="auto"/>
                          </w:divBdr>
                          <w:divsChild>
                            <w:div w:id="1012025908">
                              <w:marLeft w:val="0"/>
                              <w:marRight w:val="0"/>
                              <w:marTop w:val="0"/>
                              <w:marBottom w:val="0"/>
                              <w:divBdr>
                                <w:top w:val="none" w:sz="0" w:space="0" w:color="auto"/>
                                <w:left w:val="none" w:sz="0" w:space="0" w:color="auto"/>
                                <w:bottom w:val="none" w:sz="0" w:space="0" w:color="auto"/>
                                <w:right w:val="none" w:sz="0" w:space="0" w:color="auto"/>
                              </w:divBdr>
                              <w:divsChild>
                                <w:div w:id="1174563749">
                                  <w:marLeft w:val="0"/>
                                  <w:marRight w:val="0"/>
                                  <w:marTop w:val="0"/>
                                  <w:marBottom w:val="0"/>
                                  <w:divBdr>
                                    <w:top w:val="none" w:sz="0" w:space="0" w:color="auto"/>
                                    <w:left w:val="none" w:sz="0" w:space="0" w:color="auto"/>
                                    <w:bottom w:val="none" w:sz="0" w:space="0" w:color="auto"/>
                                    <w:right w:val="none" w:sz="0" w:space="0" w:color="auto"/>
                                  </w:divBdr>
                                  <w:divsChild>
                                    <w:div w:id="482738411">
                                      <w:marLeft w:val="0"/>
                                      <w:marRight w:val="0"/>
                                      <w:marTop w:val="0"/>
                                      <w:marBottom w:val="0"/>
                                      <w:divBdr>
                                        <w:top w:val="none" w:sz="0" w:space="0" w:color="auto"/>
                                        <w:left w:val="none" w:sz="0" w:space="0" w:color="auto"/>
                                        <w:bottom w:val="none" w:sz="0" w:space="0" w:color="auto"/>
                                        <w:right w:val="none" w:sz="0" w:space="0" w:color="auto"/>
                                      </w:divBdr>
                                      <w:divsChild>
                                        <w:div w:id="1633242181">
                                          <w:marLeft w:val="0"/>
                                          <w:marRight w:val="0"/>
                                          <w:marTop w:val="0"/>
                                          <w:marBottom w:val="0"/>
                                          <w:divBdr>
                                            <w:top w:val="none" w:sz="0" w:space="0" w:color="auto"/>
                                            <w:left w:val="none" w:sz="0" w:space="0" w:color="auto"/>
                                            <w:bottom w:val="none" w:sz="0" w:space="0" w:color="auto"/>
                                            <w:right w:val="none" w:sz="0" w:space="0" w:color="auto"/>
                                          </w:divBdr>
                                          <w:divsChild>
                                            <w:div w:id="11810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720899">
      <w:bodyDiv w:val="1"/>
      <w:marLeft w:val="0"/>
      <w:marRight w:val="0"/>
      <w:marTop w:val="0"/>
      <w:marBottom w:val="0"/>
      <w:divBdr>
        <w:top w:val="none" w:sz="0" w:space="0" w:color="auto"/>
        <w:left w:val="none" w:sz="0" w:space="0" w:color="auto"/>
        <w:bottom w:val="none" w:sz="0" w:space="0" w:color="auto"/>
        <w:right w:val="none" w:sz="0" w:space="0" w:color="auto"/>
      </w:divBdr>
    </w:div>
    <w:div w:id="637496792">
      <w:bodyDiv w:val="1"/>
      <w:marLeft w:val="0"/>
      <w:marRight w:val="0"/>
      <w:marTop w:val="0"/>
      <w:marBottom w:val="0"/>
      <w:divBdr>
        <w:top w:val="none" w:sz="0" w:space="0" w:color="auto"/>
        <w:left w:val="none" w:sz="0" w:space="0" w:color="auto"/>
        <w:bottom w:val="none" w:sz="0" w:space="0" w:color="auto"/>
        <w:right w:val="none" w:sz="0" w:space="0" w:color="auto"/>
      </w:divBdr>
    </w:div>
    <w:div w:id="640770890">
      <w:bodyDiv w:val="1"/>
      <w:marLeft w:val="0"/>
      <w:marRight w:val="0"/>
      <w:marTop w:val="0"/>
      <w:marBottom w:val="0"/>
      <w:divBdr>
        <w:top w:val="none" w:sz="0" w:space="0" w:color="auto"/>
        <w:left w:val="none" w:sz="0" w:space="0" w:color="auto"/>
        <w:bottom w:val="none" w:sz="0" w:space="0" w:color="auto"/>
        <w:right w:val="none" w:sz="0" w:space="0" w:color="auto"/>
      </w:divBdr>
    </w:div>
    <w:div w:id="673731565">
      <w:bodyDiv w:val="1"/>
      <w:marLeft w:val="0"/>
      <w:marRight w:val="0"/>
      <w:marTop w:val="0"/>
      <w:marBottom w:val="0"/>
      <w:divBdr>
        <w:top w:val="none" w:sz="0" w:space="0" w:color="auto"/>
        <w:left w:val="none" w:sz="0" w:space="0" w:color="auto"/>
        <w:bottom w:val="none" w:sz="0" w:space="0" w:color="auto"/>
        <w:right w:val="none" w:sz="0" w:space="0" w:color="auto"/>
      </w:divBdr>
    </w:div>
    <w:div w:id="721751773">
      <w:bodyDiv w:val="1"/>
      <w:marLeft w:val="0"/>
      <w:marRight w:val="0"/>
      <w:marTop w:val="0"/>
      <w:marBottom w:val="0"/>
      <w:divBdr>
        <w:top w:val="none" w:sz="0" w:space="0" w:color="auto"/>
        <w:left w:val="none" w:sz="0" w:space="0" w:color="auto"/>
        <w:bottom w:val="none" w:sz="0" w:space="0" w:color="auto"/>
        <w:right w:val="none" w:sz="0" w:space="0" w:color="auto"/>
      </w:divBdr>
    </w:div>
    <w:div w:id="727384873">
      <w:bodyDiv w:val="1"/>
      <w:marLeft w:val="0"/>
      <w:marRight w:val="0"/>
      <w:marTop w:val="0"/>
      <w:marBottom w:val="0"/>
      <w:divBdr>
        <w:top w:val="none" w:sz="0" w:space="0" w:color="auto"/>
        <w:left w:val="none" w:sz="0" w:space="0" w:color="auto"/>
        <w:bottom w:val="none" w:sz="0" w:space="0" w:color="auto"/>
        <w:right w:val="none" w:sz="0" w:space="0" w:color="auto"/>
      </w:divBdr>
    </w:div>
    <w:div w:id="739717541">
      <w:bodyDiv w:val="1"/>
      <w:marLeft w:val="0"/>
      <w:marRight w:val="0"/>
      <w:marTop w:val="0"/>
      <w:marBottom w:val="0"/>
      <w:divBdr>
        <w:top w:val="none" w:sz="0" w:space="0" w:color="auto"/>
        <w:left w:val="none" w:sz="0" w:space="0" w:color="auto"/>
        <w:bottom w:val="none" w:sz="0" w:space="0" w:color="auto"/>
        <w:right w:val="none" w:sz="0" w:space="0" w:color="auto"/>
      </w:divBdr>
    </w:div>
    <w:div w:id="742947342">
      <w:bodyDiv w:val="1"/>
      <w:marLeft w:val="0"/>
      <w:marRight w:val="0"/>
      <w:marTop w:val="0"/>
      <w:marBottom w:val="0"/>
      <w:divBdr>
        <w:top w:val="none" w:sz="0" w:space="0" w:color="auto"/>
        <w:left w:val="none" w:sz="0" w:space="0" w:color="auto"/>
        <w:bottom w:val="none" w:sz="0" w:space="0" w:color="auto"/>
        <w:right w:val="none" w:sz="0" w:space="0" w:color="auto"/>
      </w:divBdr>
    </w:div>
    <w:div w:id="745109299">
      <w:bodyDiv w:val="1"/>
      <w:marLeft w:val="0"/>
      <w:marRight w:val="0"/>
      <w:marTop w:val="0"/>
      <w:marBottom w:val="0"/>
      <w:divBdr>
        <w:top w:val="none" w:sz="0" w:space="0" w:color="auto"/>
        <w:left w:val="none" w:sz="0" w:space="0" w:color="auto"/>
        <w:bottom w:val="none" w:sz="0" w:space="0" w:color="auto"/>
        <w:right w:val="none" w:sz="0" w:space="0" w:color="auto"/>
      </w:divBdr>
    </w:div>
    <w:div w:id="745304295">
      <w:bodyDiv w:val="1"/>
      <w:marLeft w:val="0"/>
      <w:marRight w:val="0"/>
      <w:marTop w:val="0"/>
      <w:marBottom w:val="0"/>
      <w:divBdr>
        <w:top w:val="none" w:sz="0" w:space="0" w:color="auto"/>
        <w:left w:val="none" w:sz="0" w:space="0" w:color="auto"/>
        <w:bottom w:val="none" w:sz="0" w:space="0" w:color="auto"/>
        <w:right w:val="none" w:sz="0" w:space="0" w:color="auto"/>
      </w:divBdr>
    </w:div>
    <w:div w:id="753281502">
      <w:bodyDiv w:val="1"/>
      <w:marLeft w:val="0"/>
      <w:marRight w:val="0"/>
      <w:marTop w:val="0"/>
      <w:marBottom w:val="0"/>
      <w:divBdr>
        <w:top w:val="none" w:sz="0" w:space="0" w:color="auto"/>
        <w:left w:val="none" w:sz="0" w:space="0" w:color="auto"/>
        <w:bottom w:val="none" w:sz="0" w:space="0" w:color="auto"/>
        <w:right w:val="none" w:sz="0" w:space="0" w:color="auto"/>
      </w:divBdr>
    </w:div>
    <w:div w:id="758990984">
      <w:bodyDiv w:val="1"/>
      <w:marLeft w:val="0"/>
      <w:marRight w:val="0"/>
      <w:marTop w:val="0"/>
      <w:marBottom w:val="0"/>
      <w:divBdr>
        <w:top w:val="none" w:sz="0" w:space="0" w:color="auto"/>
        <w:left w:val="none" w:sz="0" w:space="0" w:color="auto"/>
        <w:bottom w:val="none" w:sz="0" w:space="0" w:color="auto"/>
        <w:right w:val="none" w:sz="0" w:space="0" w:color="auto"/>
      </w:divBdr>
    </w:div>
    <w:div w:id="792938522">
      <w:bodyDiv w:val="1"/>
      <w:marLeft w:val="0"/>
      <w:marRight w:val="0"/>
      <w:marTop w:val="0"/>
      <w:marBottom w:val="0"/>
      <w:divBdr>
        <w:top w:val="none" w:sz="0" w:space="0" w:color="auto"/>
        <w:left w:val="none" w:sz="0" w:space="0" w:color="auto"/>
        <w:bottom w:val="none" w:sz="0" w:space="0" w:color="auto"/>
        <w:right w:val="none" w:sz="0" w:space="0" w:color="auto"/>
      </w:divBdr>
    </w:div>
    <w:div w:id="858086792">
      <w:bodyDiv w:val="1"/>
      <w:marLeft w:val="0"/>
      <w:marRight w:val="0"/>
      <w:marTop w:val="0"/>
      <w:marBottom w:val="0"/>
      <w:divBdr>
        <w:top w:val="none" w:sz="0" w:space="0" w:color="auto"/>
        <w:left w:val="none" w:sz="0" w:space="0" w:color="auto"/>
        <w:bottom w:val="none" w:sz="0" w:space="0" w:color="auto"/>
        <w:right w:val="none" w:sz="0" w:space="0" w:color="auto"/>
      </w:divBdr>
      <w:divsChild>
        <w:div w:id="1147281368">
          <w:marLeft w:val="0"/>
          <w:marRight w:val="0"/>
          <w:marTop w:val="0"/>
          <w:marBottom w:val="0"/>
          <w:divBdr>
            <w:top w:val="none" w:sz="0" w:space="0" w:color="auto"/>
            <w:left w:val="none" w:sz="0" w:space="0" w:color="auto"/>
            <w:bottom w:val="none" w:sz="0" w:space="0" w:color="auto"/>
            <w:right w:val="none" w:sz="0" w:space="0" w:color="auto"/>
          </w:divBdr>
          <w:divsChild>
            <w:div w:id="1568149840">
              <w:marLeft w:val="0"/>
              <w:marRight w:val="0"/>
              <w:marTop w:val="0"/>
              <w:marBottom w:val="0"/>
              <w:divBdr>
                <w:top w:val="none" w:sz="0" w:space="0" w:color="auto"/>
                <w:left w:val="none" w:sz="0" w:space="0" w:color="auto"/>
                <w:bottom w:val="none" w:sz="0" w:space="0" w:color="auto"/>
                <w:right w:val="none" w:sz="0" w:space="0" w:color="auto"/>
              </w:divBdr>
              <w:divsChild>
                <w:div w:id="544216375">
                  <w:marLeft w:val="0"/>
                  <w:marRight w:val="0"/>
                  <w:marTop w:val="0"/>
                  <w:marBottom w:val="0"/>
                  <w:divBdr>
                    <w:top w:val="none" w:sz="0" w:space="0" w:color="auto"/>
                    <w:left w:val="none" w:sz="0" w:space="0" w:color="auto"/>
                    <w:bottom w:val="none" w:sz="0" w:space="0" w:color="auto"/>
                    <w:right w:val="none" w:sz="0" w:space="0" w:color="auto"/>
                  </w:divBdr>
                  <w:divsChild>
                    <w:div w:id="1191604746">
                      <w:marLeft w:val="0"/>
                      <w:marRight w:val="0"/>
                      <w:marTop w:val="0"/>
                      <w:marBottom w:val="0"/>
                      <w:divBdr>
                        <w:top w:val="none" w:sz="0" w:space="0" w:color="auto"/>
                        <w:left w:val="none" w:sz="0" w:space="0" w:color="auto"/>
                        <w:bottom w:val="none" w:sz="0" w:space="0" w:color="auto"/>
                        <w:right w:val="none" w:sz="0" w:space="0" w:color="auto"/>
                      </w:divBdr>
                      <w:divsChild>
                        <w:div w:id="879590594">
                          <w:marLeft w:val="0"/>
                          <w:marRight w:val="0"/>
                          <w:marTop w:val="0"/>
                          <w:marBottom w:val="0"/>
                          <w:divBdr>
                            <w:top w:val="none" w:sz="0" w:space="0" w:color="auto"/>
                            <w:left w:val="none" w:sz="0" w:space="0" w:color="auto"/>
                            <w:bottom w:val="none" w:sz="0" w:space="0" w:color="auto"/>
                            <w:right w:val="none" w:sz="0" w:space="0" w:color="auto"/>
                          </w:divBdr>
                          <w:divsChild>
                            <w:div w:id="1354266510">
                              <w:marLeft w:val="0"/>
                              <w:marRight w:val="0"/>
                              <w:marTop w:val="0"/>
                              <w:marBottom w:val="0"/>
                              <w:divBdr>
                                <w:top w:val="none" w:sz="0" w:space="0" w:color="auto"/>
                                <w:left w:val="none" w:sz="0" w:space="0" w:color="auto"/>
                                <w:bottom w:val="none" w:sz="0" w:space="0" w:color="auto"/>
                                <w:right w:val="none" w:sz="0" w:space="0" w:color="auto"/>
                              </w:divBdr>
                              <w:divsChild>
                                <w:div w:id="170679098">
                                  <w:marLeft w:val="0"/>
                                  <w:marRight w:val="0"/>
                                  <w:marTop w:val="0"/>
                                  <w:marBottom w:val="0"/>
                                  <w:divBdr>
                                    <w:top w:val="none" w:sz="0" w:space="0" w:color="auto"/>
                                    <w:left w:val="none" w:sz="0" w:space="0" w:color="auto"/>
                                    <w:bottom w:val="none" w:sz="0" w:space="0" w:color="auto"/>
                                    <w:right w:val="none" w:sz="0" w:space="0" w:color="auto"/>
                                  </w:divBdr>
                                  <w:divsChild>
                                    <w:div w:id="2004817918">
                                      <w:marLeft w:val="0"/>
                                      <w:marRight w:val="0"/>
                                      <w:marTop w:val="0"/>
                                      <w:marBottom w:val="0"/>
                                      <w:divBdr>
                                        <w:top w:val="none" w:sz="0" w:space="0" w:color="auto"/>
                                        <w:left w:val="none" w:sz="0" w:space="0" w:color="auto"/>
                                        <w:bottom w:val="none" w:sz="0" w:space="0" w:color="auto"/>
                                        <w:right w:val="none" w:sz="0" w:space="0" w:color="auto"/>
                                      </w:divBdr>
                                      <w:divsChild>
                                        <w:div w:id="1498838748">
                                          <w:marLeft w:val="0"/>
                                          <w:marRight w:val="0"/>
                                          <w:marTop w:val="0"/>
                                          <w:marBottom w:val="0"/>
                                          <w:divBdr>
                                            <w:top w:val="none" w:sz="0" w:space="0" w:color="auto"/>
                                            <w:left w:val="none" w:sz="0" w:space="0" w:color="auto"/>
                                            <w:bottom w:val="none" w:sz="0" w:space="0" w:color="auto"/>
                                            <w:right w:val="none" w:sz="0" w:space="0" w:color="auto"/>
                                          </w:divBdr>
                                          <w:divsChild>
                                            <w:div w:id="14682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365560">
      <w:bodyDiv w:val="1"/>
      <w:marLeft w:val="0"/>
      <w:marRight w:val="0"/>
      <w:marTop w:val="0"/>
      <w:marBottom w:val="0"/>
      <w:divBdr>
        <w:top w:val="none" w:sz="0" w:space="0" w:color="auto"/>
        <w:left w:val="none" w:sz="0" w:space="0" w:color="auto"/>
        <w:bottom w:val="none" w:sz="0" w:space="0" w:color="auto"/>
        <w:right w:val="none" w:sz="0" w:space="0" w:color="auto"/>
      </w:divBdr>
    </w:div>
    <w:div w:id="920066422">
      <w:bodyDiv w:val="1"/>
      <w:marLeft w:val="0"/>
      <w:marRight w:val="0"/>
      <w:marTop w:val="0"/>
      <w:marBottom w:val="0"/>
      <w:divBdr>
        <w:top w:val="none" w:sz="0" w:space="0" w:color="auto"/>
        <w:left w:val="none" w:sz="0" w:space="0" w:color="auto"/>
        <w:bottom w:val="none" w:sz="0" w:space="0" w:color="auto"/>
        <w:right w:val="none" w:sz="0" w:space="0" w:color="auto"/>
      </w:divBdr>
    </w:div>
    <w:div w:id="942303965">
      <w:bodyDiv w:val="1"/>
      <w:marLeft w:val="0"/>
      <w:marRight w:val="0"/>
      <w:marTop w:val="0"/>
      <w:marBottom w:val="0"/>
      <w:divBdr>
        <w:top w:val="none" w:sz="0" w:space="0" w:color="auto"/>
        <w:left w:val="none" w:sz="0" w:space="0" w:color="auto"/>
        <w:bottom w:val="none" w:sz="0" w:space="0" w:color="auto"/>
        <w:right w:val="none" w:sz="0" w:space="0" w:color="auto"/>
      </w:divBdr>
    </w:div>
    <w:div w:id="943075878">
      <w:bodyDiv w:val="1"/>
      <w:marLeft w:val="0"/>
      <w:marRight w:val="0"/>
      <w:marTop w:val="0"/>
      <w:marBottom w:val="0"/>
      <w:divBdr>
        <w:top w:val="none" w:sz="0" w:space="0" w:color="auto"/>
        <w:left w:val="none" w:sz="0" w:space="0" w:color="auto"/>
        <w:bottom w:val="none" w:sz="0" w:space="0" w:color="auto"/>
        <w:right w:val="none" w:sz="0" w:space="0" w:color="auto"/>
      </w:divBdr>
    </w:div>
    <w:div w:id="948699434">
      <w:bodyDiv w:val="1"/>
      <w:marLeft w:val="0"/>
      <w:marRight w:val="0"/>
      <w:marTop w:val="0"/>
      <w:marBottom w:val="0"/>
      <w:divBdr>
        <w:top w:val="none" w:sz="0" w:space="0" w:color="auto"/>
        <w:left w:val="none" w:sz="0" w:space="0" w:color="auto"/>
        <w:bottom w:val="none" w:sz="0" w:space="0" w:color="auto"/>
        <w:right w:val="none" w:sz="0" w:space="0" w:color="auto"/>
      </w:divBdr>
      <w:divsChild>
        <w:div w:id="1196430812">
          <w:marLeft w:val="0"/>
          <w:marRight w:val="0"/>
          <w:marTop w:val="0"/>
          <w:marBottom w:val="0"/>
          <w:divBdr>
            <w:top w:val="none" w:sz="0" w:space="0" w:color="auto"/>
            <w:left w:val="none" w:sz="0" w:space="0" w:color="auto"/>
            <w:bottom w:val="none" w:sz="0" w:space="0" w:color="auto"/>
            <w:right w:val="none" w:sz="0" w:space="0" w:color="auto"/>
          </w:divBdr>
          <w:divsChild>
            <w:div w:id="1063025524">
              <w:marLeft w:val="0"/>
              <w:marRight w:val="0"/>
              <w:marTop w:val="0"/>
              <w:marBottom w:val="0"/>
              <w:divBdr>
                <w:top w:val="none" w:sz="0" w:space="0" w:color="auto"/>
                <w:left w:val="none" w:sz="0" w:space="0" w:color="auto"/>
                <w:bottom w:val="none" w:sz="0" w:space="0" w:color="auto"/>
                <w:right w:val="none" w:sz="0" w:space="0" w:color="auto"/>
              </w:divBdr>
              <w:divsChild>
                <w:div w:id="867522337">
                  <w:marLeft w:val="0"/>
                  <w:marRight w:val="0"/>
                  <w:marTop w:val="0"/>
                  <w:marBottom w:val="0"/>
                  <w:divBdr>
                    <w:top w:val="none" w:sz="0" w:space="0" w:color="auto"/>
                    <w:left w:val="none" w:sz="0" w:space="0" w:color="auto"/>
                    <w:bottom w:val="none" w:sz="0" w:space="0" w:color="auto"/>
                    <w:right w:val="none" w:sz="0" w:space="0" w:color="auto"/>
                  </w:divBdr>
                  <w:divsChild>
                    <w:div w:id="955991473">
                      <w:marLeft w:val="0"/>
                      <w:marRight w:val="0"/>
                      <w:marTop w:val="0"/>
                      <w:marBottom w:val="0"/>
                      <w:divBdr>
                        <w:top w:val="none" w:sz="0" w:space="0" w:color="auto"/>
                        <w:left w:val="none" w:sz="0" w:space="0" w:color="auto"/>
                        <w:bottom w:val="none" w:sz="0" w:space="0" w:color="auto"/>
                        <w:right w:val="none" w:sz="0" w:space="0" w:color="auto"/>
                      </w:divBdr>
                      <w:divsChild>
                        <w:div w:id="541751769">
                          <w:marLeft w:val="0"/>
                          <w:marRight w:val="0"/>
                          <w:marTop w:val="0"/>
                          <w:marBottom w:val="0"/>
                          <w:divBdr>
                            <w:top w:val="none" w:sz="0" w:space="0" w:color="auto"/>
                            <w:left w:val="none" w:sz="0" w:space="0" w:color="auto"/>
                            <w:bottom w:val="none" w:sz="0" w:space="0" w:color="auto"/>
                            <w:right w:val="none" w:sz="0" w:space="0" w:color="auto"/>
                          </w:divBdr>
                          <w:divsChild>
                            <w:div w:id="1951277439">
                              <w:marLeft w:val="0"/>
                              <w:marRight w:val="0"/>
                              <w:marTop w:val="0"/>
                              <w:marBottom w:val="0"/>
                              <w:divBdr>
                                <w:top w:val="none" w:sz="0" w:space="0" w:color="auto"/>
                                <w:left w:val="none" w:sz="0" w:space="0" w:color="auto"/>
                                <w:bottom w:val="none" w:sz="0" w:space="0" w:color="auto"/>
                                <w:right w:val="none" w:sz="0" w:space="0" w:color="auto"/>
                              </w:divBdr>
                              <w:divsChild>
                                <w:div w:id="14855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121965">
      <w:bodyDiv w:val="1"/>
      <w:marLeft w:val="0"/>
      <w:marRight w:val="0"/>
      <w:marTop w:val="0"/>
      <w:marBottom w:val="0"/>
      <w:divBdr>
        <w:top w:val="none" w:sz="0" w:space="0" w:color="auto"/>
        <w:left w:val="none" w:sz="0" w:space="0" w:color="auto"/>
        <w:bottom w:val="none" w:sz="0" w:space="0" w:color="auto"/>
        <w:right w:val="none" w:sz="0" w:space="0" w:color="auto"/>
      </w:divBdr>
    </w:div>
    <w:div w:id="1064068737">
      <w:bodyDiv w:val="1"/>
      <w:marLeft w:val="0"/>
      <w:marRight w:val="0"/>
      <w:marTop w:val="0"/>
      <w:marBottom w:val="0"/>
      <w:divBdr>
        <w:top w:val="none" w:sz="0" w:space="0" w:color="auto"/>
        <w:left w:val="none" w:sz="0" w:space="0" w:color="auto"/>
        <w:bottom w:val="none" w:sz="0" w:space="0" w:color="auto"/>
        <w:right w:val="none" w:sz="0" w:space="0" w:color="auto"/>
      </w:divBdr>
    </w:div>
    <w:div w:id="1086464757">
      <w:bodyDiv w:val="1"/>
      <w:marLeft w:val="0"/>
      <w:marRight w:val="0"/>
      <w:marTop w:val="0"/>
      <w:marBottom w:val="0"/>
      <w:divBdr>
        <w:top w:val="none" w:sz="0" w:space="0" w:color="auto"/>
        <w:left w:val="none" w:sz="0" w:space="0" w:color="auto"/>
        <w:bottom w:val="none" w:sz="0" w:space="0" w:color="auto"/>
        <w:right w:val="none" w:sz="0" w:space="0" w:color="auto"/>
      </w:divBdr>
    </w:div>
    <w:div w:id="1128626041">
      <w:bodyDiv w:val="1"/>
      <w:marLeft w:val="0"/>
      <w:marRight w:val="0"/>
      <w:marTop w:val="0"/>
      <w:marBottom w:val="0"/>
      <w:divBdr>
        <w:top w:val="none" w:sz="0" w:space="0" w:color="auto"/>
        <w:left w:val="none" w:sz="0" w:space="0" w:color="auto"/>
        <w:bottom w:val="none" w:sz="0" w:space="0" w:color="auto"/>
        <w:right w:val="none" w:sz="0" w:space="0" w:color="auto"/>
      </w:divBdr>
    </w:div>
    <w:div w:id="1141845546">
      <w:bodyDiv w:val="1"/>
      <w:marLeft w:val="0"/>
      <w:marRight w:val="0"/>
      <w:marTop w:val="0"/>
      <w:marBottom w:val="0"/>
      <w:divBdr>
        <w:top w:val="none" w:sz="0" w:space="0" w:color="auto"/>
        <w:left w:val="none" w:sz="0" w:space="0" w:color="auto"/>
        <w:bottom w:val="none" w:sz="0" w:space="0" w:color="auto"/>
        <w:right w:val="none" w:sz="0" w:space="0" w:color="auto"/>
      </w:divBdr>
    </w:div>
    <w:div w:id="1142505286">
      <w:bodyDiv w:val="1"/>
      <w:marLeft w:val="0"/>
      <w:marRight w:val="0"/>
      <w:marTop w:val="0"/>
      <w:marBottom w:val="0"/>
      <w:divBdr>
        <w:top w:val="none" w:sz="0" w:space="0" w:color="auto"/>
        <w:left w:val="none" w:sz="0" w:space="0" w:color="auto"/>
        <w:bottom w:val="none" w:sz="0" w:space="0" w:color="auto"/>
        <w:right w:val="none" w:sz="0" w:space="0" w:color="auto"/>
      </w:divBdr>
    </w:div>
    <w:div w:id="1170490451">
      <w:bodyDiv w:val="1"/>
      <w:marLeft w:val="0"/>
      <w:marRight w:val="0"/>
      <w:marTop w:val="0"/>
      <w:marBottom w:val="0"/>
      <w:divBdr>
        <w:top w:val="none" w:sz="0" w:space="0" w:color="auto"/>
        <w:left w:val="none" w:sz="0" w:space="0" w:color="auto"/>
        <w:bottom w:val="none" w:sz="0" w:space="0" w:color="auto"/>
        <w:right w:val="none" w:sz="0" w:space="0" w:color="auto"/>
      </w:divBdr>
    </w:div>
    <w:div w:id="1181359049">
      <w:bodyDiv w:val="1"/>
      <w:marLeft w:val="0"/>
      <w:marRight w:val="0"/>
      <w:marTop w:val="0"/>
      <w:marBottom w:val="0"/>
      <w:divBdr>
        <w:top w:val="none" w:sz="0" w:space="0" w:color="auto"/>
        <w:left w:val="none" w:sz="0" w:space="0" w:color="auto"/>
        <w:bottom w:val="none" w:sz="0" w:space="0" w:color="auto"/>
        <w:right w:val="none" w:sz="0" w:space="0" w:color="auto"/>
      </w:divBdr>
    </w:div>
    <w:div w:id="1197742138">
      <w:bodyDiv w:val="1"/>
      <w:marLeft w:val="0"/>
      <w:marRight w:val="0"/>
      <w:marTop w:val="0"/>
      <w:marBottom w:val="0"/>
      <w:divBdr>
        <w:top w:val="none" w:sz="0" w:space="0" w:color="auto"/>
        <w:left w:val="none" w:sz="0" w:space="0" w:color="auto"/>
        <w:bottom w:val="none" w:sz="0" w:space="0" w:color="auto"/>
        <w:right w:val="none" w:sz="0" w:space="0" w:color="auto"/>
      </w:divBdr>
      <w:divsChild>
        <w:div w:id="500777152">
          <w:marLeft w:val="0"/>
          <w:marRight w:val="0"/>
          <w:marTop w:val="0"/>
          <w:marBottom w:val="0"/>
          <w:divBdr>
            <w:top w:val="none" w:sz="0" w:space="0" w:color="auto"/>
            <w:left w:val="none" w:sz="0" w:space="0" w:color="auto"/>
            <w:bottom w:val="none" w:sz="0" w:space="0" w:color="auto"/>
            <w:right w:val="none" w:sz="0" w:space="0" w:color="auto"/>
          </w:divBdr>
          <w:divsChild>
            <w:div w:id="252209303">
              <w:marLeft w:val="0"/>
              <w:marRight w:val="0"/>
              <w:marTop w:val="0"/>
              <w:marBottom w:val="0"/>
              <w:divBdr>
                <w:top w:val="none" w:sz="0" w:space="0" w:color="auto"/>
                <w:left w:val="none" w:sz="0" w:space="0" w:color="auto"/>
                <w:bottom w:val="none" w:sz="0" w:space="0" w:color="auto"/>
                <w:right w:val="none" w:sz="0" w:space="0" w:color="auto"/>
              </w:divBdr>
              <w:divsChild>
                <w:div w:id="695813392">
                  <w:marLeft w:val="0"/>
                  <w:marRight w:val="0"/>
                  <w:marTop w:val="0"/>
                  <w:marBottom w:val="0"/>
                  <w:divBdr>
                    <w:top w:val="none" w:sz="0" w:space="0" w:color="auto"/>
                    <w:left w:val="none" w:sz="0" w:space="0" w:color="auto"/>
                    <w:bottom w:val="none" w:sz="0" w:space="0" w:color="auto"/>
                    <w:right w:val="none" w:sz="0" w:space="0" w:color="auto"/>
                  </w:divBdr>
                  <w:divsChild>
                    <w:div w:id="341785288">
                      <w:marLeft w:val="0"/>
                      <w:marRight w:val="0"/>
                      <w:marTop w:val="0"/>
                      <w:marBottom w:val="0"/>
                      <w:divBdr>
                        <w:top w:val="none" w:sz="0" w:space="0" w:color="auto"/>
                        <w:left w:val="none" w:sz="0" w:space="0" w:color="auto"/>
                        <w:bottom w:val="none" w:sz="0" w:space="0" w:color="auto"/>
                        <w:right w:val="none" w:sz="0" w:space="0" w:color="auto"/>
                      </w:divBdr>
                      <w:divsChild>
                        <w:div w:id="2121487907">
                          <w:marLeft w:val="0"/>
                          <w:marRight w:val="0"/>
                          <w:marTop w:val="0"/>
                          <w:marBottom w:val="0"/>
                          <w:divBdr>
                            <w:top w:val="none" w:sz="0" w:space="0" w:color="auto"/>
                            <w:left w:val="none" w:sz="0" w:space="0" w:color="auto"/>
                            <w:bottom w:val="none" w:sz="0" w:space="0" w:color="auto"/>
                            <w:right w:val="none" w:sz="0" w:space="0" w:color="auto"/>
                          </w:divBdr>
                          <w:divsChild>
                            <w:div w:id="1894727831">
                              <w:marLeft w:val="0"/>
                              <w:marRight w:val="0"/>
                              <w:marTop w:val="0"/>
                              <w:marBottom w:val="0"/>
                              <w:divBdr>
                                <w:top w:val="none" w:sz="0" w:space="0" w:color="auto"/>
                                <w:left w:val="none" w:sz="0" w:space="0" w:color="auto"/>
                                <w:bottom w:val="none" w:sz="0" w:space="0" w:color="auto"/>
                                <w:right w:val="none" w:sz="0" w:space="0" w:color="auto"/>
                              </w:divBdr>
                              <w:divsChild>
                                <w:div w:id="748696356">
                                  <w:marLeft w:val="0"/>
                                  <w:marRight w:val="0"/>
                                  <w:marTop w:val="0"/>
                                  <w:marBottom w:val="0"/>
                                  <w:divBdr>
                                    <w:top w:val="none" w:sz="0" w:space="0" w:color="auto"/>
                                    <w:left w:val="none" w:sz="0" w:space="0" w:color="auto"/>
                                    <w:bottom w:val="none" w:sz="0" w:space="0" w:color="auto"/>
                                    <w:right w:val="none" w:sz="0" w:space="0" w:color="auto"/>
                                  </w:divBdr>
                                  <w:divsChild>
                                    <w:div w:id="1159422253">
                                      <w:marLeft w:val="0"/>
                                      <w:marRight w:val="0"/>
                                      <w:marTop w:val="0"/>
                                      <w:marBottom w:val="0"/>
                                      <w:divBdr>
                                        <w:top w:val="none" w:sz="0" w:space="0" w:color="auto"/>
                                        <w:left w:val="none" w:sz="0" w:space="0" w:color="auto"/>
                                        <w:bottom w:val="none" w:sz="0" w:space="0" w:color="auto"/>
                                        <w:right w:val="none" w:sz="0" w:space="0" w:color="auto"/>
                                      </w:divBdr>
                                      <w:divsChild>
                                        <w:div w:id="2076392073">
                                          <w:marLeft w:val="0"/>
                                          <w:marRight w:val="0"/>
                                          <w:marTop w:val="0"/>
                                          <w:marBottom w:val="0"/>
                                          <w:divBdr>
                                            <w:top w:val="none" w:sz="0" w:space="0" w:color="auto"/>
                                            <w:left w:val="none" w:sz="0" w:space="0" w:color="auto"/>
                                            <w:bottom w:val="none" w:sz="0" w:space="0" w:color="auto"/>
                                            <w:right w:val="none" w:sz="0" w:space="0" w:color="auto"/>
                                          </w:divBdr>
                                          <w:divsChild>
                                            <w:div w:id="3187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596924">
          <w:marLeft w:val="0"/>
          <w:marRight w:val="0"/>
          <w:marTop w:val="0"/>
          <w:marBottom w:val="0"/>
          <w:divBdr>
            <w:top w:val="none" w:sz="0" w:space="0" w:color="auto"/>
            <w:left w:val="none" w:sz="0" w:space="0" w:color="auto"/>
            <w:bottom w:val="none" w:sz="0" w:space="0" w:color="auto"/>
            <w:right w:val="none" w:sz="0" w:space="0" w:color="auto"/>
          </w:divBdr>
          <w:divsChild>
            <w:div w:id="802119764">
              <w:marLeft w:val="0"/>
              <w:marRight w:val="0"/>
              <w:marTop w:val="0"/>
              <w:marBottom w:val="0"/>
              <w:divBdr>
                <w:top w:val="none" w:sz="0" w:space="0" w:color="auto"/>
                <w:left w:val="none" w:sz="0" w:space="0" w:color="auto"/>
                <w:bottom w:val="none" w:sz="0" w:space="0" w:color="auto"/>
                <w:right w:val="none" w:sz="0" w:space="0" w:color="auto"/>
              </w:divBdr>
              <w:divsChild>
                <w:div w:id="1877237427">
                  <w:marLeft w:val="0"/>
                  <w:marRight w:val="0"/>
                  <w:marTop w:val="0"/>
                  <w:marBottom w:val="0"/>
                  <w:divBdr>
                    <w:top w:val="none" w:sz="0" w:space="0" w:color="auto"/>
                    <w:left w:val="none" w:sz="0" w:space="0" w:color="auto"/>
                    <w:bottom w:val="none" w:sz="0" w:space="0" w:color="auto"/>
                    <w:right w:val="none" w:sz="0" w:space="0" w:color="auto"/>
                  </w:divBdr>
                  <w:divsChild>
                    <w:div w:id="330067885">
                      <w:marLeft w:val="0"/>
                      <w:marRight w:val="0"/>
                      <w:marTop w:val="0"/>
                      <w:marBottom w:val="0"/>
                      <w:divBdr>
                        <w:top w:val="none" w:sz="0" w:space="0" w:color="auto"/>
                        <w:left w:val="none" w:sz="0" w:space="0" w:color="auto"/>
                        <w:bottom w:val="none" w:sz="0" w:space="0" w:color="auto"/>
                        <w:right w:val="none" w:sz="0" w:space="0" w:color="auto"/>
                      </w:divBdr>
                      <w:divsChild>
                        <w:div w:id="1814562126">
                          <w:marLeft w:val="0"/>
                          <w:marRight w:val="0"/>
                          <w:marTop w:val="0"/>
                          <w:marBottom w:val="0"/>
                          <w:divBdr>
                            <w:top w:val="none" w:sz="0" w:space="0" w:color="auto"/>
                            <w:left w:val="none" w:sz="0" w:space="0" w:color="auto"/>
                            <w:bottom w:val="none" w:sz="0" w:space="0" w:color="auto"/>
                            <w:right w:val="none" w:sz="0" w:space="0" w:color="auto"/>
                          </w:divBdr>
                          <w:divsChild>
                            <w:div w:id="1667690">
                              <w:marLeft w:val="0"/>
                              <w:marRight w:val="0"/>
                              <w:marTop w:val="0"/>
                              <w:marBottom w:val="0"/>
                              <w:divBdr>
                                <w:top w:val="none" w:sz="0" w:space="0" w:color="auto"/>
                                <w:left w:val="none" w:sz="0" w:space="0" w:color="auto"/>
                                <w:bottom w:val="none" w:sz="0" w:space="0" w:color="auto"/>
                                <w:right w:val="none" w:sz="0" w:space="0" w:color="auto"/>
                              </w:divBdr>
                              <w:divsChild>
                                <w:div w:id="1459300445">
                                  <w:marLeft w:val="0"/>
                                  <w:marRight w:val="0"/>
                                  <w:marTop w:val="0"/>
                                  <w:marBottom w:val="0"/>
                                  <w:divBdr>
                                    <w:top w:val="none" w:sz="0" w:space="0" w:color="auto"/>
                                    <w:left w:val="none" w:sz="0" w:space="0" w:color="auto"/>
                                    <w:bottom w:val="none" w:sz="0" w:space="0" w:color="auto"/>
                                    <w:right w:val="none" w:sz="0" w:space="0" w:color="auto"/>
                                  </w:divBdr>
                                  <w:divsChild>
                                    <w:div w:id="385420131">
                                      <w:marLeft w:val="0"/>
                                      <w:marRight w:val="0"/>
                                      <w:marTop w:val="0"/>
                                      <w:marBottom w:val="0"/>
                                      <w:divBdr>
                                        <w:top w:val="none" w:sz="0" w:space="0" w:color="auto"/>
                                        <w:left w:val="none" w:sz="0" w:space="0" w:color="auto"/>
                                        <w:bottom w:val="none" w:sz="0" w:space="0" w:color="auto"/>
                                        <w:right w:val="none" w:sz="0" w:space="0" w:color="auto"/>
                                      </w:divBdr>
                                      <w:divsChild>
                                        <w:div w:id="349449069">
                                          <w:marLeft w:val="0"/>
                                          <w:marRight w:val="0"/>
                                          <w:marTop w:val="0"/>
                                          <w:marBottom w:val="0"/>
                                          <w:divBdr>
                                            <w:top w:val="none" w:sz="0" w:space="0" w:color="auto"/>
                                            <w:left w:val="none" w:sz="0" w:space="0" w:color="auto"/>
                                            <w:bottom w:val="none" w:sz="0" w:space="0" w:color="auto"/>
                                            <w:right w:val="none" w:sz="0" w:space="0" w:color="auto"/>
                                          </w:divBdr>
                                          <w:divsChild>
                                            <w:div w:id="12206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2027">
          <w:marLeft w:val="0"/>
          <w:marRight w:val="0"/>
          <w:marTop w:val="0"/>
          <w:marBottom w:val="0"/>
          <w:divBdr>
            <w:top w:val="none" w:sz="0" w:space="0" w:color="auto"/>
            <w:left w:val="none" w:sz="0" w:space="0" w:color="auto"/>
            <w:bottom w:val="none" w:sz="0" w:space="0" w:color="auto"/>
            <w:right w:val="none" w:sz="0" w:space="0" w:color="auto"/>
          </w:divBdr>
          <w:divsChild>
            <w:div w:id="1057892893">
              <w:marLeft w:val="0"/>
              <w:marRight w:val="0"/>
              <w:marTop w:val="0"/>
              <w:marBottom w:val="0"/>
              <w:divBdr>
                <w:top w:val="none" w:sz="0" w:space="0" w:color="auto"/>
                <w:left w:val="none" w:sz="0" w:space="0" w:color="auto"/>
                <w:bottom w:val="none" w:sz="0" w:space="0" w:color="auto"/>
                <w:right w:val="none" w:sz="0" w:space="0" w:color="auto"/>
              </w:divBdr>
              <w:divsChild>
                <w:div w:id="1522205998">
                  <w:marLeft w:val="0"/>
                  <w:marRight w:val="0"/>
                  <w:marTop w:val="0"/>
                  <w:marBottom w:val="0"/>
                  <w:divBdr>
                    <w:top w:val="none" w:sz="0" w:space="0" w:color="auto"/>
                    <w:left w:val="none" w:sz="0" w:space="0" w:color="auto"/>
                    <w:bottom w:val="none" w:sz="0" w:space="0" w:color="auto"/>
                    <w:right w:val="none" w:sz="0" w:space="0" w:color="auto"/>
                  </w:divBdr>
                  <w:divsChild>
                    <w:div w:id="189077231">
                      <w:marLeft w:val="0"/>
                      <w:marRight w:val="0"/>
                      <w:marTop w:val="0"/>
                      <w:marBottom w:val="0"/>
                      <w:divBdr>
                        <w:top w:val="none" w:sz="0" w:space="0" w:color="auto"/>
                        <w:left w:val="none" w:sz="0" w:space="0" w:color="auto"/>
                        <w:bottom w:val="none" w:sz="0" w:space="0" w:color="auto"/>
                        <w:right w:val="none" w:sz="0" w:space="0" w:color="auto"/>
                      </w:divBdr>
                      <w:divsChild>
                        <w:div w:id="1185633026">
                          <w:marLeft w:val="0"/>
                          <w:marRight w:val="0"/>
                          <w:marTop w:val="0"/>
                          <w:marBottom w:val="0"/>
                          <w:divBdr>
                            <w:top w:val="none" w:sz="0" w:space="0" w:color="auto"/>
                            <w:left w:val="none" w:sz="0" w:space="0" w:color="auto"/>
                            <w:bottom w:val="none" w:sz="0" w:space="0" w:color="auto"/>
                            <w:right w:val="none" w:sz="0" w:space="0" w:color="auto"/>
                          </w:divBdr>
                          <w:divsChild>
                            <w:div w:id="1168252081">
                              <w:marLeft w:val="0"/>
                              <w:marRight w:val="0"/>
                              <w:marTop w:val="0"/>
                              <w:marBottom w:val="0"/>
                              <w:divBdr>
                                <w:top w:val="none" w:sz="0" w:space="0" w:color="auto"/>
                                <w:left w:val="none" w:sz="0" w:space="0" w:color="auto"/>
                                <w:bottom w:val="none" w:sz="0" w:space="0" w:color="auto"/>
                                <w:right w:val="none" w:sz="0" w:space="0" w:color="auto"/>
                              </w:divBdr>
                              <w:divsChild>
                                <w:div w:id="1939171517">
                                  <w:marLeft w:val="0"/>
                                  <w:marRight w:val="0"/>
                                  <w:marTop w:val="0"/>
                                  <w:marBottom w:val="0"/>
                                  <w:divBdr>
                                    <w:top w:val="none" w:sz="0" w:space="0" w:color="auto"/>
                                    <w:left w:val="none" w:sz="0" w:space="0" w:color="auto"/>
                                    <w:bottom w:val="none" w:sz="0" w:space="0" w:color="auto"/>
                                    <w:right w:val="none" w:sz="0" w:space="0" w:color="auto"/>
                                  </w:divBdr>
                                  <w:divsChild>
                                    <w:div w:id="51000006">
                                      <w:marLeft w:val="0"/>
                                      <w:marRight w:val="0"/>
                                      <w:marTop w:val="0"/>
                                      <w:marBottom w:val="0"/>
                                      <w:divBdr>
                                        <w:top w:val="none" w:sz="0" w:space="0" w:color="auto"/>
                                        <w:left w:val="none" w:sz="0" w:space="0" w:color="auto"/>
                                        <w:bottom w:val="none" w:sz="0" w:space="0" w:color="auto"/>
                                        <w:right w:val="none" w:sz="0" w:space="0" w:color="auto"/>
                                      </w:divBdr>
                                      <w:divsChild>
                                        <w:div w:id="1898930173">
                                          <w:marLeft w:val="0"/>
                                          <w:marRight w:val="0"/>
                                          <w:marTop w:val="0"/>
                                          <w:marBottom w:val="0"/>
                                          <w:divBdr>
                                            <w:top w:val="none" w:sz="0" w:space="0" w:color="auto"/>
                                            <w:left w:val="none" w:sz="0" w:space="0" w:color="auto"/>
                                            <w:bottom w:val="none" w:sz="0" w:space="0" w:color="auto"/>
                                            <w:right w:val="none" w:sz="0" w:space="0" w:color="auto"/>
                                          </w:divBdr>
                                          <w:divsChild>
                                            <w:div w:id="5969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070622">
          <w:marLeft w:val="0"/>
          <w:marRight w:val="0"/>
          <w:marTop w:val="0"/>
          <w:marBottom w:val="0"/>
          <w:divBdr>
            <w:top w:val="none" w:sz="0" w:space="0" w:color="auto"/>
            <w:left w:val="none" w:sz="0" w:space="0" w:color="auto"/>
            <w:bottom w:val="none" w:sz="0" w:space="0" w:color="auto"/>
            <w:right w:val="none" w:sz="0" w:space="0" w:color="auto"/>
          </w:divBdr>
          <w:divsChild>
            <w:div w:id="898636920">
              <w:marLeft w:val="0"/>
              <w:marRight w:val="0"/>
              <w:marTop w:val="0"/>
              <w:marBottom w:val="0"/>
              <w:divBdr>
                <w:top w:val="none" w:sz="0" w:space="0" w:color="auto"/>
                <w:left w:val="none" w:sz="0" w:space="0" w:color="auto"/>
                <w:bottom w:val="none" w:sz="0" w:space="0" w:color="auto"/>
                <w:right w:val="none" w:sz="0" w:space="0" w:color="auto"/>
              </w:divBdr>
              <w:divsChild>
                <w:div w:id="643464689">
                  <w:marLeft w:val="0"/>
                  <w:marRight w:val="0"/>
                  <w:marTop w:val="0"/>
                  <w:marBottom w:val="0"/>
                  <w:divBdr>
                    <w:top w:val="none" w:sz="0" w:space="0" w:color="auto"/>
                    <w:left w:val="none" w:sz="0" w:space="0" w:color="auto"/>
                    <w:bottom w:val="none" w:sz="0" w:space="0" w:color="auto"/>
                    <w:right w:val="none" w:sz="0" w:space="0" w:color="auto"/>
                  </w:divBdr>
                  <w:divsChild>
                    <w:div w:id="1169831991">
                      <w:marLeft w:val="0"/>
                      <w:marRight w:val="0"/>
                      <w:marTop w:val="0"/>
                      <w:marBottom w:val="0"/>
                      <w:divBdr>
                        <w:top w:val="none" w:sz="0" w:space="0" w:color="auto"/>
                        <w:left w:val="none" w:sz="0" w:space="0" w:color="auto"/>
                        <w:bottom w:val="none" w:sz="0" w:space="0" w:color="auto"/>
                        <w:right w:val="none" w:sz="0" w:space="0" w:color="auto"/>
                      </w:divBdr>
                      <w:divsChild>
                        <w:div w:id="294025239">
                          <w:marLeft w:val="0"/>
                          <w:marRight w:val="0"/>
                          <w:marTop w:val="0"/>
                          <w:marBottom w:val="0"/>
                          <w:divBdr>
                            <w:top w:val="none" w:sz="0" w:space="0" w:color="auto"/>
                            <w:left w:val="none" w:sz="0" w:space="0" w:color="auto"/>
                            <w:bottom w:val="none" w:sz="0" w:space="0" w:color="auto"/>
                            <w:right w:val="none" w:sz="0" w:space="0" w:color="auto"/>
                          </w:divBdr>
                          <w:divsChild>
                            <w:div w:id="1452431510">
                              <w:marLeft w:val="0"/>
                              <w:marRight w:val="0"/>
                              <w:marTop w:val="0"/>
                              <w:marBottom w:val="0"/>
                              <w:divBdr>
                                <w:top w:val="none" w:sz="0" w:space="0" w:color="auto"/>
                                <w:left w:val="none" w:sz="0" w:space="0" w:color="auto"/>
                                <w:bottom w:val="none" w:sz="0" w:space="0" w:color="auto"/>
                                <w:right w:val="none" w:sz="0" w:space="0" w:color="auto"/>
                              </w:divBdr>
                              <w:divsChild>
                                <w:div w:id="1896701240">
                                  <w:marLeft w:val="0"/>
                                  <w:marRight w:val="0"/>
                                  <w:marTop w:val="0"/>
                                  <w:marBottom w:val="0"/>
                                  <w:divBdr>
                                    <w:top w:val="none" w:sz="0" w:space="0" w:color="auto"/>
                                    <w:left w:val="none" w:sz="0" w:space="0" w:color="auto"/>
                                    <w:bottom w:val="none" w:sz="0" w:space="0" w:color="auto"/>
                                    <w:right w:val="none" w:sz="0" w:space="0" w:color="auto"/>
                                  </w:divBdr>
                                  <w:divsChild>
                                    <w:div w:id="930819028">
                                      <w:marLeft w:val="0"/>
                                      <w:marRight w:val="0"/>
                                      <w:marTop w:val="0"/>
                                      <w:marBottom w:val="0"/>
                                      <w:divBdr>
                                        <w:top w:val="none" w:sz="0" w:space="0" w:color="auto"/>
                                        <w:left w:val="none" w:sz="0" w:space="0" w:color="auto"/>
                                        <w:bottom w:val="none" w:sz="0" w:space="0" w:color="auto"/>
                                        <w:right w:val="none" w:sz="0" w:space="0" w:color="auto"/>
                                      </w:divBdr>
                                      <w:divsChild>
                                        <w:div w:id="1001160561">
                                          <w:marLeft w:val="0"/>
                                          <w:marRight w:val="0"/>
                                          <w:marTop w:val="0"/>
                                          <w:marBottom w:val="0"/>
                                          <w:divBdr>
                                            <w:top w:val="none" w:sz="0" w:space="0" w:color="auto"/>
                                            <w:left w:val="none" w:sz="0" w:space="0" w:color="auto"/>
                                            <w:bottom w:val="none" w:sz="0" w:space="0" w:color="auto"/>
                                            <w:right w:val="none" w:sz="0" w:space="0" w:color="auto"/>
                                          </w:divBdr>
                                          <w:divsChild>
                                            <w:div w:id="20892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217161">
          <w:marLeft w:val="0"/>
          <w:marRight w:val="0"/>
          <w:marTop w:val="0"/>
          <w:marBottom w:val="0"/>
          <w:divBdr>
            <w:top w:val="none" w:sz="0" w:space="0" w:color="auto"/>
            <w:left w:val="none" w:sz="0" w:space="0" w:color="auto"/>
            <w:bottom w:val="none" w:sz="0" w:space="0" w:color="auto"/>
            <w:right w:val="none" w:sz="0" w:space="0" w:color="auto"/>
          </w:divBdr>
          <w:divsChild>
            <w:div w:id="2017150419">
              <w:marLeft w:val="0"/>
              <w:marRight w:val="0"/>
              <w:marTop w:val="0"/>
              <w:marBottom w:val="0"/>
              <w:divBdr>
                <w:top w:val="none" w:sz="0" w:space="0" w:color="auto"/>
                <w:left w:val="none" w:sz="0" w:space="0" w:color="auto"/>
                <w:bottom w:val="none" w:sz="0" w:space="0" w:color="auto"/>
                <w:right w:val="none" w:sz="0" w:space="0" w:color="auto"/>
              </w:divBdr>
              <w:divsChild>
                <w:div w:id="45642473">
                  <w:marLeft w:val="0"/>
                  <w:marRight w:val="0"/>
                  <w:marTop w:val="0"/>
                  <w:marBottom w:val="0"/>
                  <w:divBdr>
                    <w:top w:val="none" w:sz="0" w:space="0" w:color="auto"/>
                    <w:left w:val="none" w:sz="0" w:space="0" w:color="auto"/>
                    <w:bottom w:val="none" w:sz="0" w:space="0" w:color="auto"/>
                    <w:right w:val="none" w:sz="0" w:space="0" w:color="auto"/>
                  </w:divBdr>
                  <w:divsChild>
                    <w:div w:id="1923370546">
                      <w:marLeft w:val="0"/>
                      <w:marRight w:val="0"/>
                      <w:marTop w:val="0"/>
                      <w:marBottom w:val="0"/>
                      <w:divBdr>
                        <w:top w:val="none" w:sz="0" w:space="0" w:color="auto"/>
                        <w:left w:val="none" w:sz="0" w:space="0" w:color="auto"/>
                        <w:bottom w:val="none" w:sz="0" w:space="0" w:color="auto"/>
                        <w:right w:val="none" w:sz="0" w:space="0" w:color="auto"/>
                      </w:divBdr>
                      <w:divsChild>
                        <w:div w:id="602805646">
                          <w:marLeft w:val="0"/>
                          <w:marRight w:val="0"/>
                          <w:marTop w:val="0"/>
                          <w:marBottom w:val="0"/>
                          <w:divBdr>
                            <w:top w:val="none" w:sz="0" w:space="0" w:color="auto"/>
                            <w:left w:val="none" w:sz="0" w:space="0" w:color="auto"/>
                            <w:bottom w:val="none" w:sz="0" w:space="0" w:color="auto"/>
                            <w:right w:val="none" w:sz="0" w:space="0" w:color="auto"/>
                          </w:divBdr>
                          <w:divsChild>
                            <w:div w:id="860432001">
                              <w:marLeft w:val="0"/>
                              <w:marRight w:val="0"/>
                              <w:marTop w:val="0"/>
                              <w:marBottom w:val="0"/>
                              <w:divBdr>
                                <w:top w:val="none" w:sz="0" w:space="0" w:color="auto"/>
                                <w:left w:val="none" w:sz="0" w:space="0" w:color="auto"/>
                                <w:bottom w:val="none" w:sz="0" w:space="0" w:color="auto"/>
                                <w:right w:val="none" w:sz="0" w:space="0" w:color="auto"/>
                              </w:divBdr>
                              <w:divsChild>
                                <w:div w:id="1862939830">
                                  <w:marLeft w:val="0"/>
                                  <w:marRight w:val="0"/>
                                  <w:marTop w:val="0"/>
                                  <w:marBottom w:val="0"/>
                                  <w:divBdr>
                                    <w:top w:val="none" w:sz="0" w:space="0" w:color="auto"/>
                                    <w:left w:val="none" w:sz="0" w:space="0" w:color="auto"/>
                                    <w:bottom w:val="none" w:sz="0" w:space="0" w:color="auto"/>
                                    <w:right w:val="none" w:sz="0" w:space="0" w:color="auto"/>
                                  </w:divBdr>
                                  <w:divsChild>
                                    <w:div w:id="2068066957">
                                      <w:marLeft w:val="0"/>
                                      <w:marRight w:val="0"/>
                                      <w:marTop w:val="0"/>
                                      <w:marBottom w:val="0"/>
                                      <w:divBdr>
                                        <w:top w:val="none" w:sz="0" w:space="0" w:color="auto"/>
                                        <w:left w:val="none" w:sz="0" w:space="0" w:color="auto"/>
                                        <w:bottom w:val="none" w:sz="0" w:space="0" w:color="auto"/>
                                        <w:right w:val="none" w:sz="0" w:space="0" w:color="auto"/>
                                      </w:divBdr>
                                      <w:divsChild>
                                        <w:div w:id="139617444">
                                          <w:marLeft w:val="0"/>
                                          <w:marRight w:val="0"/>
                                          <w:marTop w:val="0"/>
                                          <w:marBottom w:val="0"/>
                                          <w:divBdr>
                                            <w:top w:val="none" w:sz="0" w:space="0" w:color="auto"/>
                                            <w:left w:val="none" w:sz="0" w:space="0" w:color="auto"/>
                                            <w:bottom w:val="none" w:sz="0" w:space="0" w:color="auto"/>
                                            <w:right w:val="none" w:sz="0" w:space="0" w:color="auto"/>
                                          </w:divBdr>
                                          <w:divsChild>
                                            <w:div w:id="30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3388">
          <w:marLeft w:val="0"/>
          <w:marRight w:val="0"/>
          <w:marTop w:val="0"/>
          <w:marBottom w:val="0"/>
          <w:divBdr>
            <w:top w:val="none" w:sz="0" w:space="0" w:color="auto"/>
            <w:left w:val="none" w:sz="0" w:space="0" w:color="auto"/>
            <w:bottom w:val="none" w:sz="0" w:space="0" w:color="auto"/>
            <w:right w:val="none" w:sz="0" w:space="0" w:color="auto"/>
          </w:divBdr>
          <w:divsChild>
            <w:div w:id="732966270">
              <w:marLeft w:val="0"/>
              <w:marRight w:val="0"/>
              <w:marTop w:val="0"/>
              <w:marBottom w:val="0"/>
              <w:divBdr>
                <w:top w:val="none" w:sz="0" w:space="0" w:color="auto"/>
                <w:left w:val="none" w:sz="0" w:space="0" w:color="auto"/>
                <w:bottom w:val="none" w:sz="0" w:space="0" w:color="auto"/>
                <w:right w:val="none" w:sz="0" w:space="0" w:color="auto"/>
              </w:divBdr>
              <w:divsChild>
                <w:div w:id="1226524515">
                  <w:marLeft w:val="0"/>
                  <w:marRight w:val="0"/>
                  <w:marTop w:val="0"/>
                  <w:marBottom w:val="0"/>
                  <w:divBdr>
                    <w:top w:val="none" w:sz="0" w:space="0" w:color="auto"/>
                    <w:left w:val="none" w:sz="0" w:space="0" w:color="auto"/>
                    <w:bottom w:val="none" w:sz="0" w:space="0" w:color="auto"/>
                    <w:right w:val="none" w:sz="0" w:space="0" w:color="auto"/>
                  </w:divBdr>
                  <w:divsChild>
                    <w:div w:id="109210009">
                      <w:marLeft w:val="0"/>
                      <w:marRight w:val="0"/>
                      <w:marTop w:val="0"/>
                      <w:marBottom w:val="0"/>
                      <w:divBdr>
                        <w:top w:val="none" w:sz="0" w:space="0" w:color="auto"/>
                        <w:left w:val="none" w:sz="0" w:space="0" w:color="auto"/>
                        <w:bottom w:val="none" w:sz="0" w:space="0" w:color="auto"/>
                        <w:right w:val="none" w:sz="0" w:space="0" w:color="auto"/>
                      </w:divBdr>
                      <w:divsChild>
                        <w:div w:id="1297295323">
                          <w:marLeft w:val="0"/>
                          <w:marRight w:val="0"/>
                          <w:marTop w:val="0"/>
                          <w:marBottom w:val="0"/>
                          <w:divBdr>
                            <w:top w:val="none" w:sz="0" w:space="0" w:color="auto"/>
                            <w:left w:val="none" w:sz="0" w:space="0" w:color="auto"/>
                            <w:bottom w:val="none" w:sz="0" w:space="0" w:color="auto"/>
                            <w:right w:val="none" w:sz="0" w:space="0" w:color="auto"/>
                          </w:divBdr>
                          <w:divsChild>
                            <w:div w:id="1507593482">
                              <w:marLeft w:val="0"/>
                              <w:marRight w:val="0"/>
                              <w:marTop w:val="0"/>
                              <w:marBottom w:val="0"/>
                              <w:divBdr>
                                <w:top w:val="none" w:sz="0" w:space="0" w:color="auto"/>
                                <w:left w:val="none" w:sz="0" w:space="0" w:color="auto"/>
                                <w:bottom w:val="none" w:sz="0" w:space="0" w:color="auto"/>
                                <w:right w:val="none" w:sz="0" w:space="0" w:color="auto"/>
                              </w:divBdr>
                              <w:divsChild>
                                <w:div w:id="753631040">
                                  <w:marLeft w:val="0"/>
                                  <w:marRight w:val="0"/>
                                  <w:marTop w:val="0"/>
                                  <w:marBottom w:val="0"/>
                                  <w:divBdr>
                                    <w:top w:val="none" w:sz="0" w:space="0" w:color="auto"/>
                                    <w:left w:val="none" w:sz="0" w:space="0" w:color="auto"/>
                                    <w:bottom w:val="none" w:sz="0" w:space="0" w:color="auto"/>
                                    <w:right w:val="none" w:sz="0" w:space="0" w:color="auto"/>
                                  </w:divBdr>
                                  <w:divsChild>
                                    <w:div w:id="1197309675">
                                      <w:marLeft w:val="0"/>
                                      <w:marRight w:val="0"/>
                                      <w:marTop w:val="0"/>
                                      <w:marBottom w:val="0"/>
                                      <w:divBdr>
                                        <w:top w:val="none" w:sz="0" w:space="0" w:color="auto"/>
                                        <w:left w:val="none" w:sz="0" w:space="0" w:color="auto"/>
                                        <w:bottom w:val="none" w:sz="0" w:space="0" w:color="auto"/>
                                        <w:right w:val="none" w:sz="0" w:space="0" w:color="auto"/>
                                      </w:divBdr>
                                      <w:divsChild>
                                        <w:div w:id="368261489">
                                          <w:marLeft w:val="0"/>
                                          <w:marRight w:val="0"/>
                                          <w:marTop w:val="0"/>
                                          <w:marBottom w:val="0"/>
                                          <w:divBdr>
                                            <w:top w:val="none" w:sz="0" w:space="0" w:color="auto"/>
                                            <w:left w:val="none" w:sz="0" w:space="0" w:color="auto"/>
                                            <w:bottom w:val="none" w:sz="0" w:space="0" w:color="auto"/>
                                            <w:right w:val="none" w:sz="0" w:space="0" w:color="auto"/>
                                          </w:divBdr>
                                          <w:divsChild>
                                            <w:div w:id="6285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265333">
          <w:marLeft w:val="0"/>
          <w:marRight w:val="0"/>
          <w:marTop w:val="0"/>
          <w:marBottom w:val="0"/>
          <w:divBdr>
            <w:top w:val="none" w:sz="0" w:space="0" w:color="auto"/>
            <w:left w:val="none" w:sz="0" w:space="0" w:color="auto"/>
            <w:bottom w:val="none" w:sz="0" w:space="0" w:color="auto"/>
            <w:right w:val="none" w:sz="0" w:space="0" w:color="auto"/>
          </w:divBdr>
          <w:divsChild>
            <w:div w:id="988823629">
              <w:marLeft w:val="0"/>
              <w:marRight w:val="0"/>
              <w:marTop w:val="0"/>
              <w:marBottom w:val="0"/>
              <w:divBdr>
                <w:top w:val="none" w:sz="0" w:space="0" w:color="auto"/>
                <w:left w:val="none" w:sz="0" w:space="0" w:color="auto"/>
                <w:bottom w:val="none" w:sz="0" w:space="0" w:color="auto"/>
                <w:right w:val="none" w:sz="0" w:space="0" w:color="auto"/>
              </w:divBdr>
              <w:divsChild>
                <w:div w:id="1481115400">
                  <w:marLeft w:val="0"/>
                  <w:marRight w:val="0"/>
                  <w:marTop w:val="0"/>
                  <w:marBottom w:val="0"/>
                  <w:divBdr>
                    <w:top w:val="none" w:sz="0" w:space="0" w:color="auto"/>
                    <w:left w:val="none" w:sz="0" w:space="0" w:color="auto"/>
                    <w:bottom w:val="none" w:sz="0" w:space="0" w:color="auto"/>
                    <w:right w:val="none" w:sz="0" w:space="0" w:color="auto"/>
                  </w:divBdr>
                  <w:divsChild>
                    <w:div w:id="1689601498">
                      <w:marLeft w:val="0"/>
                      <w:marRight w:val="0"/>
                      <w:marTop w:val="0"/>
                      <w:marBottom w:val="0"/>
                      <w:divBdr>
                        <w:top w:val="none" w:sz="0" w:space="0" w:color="auto"/>
                        <w:left w:val="none" w:sz="0" w:space="0" w:color="auto"/>
                        <w:bottom w:val="none" w:sz="0" w:space="0" w:color="auto"/>
                        <w:right w:val="none" w:sz="0" w:space="0" w:color="auto"/>
                      </w:divBdr>
                      <w:divsChild>
                        <w:div w:id="609824217">
                          <w:marLeft w:val="0"/>
                          <w:marRight w:val="0"/>
                          <w:marTop w:val="0"/>
                          <w:marBottom w:val="0"/>
                          <w:divBdr>
                            <w:top w:val="none" w:sz="0" w:space="0" w:color="auto"/>
                            <w:left w:val="none" w:sz="0" w:space="0" w:color="auto"/>
                            <w:bottom w:val="none" w:sz="0" w:space="0" w:color="auto"/>
                            <w:right w:val="none" w:sz="0" w:space="0" w:color="auto"/>
                          </w:divBdr>
                          <w:divsChild>
                            <w:div w:id="1537497499">
                              <w:marLeft w:val="0"/>
                              <w:marRight w:val="0"/>
                              <w:marTop w:val="0"/>
                              <w:marBottom w:val="0"/>
                              <w:divBdr>
                                <w:top w:val="none" w:sz="0" w:space="0" w:color="auto"/>
                                <w:left w:val="none" w:sz="0" w:space="0" w:color="auto"/>
                                <w:bottom w:val="none" w:sz="0" w:space="0" w:color="auto"/>
                                <w:right w:val="none" w:sz="0" w:space="0" w:color="auto"/>
                              </w:divBdr>
                              <w:divsChild>
                                <w:div w:id="872882581">
                                  <w:marLeft w:val="0"/>
                                  <w:marRight w:val="0"/>
                                  <w:marTop w:val="0"/>
                                  <w:marBottom w:val="0"/>
                                  <w:divBdr>
                                    <w:top w:val="none" w:sz="0" w:space="0" w:color="auto"/>
                                    <w:left w:val="none" w:sz="0" w:space="0" w:color="auto"/>
                                    <w:bottom w:val="none" w:sz="0" w:space="0" w:color="auto"/>
                                    <w:right w:val="none" w:sz="0" w:space="0" w:color="auto"/>
                                  </w:divBdr>
                                  <w:divsChild>
                                    <w:div w:id="1078015525">
                                      <w:marLeft w:val="0"/>
                                      <w:marRight w:val="0"/>
                                      <w:marTop w:val="0"/>
                                      <w:marBottom w:val="0"/>
                                      <w:divBdr>
                                        <w:top w:val="none" w:sz="0" w:space="0" w:color="auto"/>
                                        <w:left w:val="none" w:sz="0" w:space="0" w:color="auto"/>
                                        <w:bottom w:val="none" w:sz="0" w:space="0" w:color="auto"/>
                                        <w:right w:val="none" w:sz="0" w:space="0" w:color="auto"/>
                                      </w:divBdr>
                                      <w:divsChild>
                                        <w:div w:id="1507786814">
                                          <w:marLeft w:val="0"/>
                                          <w:marRight w:val="0"/>
                                          <w:marTop w:val="0"/>
                                          <w:marBottom w:val="0"/>
                                          <w:divBdr>
                                            <w:top w:val="none" w:sz="0" w:space="0" w:color="auto"/>
                                            <w:left w:val="none" w:sz="0" w:space="0" w:color="auto"/>
                                            <w:bottom w:val="none" w:sz="0" w:space="0" w:color="auto"/>
                                            <w:right w:val="none" w:sz="0" w:space="0" w:color="auto"/>
                                          </w:divBdr>
                                          <w:divsChild>
                                            <w:div w:id="1431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928267">
      <w:bodyDiv w:val="1"/>
      <w:marLeft w:val="0"/>
      <w:marRight w:val="0"/>
      <w:marTop w:val="0"/>
      <w:marBottom w:val="0"/>
      <w:divBdr>
        <w:top w:val="none" w:sz="0" w:space="0" w:color="auto"/>
        <w:left w:val="none" w:sz="0" w:space="0" w:color="auto"/>
        <w:bottom w:val="none" w:sz="0" w:space="0" w:color="auto"/>
        <w:right w:val="none" w:sz="0" w:space="0" w:color="auto"/>
      </w:divBdr>
    </w:div>
    <w:div w:id="1221021713">
      <w:bodyDiv w:val="1"/>
      <w:marLeft w:val="0"/>
      <w:marRight w:val="0"/>
      <w:marTop w:val="0"/>
      <w:marBottom w:val="0"/>
      <w:divBdr>
        <w:top w:val="none" w:sz="0" w:space="0" w:color="auto"/>
        <w:left w:val="none" w:sz="0" w:space="0" w:color="auto"/>
        <w:bottom w:val="none" w:sz="0" w:space="0" w:color="auto"/>
        <w:right w:val="none" w:sz="0" w:space="0" w:color="auto"/>
      </w:divBdr>
    </w:div>
    <w:div w:id="1257708057">
      <w:bodyDiv w:val="1"/>
      <w:marLeft w:val="0"/>
      <w:marRight w:val="0"/>
      <w:marTop w:val="0"/>
      <w:marBottom w:val="0"/>
      <w:divBdr>
        <w:top w:val="none" w:sz="0" w:space="0" w:color="auto"/>
        <w:left w:val="none" w:sz="0" w:space="0" w:color="auto"/>
        <w:bottom w:val="none" w:sz="0" w:space="0" w:color="auto"/>
        <w:right w:val="none" w:sz="0" w:space="0" w:color="auto"/>
      </w:divBdr>
    </w:div>
    <w:div w:id="1261915656">
      <w:bodyDiv w:val="1"/>
      <w:marLeft w:val="0"/>
      <w:marRight w:val="0"/>
      <w:marTop w:val="0"/>
      <w:marBottom w:val="0"/>
      <w:divBdr>
        <w:top w:val="none" w:sz="0" w:space="0" w:color="auto"/>
        <w:left w:val="none" w:sz="0" w:space="0" w:color="auto"/>
        <w:bottom w:val="none" w:sz="0" w:space="0" w:color="auto"/>
        <w:right w:val="none" w:sz="0" w:space="0" w:color="auto"/>
      </w:divBdr>
      <w:divsChild>
        <w:div w:id="220410555">
          <w:marLeft w:val="0"/>
          <w:marRight w:val="0"/>
          <w:marTop w:val="0"/>
          <w:marBottom w:val="0"/>
          <w:divBdr>
            <w:top w:val="none" w:sz="0" w:space="0" w:color="auto"/>
            <w:left w:val="none" w:sz="0" w:space="0" w:color="auto"/>
            <w:bottom w:val="none" w:sz="0" w:space="0" w:color="auto"/>
            <w:right w:val="none" w:sz="0" w:space="0" w:color="auto"/>
          </w:divBdr>
          <w:divsChild>
            <w:div w:id="1492527748">
              <w:marLeft w:val="0"/>
              <w:marRight w:val="0"/>
              <w:marTop w:val="0"/>
              <w:marBottom w:val="0"/>
              <w:divBdr>
                <w:top w:val="none" w:sz="0" w:space="0" w:color="auto"/>
                <w:left w:val="none" w:sz="0" w:space="0" w:color="auto"/>
                <w:bottom w:val="none" w:sz="0" w:space="0" w:color="auto"/>
                <w:right w:val="none" w:sz="0" w:space="0" w:color="auto"/>
              </w:divBdr>
              <w:divsChild>
                <w:div w:id="1326782428">
                  <w:marLeft w:val="0"/>
                  <w:marRight w:val="0"/>
                  <w:marTop w:val="0"/>
                  <w:marBottom w:val="0"/>
                  <w:divBdr>
                    <w:top w:val="none" w:sz="0" w:space="0" w:color="auto"/>
                    <w:left w:val="none" w:sz="0" w:space="0" w:color="auto"/>
                    <w:bottom w:val="none" w:sz="0" w:space="0" w:color="auto"/>
                    <w:right w:val="none" w:sz="0" w:space="0" w:color="auto"/>
                  </w:divBdr>
                  <w:divsChild>
                    <w:div w:id="1566532096">
                      <w:marLeft w:val="0"/>
                      <w:marRight w:val="0"/>
                      <w:marTop w:val="0"/>
                      <w:marBottom w:val="0"/>
                      <w:divBdr>
                        <w:top w:val="none" w:sz="0" w:space="0" w:color="auto"/>
                        <w:left w:val="none" w:sz="0" w:space="0" w:color="auto"/>
                        <w:bottom w:val="none" w:sz="0" w:space="0" w:color="auto"/>
                        <w:right w:val="none" w:sz="0" w:space="0" w:color="auto"/>
                      </w:divBdr>
                      <w:divsChild>
                        <w:div w:id="271404200">
                          <w:marLeft w:val="0"/>
                          <w:marRight w:val="0"/>
                          <w:marTop w:val="0"/>
                          <w:marBottom w:val="0"/>
                          <w:divBdr>
                            <w:top w:val="none" w:sz="0" w:space="0" w:color="auto"/>
                            <w:left w:val="none" w:sz="0" w:space="0" w:color="auto"/>
                            <w:bottom w:val="none" w:sz="0" w:space="0" w:color="auto"/>
                            <w:right w:val="none" w:sz="0" w:space="0" w:color="auto"/>
                          </w:divBdr>
                          <w:divsChild>
                            <w:div w:id="2053379461">
                              <w:marLeft w:val="0"/>
                              <w:marRight w:val="0"/>
                              <w:marTop w:val="0"/>
                              <w:marBottom w:val="0"/>
                              <w:divBdr>
                                <w:top w:val="none" w:sz="0" w:space="0" w:color="auto"/>
                                <w:left w:val="none" w:sz="0" w:space="0" w:color="auto"/>
                                <w:bottom w:val="none" w:sz="0" w:space="0" w:color="auto"/>
                                <w:right w:val="none" w:sz="0" w:space="0" w:color="auto"/>
                              </w:divBdr>
                              <w:divsChild>
                                <w:div w:id="2011250068">
                                  <w:marLeft w:val="0"/>
                                  <w:marRight w:val="0"/>
                                  <w:marTop w:val="0"/>
                                  <w:marBottom w:val="0"/>
                                  <w:divBdr>
                                    <w:top w:val="none" w:sz="0" w:space="0" w:color="auto"/>
                                    <w:left w:val="none" w:sz="0" w:space="0" w:color="auto"/>
                                    <w:bottom w:val="none" w:sz="0" w:space="0" w:color="auto"/>
                                    <w:right w:val="none" w:sz="0" w:space="0" w:color="auto"/>
                                  </w:divBdr>
                                  <w:divsChild>
                                    <w:div w:id="1808431439">
                                      <w:marLeft w:val="0"/>
                                      <w:marRight w:val="0"/>
                                      <w:marTop w:val="0"/>
                                      <w:marBottom w:val="0"/>
                                      <w:divBdr>
                                        <w:top w:val="none" w:sz="0" w:space="0" w:color="auto"/>
                                        <w:left w:val="none" w:sz="0" w:space="0" w:color="auto"/>
                                        <w:bottom w:val="none" w:sz="0" w:space="0" w:color="auto"/>
                                        <w:right w:val="none" w:sz="0" w:space="0" w:color="auto"/>
                                      </w:divBdr>
                                      <w:divsChild>
                                        <w:div w:id="476343550">
                                          <w:marLeft w:val="0"/>
                                          <w:marRight w:val="0"/>
                                          <w:marTop w:val="0"/>
                                          <w:marBottom w:val="0"/>
                                          <w:divBdr>
                                            <w:top w:val="none" w:sz="0" w:space="0" w:color="auto"/>
                                            <w:left w:val="none" w:sz="0" w:space="0" w:color="auto"/>
                                            <w:bottom w:val="none" w:sz="0" w:space="0" w:color="auto"/>
                                            <w:right w:val="none" w:sz="0" w:space="0" w:color="auto"/>
                                          </w:divBdr>
                                          <w:divsChild>
                                            <w:div w:id="9040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004037">
      <w:bodyDiv w:val="1"/>
      <w:marLeft w:val="0"/>
      <w:marRight w:val="0"/>
      <w:marTop w:val="0"/>
      <w:marBottom w:val="0"/>
      <w:divBdr>
        <w:top w:val="none" w:sz="0" w:space="0" w:color="auto"/>
        <w:left w:val="none" w:sz="0" w:space="0" w:color="auto"/>
        <w:bottom w:val="none" w:sz="0" w:space="0" w:color="auto"/>
        <w:right w:val="none" w:sz="0" w:space="0" w:color="auto"/>
      </w:divBdr>
    </w:div>
    <w:div w:id="1270433139">
      <w:bodyDiv w:val="1"/>
      <w:marLeft w:val="0"/>
      <w:marRight w:val="0"/>
      <w:marTop w:val="0"/>
      <w:marBottom w:val="0"/>
      <w:divBdr>
        <w:top w:val="none" w:sz="0" w:space="0" w:color="auto"/>
        <w:left w:val="none" w:sz="0" w:space="0" w:color="auto"/>
        <w:bottom w:val="none" w:sz="0" w:space="0" w:color="auto"/>
        <w:right w:val="none" w:sz="0" w:space="0" w:color="auto"/>
      </w:divBdr>
    </w:div>
    <w:div w:id="1272471470">
      <w:bodyDiv w:val="1"/>
      <w:marLeft w:val="0"/>
      <w:marRight w:val="0"/>
      <w:marTop w:val="0"/>
      <w:marBottom w:val="0"/>
      <w:divBdr>
        <w:top w:val="none" w:sz="0" w:space="0" w:color="auto"/>
        <w:left w:val="none" w:sz="0" w:space="0" w:color="auto"/>
        <w:bottom w:val="none" w:sz="0" w:space="0" w:color="auto"/>
        <w:right w:val="none" w:sz="0" w:space="0" w:color="auto"/>
      </w:divBdr>
    </w:div>
    <w:div w:id="1285186409">
      <w:bodyDiv w:val="1"/>
      <w:marLeft w:val="0"/>
      <w:marRight w:val="0"/>
      <w:marTop w:val="0"/>
      <w:marBottom w:val="0"/>
      <w:divBdr>
        <w:top w:val="none" w:sz="0" w:space="0" w:color="auto"/>
        <w:left w:val="none" w:sz="0" w:space="0" w:color="auto"/>
        <w:bottom w:val="none" w:sz="0" w:space="0" w:color="auto"/>
        <w:right w:val="none" w:sz="0" w:space="0" w:color="auto"/>
      </w:divBdr>
    </w:div>
    <w:div w:id="1290893830">
      <w:bodyDiv w:val="1"/>
      <w:marLeft w:val="0"/>
      <w:marRight w:val="0"/>
      <w:marTop w:val="0"/>
      <w:marBottom w:val="0"/>
      <w:divBdr>
        <w:top w:val="none" w:sz="0" w:space="0" w:color="auto"/>
        <w:left w:val="none" w:sz="0" w:space="0" w:color="auto"/>
        <w:bottom w:val="none" w:sz="0" w:space="0" w:color="auto"/>
        <w:right w:val="none" w:sz="0" w:space="0" w:color="auto"/>
      </w:divBdr>
      <w:divsChild>
        <w:div w:id="371618299">
          <w:marLeft w:val="0"/>
          <w:marRight w:val="0"/>
          <w:marTop w:val="0"/>
          <w:marBottom w:val="0"/>
          <w:divBdr>
            <w:top w:val="none" w:sz="0" w:space="0" w:color="auto"/>
            <w:left w:val="none" w:sz="0" w:space="0" w:color="auto"/>
            <w:bottom w:val="none" w:sz="0" w:space="0" w:color="auto"/>
            <w:right w:val="none" w:sz="0" w:space="0" w:color="auto"/>
          </w:divBdr>
          <w:divsChild>
            <w:div w:id="1340962862">
              <w:marLeft w:val="0"/>
              <w:marRight w:val="0"/>
              <w:marTop w:val="0"/>
              <w:marBottom w:val="0"/>
              <w:divBdr>
                <w:top w:val="none" w:sz="0" w:space="0" w:color="auto"/>
                <w:left w:val="none" w:sz="0" w:space="0" w:color="auto"/>
                <w:bottom w:val="none" w:sz="0" w:space="0" w:color="auto"/>
                <w:right w:val="none" w:sz="0" w:space="0" w:color="auto"/>
              </w:divBdr>
              <w:divsChild>
                <w:div w:id="834998652">
                  <w:marLeft w:val="0"/>
                  <w:marRight w:val="0"/>
                  <w:marTop w:val="0"/>
                  <w:marBottom w:val="0"/>
                  <w:divBdr>
                    <w:top w:val="none" w:sz="0" w:space="0" w:color="auto"/>
                    <w:left w:val="none" w:sz="0" w:space="0" w:color="auto"/>
                    <w:bottom w:val="none" w:sz="0" w:space="0" w:color="auto"/>
                    <w:right w:val="none" w:sz="0" w:space="0" w:color="auto"/>
                  </w:divBdr>
                  <w:divsChild>
                    <w:div w:id="1808279746">
                      <w:marLeft w:val="0"/>
                      <w:marRight w:val="0"/>
                      <w:marTop w:val="0"/>
                      <w:marBottom w:val="0"/>
                      <w:divBdr>
                        <w:top w:val="none" w:sz="0" w:space="0" w:color="auto"/>
                        <w:left w:val="none" w:sz="0" w:space="0" w:color="auto"/>
                        <w:bottom w:val="none" w:sz="0" w:space="0" w:color="auto"/>
                        <w:right w:val="none" w:sz="0" w:space="0" w:color="auto"/>
                      </w:divBdr>
                      <w:divsChild>
                        <w:div w:id="1200439220">
                          <w:marLeft w:val="0"/>
                          <w:marRight w:val="0"/>
                          <w:marTop w:val="0"/>
                          <w:marBottom w:val="0"/>
                          <w:divBdr>
                            <w:top w:val="none" w:sz="0" w:space="0" w:color="auto"/>
                            <w:left w:val="none" w:sz="0" w:space="0" w:color="auto"/>
                            <w:bottom w:val="none" w:sz="0" w:space="0" w:color="auto"/>
                            <w:right w:val="none" w:sz="0" w:space="0" w:color="auto"/>
                          </w:divBdr>
                          <w:divsChild>
                            <w:div w:id="1583249375">
                              <w:marLeft w:val="0"/>
                              <w:marRight w:val="0"/>
                              <w:marTop w:val="0"/>
                              <w:marBottom w:val="0"/>
                              <w:divBdr>
                                <w:top w:val="none" w:sz="0" w:space="0" w:color="auto"/>
                                <w:left w:val="none" w:sz="0" w:space="0" w:color="auto"/>
                                <w:bottom w:val="none" w:sz="0" w:space="0" w:color="auto"/>
                                <w:right w:val="none" w:sz="0" w:space="0" w:color="auto"/>
                              </w:divBdr>
                              <w:divsChild>
                                <w:div w:id="1794321186">
                                  <w:marLeft w:val="0"/>
                                  <w:marRight w:val="0"/>
                                  <w:marTop w:val="0"/>
                                  <w:marBottom w:val="0"/>
                                  <w:divBdr>
                                    <w:top w:val="none" w:sz="0" w:space="0" w:color="auto"/>
                                    <w:left w:val="none" w:sz="0" w:space="0" w:color="auto"/>
                                    <w:bottom w:val="none" w:sz="0" w:space="0" w:color="auto"/>
                                    <w:right w:val="none" w:sz="0" w:space="0" w:color="auto"/>
                                  </w:divBdr>
                                  <w:divsChild>
                                    <w:div w:id="1376078215">
                                      <w:marLeft w:val="0"/>
                                      <w:marRight w:val="0"/>
                                      <w:marTop w:val="0"/>
                                      <w:marBottom w:val="0"/>
                                      <w:divBdr>
                                        <w:top w:val="none" w:sz="0" w:space="0" w:color="auto"/>
                                        <w:left w:val="none" w:sz="0" w:space="0" w:color="auto"/>
                                        <w:bottom w:val="none" w:sz="0" w:space="0" w:color="auto"/>
                                        <w:right w:val="none" w:sz="0" w:space="0" w:color="auto"/>
                                      </w:divBdr>
                                      <w:divsChild>
                                        <w:div w:id="592082320">
                                          <w:marLeft w:val="0"/>
                                          <w:marRight w:val="0"/>
                                          <w:marTop w:val="0"/>
                                          <w:marBottom w:val="0"/>
                                          <w:divBdr>
                                            <w:top w:val="none" w:sz="0" w:space="0" w:color="auto"/>
                                            <w:left w:val="none" w:sz="0" w:space="0" w:color="auto"/>
                                            <w:bottom w:val="none" w:sz="0" w:space="0" w:color="auto"/>
                                            <w:right w:val="none" w:sz="0" w:space="0" w:color="auto"/>
                                          </w:divBdr>
                                          <w:divsChild>
                                            <w:div w:id="12670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10935">
          <w:marLeft w:val="0"/>
          <w:marRight w:val="0"/>
          <w:marTop w:val="0"/>
          <w:marBottom w:val="0"/>
          <w:divBdr>
            <w:top w:val="none" w:sz="0" w:space="0" w:color="auto"/>
            <w:left w:val="none" w:sz="0" w:space="0" w:color="auto"/>
            <w:bottom w:val="none" w:sz="0" w:space="0" w:color="auto"/>
            <w:right w:val="none" w:sz="0" w:space="0" w:color="auto"/>
          </w:divBdr>
          <w:divsChild>
            <w:div w:id="730077601">
              <w:marLeft w:val="0"/>
              <w:marRight w:val="0"/>
              <w:marTop w:val="0"/>
              <w:marBottom w:val="0"/>
              <w:divBdr>
                <w:top w:val="none" w:sz="0" w:space="0" w:color="auto"/>
                <w:left w:val="none" w:sz="0" w:space="0" w:color="auto"/>
                <w:bottom w:val="none" w:sz="0" w:space="0" w:color="auto"/>
                <w:right w:val="none" w:sz="0" w:space="0" w:color="auto"/>
              </w:divBdr>
              <w:divsChild>
                <w:div w:id="712580483">
                  <w:marLeft w:val="0"/>
                  <w:marRight w:val="0"/>
                  <w:marTop w:val="0"/>
                  <w:marBottom w:val="0"/>
                  <w:divBdr>
                    <w:top w:val="none" w:sz="0" w:space="0" w:color="auto"/>
                    <w:left w:val="none" w:sz="0" w:space="0" w:color="auto"/>
                    <w:bottom w:val="none" w:sz="0" w:space="0" w:color="auto"/>
                    <w:right w:val="none" w:sz="0" w:space="0" w:color="auto"/>
                  </w:divBdr>
                  <w:divsChild>
                    <w:div w:id="1057318023">
                      <w:marLeft w:val="0"/>
                      <w:marRight w:val="0"/>
                      <w:marTop w:val="0"/>
                      <w:marBottom w:val="0"/>
                      <w:divBdr>
                        <w:top w:val="none" w:sz="0" w:space="0" w:color="auto"/>
                        <w:left w:val="none" w:sz="0" w:space="0" w:color="auto"/>
                        <w:bottom w:val="none" w:sz="0" w:space="0" w:color="auto"/>
                        <w:right w:val="none" w:sz="0" w:space="0" w:color="auto"/>
                      </w:divBdr>
                      <w:divsChild>
                        <w:div w:id="534199896">
                          <w:marLeft w:val="0"/>
                          <w:marRight w:val="0"/>
                          <w:marTop w:val="0"/>
                          <w:marBottom w:val="0"/>
                          <w:divBdr>
                            <w:top w:val="none" w:sz="0" w:space="0" w:color="auto"/>
                            <w:left w:val="none" w:sz="0" w:space="0" w:color="auto"/>
                            <w:bottom w:val="none" w:sz="0" w:space="0" w:color="auto"/>
                            <w:right w:val="none" w:sz="0" w:space="0" w:color="auto"/>
                          </w:divBdr>
                          <w:divsChild>
                            <w:div w:id="1963072928">
                              <w:marLeft w:val="0"/>
                              <w:marRight w:val="0"/>
                              <w:marTop w:val="0"/>
                              <w:marBottom w:val="0"/>
                              <w:divBdr>
                                <w:top w:val="none" w:sz="0" w:space="0" w:color="auto"/>
                                <w:left w:val="none" w:sz="0" w:space="0" w:color="auto"/>
                                <w:bottom w:val="none" w:sz="0" w:space="0" w:color="auto"/>
                                <w:right w:val="none" w:sz="0" w:space="0" w:color="auto"/>
                              </w:divBdr>
                              <w:divsChild>
                                <w:div w:id="1126965290">
                                  <w:marLeft w:val="0"/>
                                  <w:marRight w:val="0"/>
                                  <w:marTop w:val="0"/>
                                  <w:marBottom w:val="0"/>
                                  <w:divBdr>
                                    <w:top w:val="none" w:sz="0" w:space="0" w:color="auto"/>
                                    <w:left w:val="none" w:sz="0" w:space="0" w:color="auto"/>
                                    <w:bottom w:val="none" w:sz="0" w:space="0" w:color="auto"/>
                                    <w:right w:val="none" w:sz="0" w:space="0" w:color="auto"/>
                                  </w:divBdr>
                                  <w:divsChild>
                                    <w:div w:id="1356998527">
                                      <w:marLeft w:val="0"/>
                                      <w:marRight w:val="0"/>
                                      <w:marTop w:val="0"/>
                                      <w:marBottom w:val="0"/>
                                      <w:divBdr>
                                        <w:top w:val="none" w:sz="0" w:space="0" w:color="auto"/>
                                        <w:left w:val="none" w:sz="0" w:space="0" w:color="auto"/>
                                        <w:bottom w:val="none" w:sz="0" w:space="0" w:color="auto"/>
                                        <w:right w:val="none" w:sz="0" w:space="0" w:color="auto"/>
                                      </w:divBdr>
                                      <w:divsChild>
                                        <w:div w:id="197285299">
                                          <w:marLeft w:val="0"/>
                                          <w:marRight w:val="0"/>
                                          <w:marTop w:val="0"/>
                                          <w:marBottom w:val="0"/>
                                          <w:divBdr>
                                            <w:top w:val="none" w:sz="0" w:space="0" w:color="auto"/>
                                            <w:left w:val="none" w:sz="0" w:space="0" w:color="auto"/>
                                            <w:bottom w:val="none" w:sz="0" w:space="0" w:color="auto"/>
                                            <w:right w:val="none" w:sz="0" w:space="0" w:color="auto"/>
                                          </w:divBdr>
                                          <w:divsChild>
                                            <w:div w:id="13571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795196">
          <w:marLeft w:val="0"/>
          <w:marRight w:val="0"/>
          <w:marTop w:val="0"/>
          <w:marBottom w:val="0"/>
          <w:divBdr>
            <w:top w:val="none" w:sz="0" w:space="0" w:color="auto"/>
            <w:left w:val="none" w:sz="0" w:space="0" w:color="auto"/>
            <w:bottom w:val="none" w:sz="0" w:space="0" w:color="auto"/>
            <w:right w:val="none" w:sz="0" w:space="0" w:color="auto"/>
          </w:divBdr>
          <w:divsChild>
            <w:div w:id="113404907">
              <w:marLeft w:val="0"/>
              <w:marRight w:val="0"/>
              <w:marTop w:val="0"/>
              <w:marBottom w:val="0"/>
              <w:divBdr>
                <w:top w:val="none" w:sz="0" w:space="0" w:color="auto"/>
                <w:left w:val="none" w:sz="0" w:space="0" w:color="auto"/>
                <w:bottom w:val="none" w:sz="0" w:space="0" w:color="auto"/>
                <w:right w:val="none" w:sz="0" w:space="0" w:color="auto"/>
              </w:divBdr>
              <w:divsChild>
                <w:div w:id="746995630">
                  <w:marLeft w:val="0"/>
                  <w:marRight w:val="0"/>
                  <w:marTop w:val="0"/>
                  <w:marBottom w:val="0"/>
                  <w:divBdr>
                    <w:top w:val="none" w:sz="0" w:space="0" w:color="auto"/>
                    <w:left w:val="none" w:sz="0" w:space="0" w:color="auto"/>
                    <w:bottom w:val="none" w:sz="0" w:space="0" w:color="auto"/>
                    <w:right w:val="none" w:sz="0" w:space="0" w:color="auto"/>
                  </w:divBdr>
                  <w:divsChild>
                    <w:div w:id="1267234035">
                      <w:marLeft w:val="0"/>
                      <w:marRight w:val="0"/>
                      <w:marTop w:val="0"/>
                      <w:marBottom w:val="0"/>
                      <w:divBdr>
                        <w:top w:val="none" w:sz="0" w:space="0" w:color="auto"/>
                        <w:left w:val="none" w:sz="0" w:space="0" w:color="auto"/>
                        <w:bottom w:val="none" w:sz="0" w:space="0" w:color="auto"/>
                        <w:right w:val="none" w:sz="0" w:space="0" w:color="auto"/>
                      </w:divBdr>
                      <w:divsChild>
                        <w:div w:id="1012881433">
                          <w:marLeft w:val="0"/>
                          <w:marRight w:val="0"/>
                          <w:marTop w:val="0"/>
                          <w:marBottom w:val="0"/>
                          <w:divBdr>
                            <w:top w:val="none" w:sz="0" w:space="0" w:color="auto"/>
                            <w:left w:val="none" w:sz="0" w:space="0" w:color="auto"/>
                            <w:bottom w:val="none" w:sz="0" w:space="0" w:color="auto"/>
                            <w:right w:val="none" w:sz="0" w:space="0" w:color="auto"/>
                          </w:divBdr>
                          <w:divsChild>
                            <w:div w:id="1759256716">
                              <w:marLeft w:val="0"/>
                              <w:marRight w:val="0"/>
                              <w:marTop w:val="0"/>
                              <w:marBottom w:val="0"/>
                              <w:divBdr>
                                <w:top w:val="none" w:sz="0" w:space="0" w:color="auto"/>
                                <w:left w:val="none" w:sz="0" w:space="0" w:color="auto"/>
                                <w:bottom w:val="none" w:sz="0" w:space="0" w:color="auto"/>
                                <w:right w:val="none" w:sz="0" w:space="0" w:color="auto"/>
                              </w:divBdr>
                              <w:divsChild>
                                <w:div w:id="1081564563">
                                  <w:marLeft w:val="0"/>
                                  <w:marRight w:val="0"/>
                                  <w:marTop w:val="0"/>
                                  <w:marBottom w:val="0"/>
                                  <w:divBdr>
                                    <w:top w:val="none" w:sz="0" w:space="0" w:color="auto"/>
                                    <w:left w:val="none" w:sz="0" w:space="0" w:color="auto"/>
                                    <w:bottom w:val="none" w:sz="0" w:space="0" w:color="auto"/>
                                    <w:right w:val="none" w:sz="0" w:space="0" w:color="auto"/>
                                  </w:divBdr>
                                  <w:divsChild>
                                    <w:div w:id="1672634503">
                                      <w:marLeft w:val="0"/>
                                      <w:marRight w:val="0"/>
                                      <w:marTop w:val="0"/>
                                      <w:marBottom w:val="0"/>
                                      <w:divBdr>
                                        <w:top w:val="none" w:sz="0" w:space="0" w:color="auto"/>
                                        <w:left w:val="none" w:sz="0" w:space="0" w:color="auto"/>
                                        <w:bottom w:val="none" w:sz="0" w:space="0" w:color="auto"/>
                                        <w:right w:val="none" w:sz="0" w:space="0" w:color="auto"/>
                                      </w:divBdr>
                                      <w:divsChild>
                                        <w:div w:id="1537233745">
                                          <w:marLeft w:val="0"/>
                                          <w:marRight w:val="0"/>
                                          <w:marTop w:val="0"/>
                                          <w:marBottom w:val="0"/>
                                          <w:divBdr>
                                            <w:top w:val="none" w:sz="0" w:space="0" w:color="auto"/>
                                            <w:left w:val="none" w:sz="0" w:space="0" w:color="auto"/>
                                            <w:bottom w:val="none" w:sz="0" w:space="0" w:color="auto"/>
                                            <w:right w:val="none" w:sz="0" w:space="0" w:color="auto"/>
                                          </w:divBdr>
                                          <w:divsChild>
                                            <w:div w:id="5367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2340">
          <w:marLeft w:val="0"/>
          <w:marRight w:val="0"/>
          <w:marTop w:val="0"/>
          <w:marBottom w:val="0"/>
          <w:divBdr>
            <w:top w:val="none" w:sz="0" w:space="0" w:color="auto"/>
            <w:left w:val="none" w:sz="0" w:space="0" w:color="auto"/>
            <w:bottom w:val="none" w:sz="0" w:space="0" w:color="auto"/>
            <w:right w:val="none" w:sz="0" w:space="0" w:color="auto"/>
          </w:divBdr>
          <w:divsChild>
            <w:div w:id="65804108">
              <w:marLeft w:val="0"/>
              <w:marRight w:val="0"/>
              <w:marTop w:val="0"/>
              <w:marBottom w:val="0"/>
              <w:divBdr>
                <w:top w:val="none" w:sz="0" w:space="0" w:color="auto"/>
                <w:left w:val="none" w:sz="0" w:space="0" w:color="auto"/>
                <w:bottom w:val="none" w:sz="0" w:space="0" w:color="auto"/>
                <w:right w:val="none" w:sz="0" w:space="0" w:color="auto"/>
              </w:divBdr>
              <w:divsChild>
                <w:div w:id="1129860688">
                  <w:marLeft w:val="0"/>
                  <w:marRight w:val="0"/>
                  <w:marTop w:val="0"/>
                  <w:marBottom w:val="0"/>
                  <w:divBdr>
                    <w:top w:val="none" w:sz="0" w:space="0" w:color="auto"/>
                    <w:left w:val="none" w:sz="0" w:space="0" w:color="auto"/>
                    <w:bottom w:val="none" w:sz="0" w:space="0" w:color="auto"/>
                    <w:right w:val="none" w:sz="0" w:space="0" w:color="auto"/>
                  </w:divBdr>
                  <w:divsChild>
                    <w:div w:id="495848367">
                      <w:marLeft w:val="0"/>
                      <w:marRight w:val="0"/>
                      <w:marTop w:val="0"/>
                      <w:marBottom w:val="0"/>
                      <w:divBdr>
                        <w:top w:val="none" w:sz="0" w:space="0" w:color="auto"/>
                        <w:left w:val="none" w:sz="0" w:space="0" w:color="auto"/>
                        <w:bottom w:val="none" w:sz="0" w:space="0" w:color="auto"/>
                        <w:right w:val="none" w:sz="0" w:space="0" w:color="auto"/>
                      </w:divBdr>
                      <w:divsChild>
                        <w:div w:id="1843661759">
                          <w:marLeft w:val="0"/>
                          <w:marRight w:val="0"/>
                          <w:marTop w:val="0"/>
                          <w:marBottom w:val="0"/>
                          <w:divBdr>
                            <w:top w:val="none" w:sz="0" w:space="0" w:color="auto"/>
                            <w:left w:val="none" w:sz="0" w:space="0" w:color="auto"/>
                            <w:bottom w:val="none" w:sz="0" w:space="0" w:color="auto"/>
                            <w:right w:val="none" w:sz="0" w:space="0" w:color="auto"/>
                          </w:divBdr>
                          <w:divsChild>
                            <w:div w:id="648829694">
                              <w:marLeft w:val="0"/>
                              <w:marRight w:val="0"/>
                              <w:marTop w:val="0"/>
                              <w:marBottom w:val="0"/>
                              <w:divBdr>
                                <w:top w:val="none" w:sz="0" w:space="0" w:color="auto"/>
                                <w:left w:val="none" w:sz="0" w:space="0" w:color="auto"/>
                                <w:bottom w:val="none" w:sz="0" w:space="0" w:color="auto"/>
                                <w:right w:val="none" w:sz="0" w:space="0" w:color="auto"/>
                              </w:divBdr>
                              <w:divsChild>
                                <w:div w:id="1514102535">
                                  <w:marLeft w:val="0"/>
                                  <w:marRight w:val="0"/>
                                  <w:marTop w:val="0"/>
                                  <w:marBottom w:val="0"/>
                                  <w:divBdr>
                                    <w:top w:val="none" w:sz="0" w:space="0" w:color="auto"/>
                                    <w:left w:val="none" w:sz="0" w:space="0" w:color="auto"/>
                                    <w:bottom w:val="none" w:sz="0" w:space="0" w:color="auto"/>
                                    <w:right w:val="none" w:sz="0" w:space="0" w:color="auto"/>
                                  </w:divBdr>
                                  <w:divsChild>
                                    <w:div w:id="1261186781">
                                      <w:marLeft w:val="0"/>
                                      <w:marRight w:val="0"/>
                                      <w:marTop w:val="0"/>
                                      <w:marBottom w:val="0"/>
                                      <w:divBdr>
                                        <w:top w:val="none" w:sz="0" w:space="0" w:color="auto"/>
                                        <w:left w:val="none" w:sz="0" w:space="0" w:color="auto"/>
                                        <w:bottom w:val="none" w:sz="0" w:space="0" w:color="auto"/>
                                        <w:right w:val="none" w:sz="0" w:space="0" w:color="auto"/>
                                      </w:divBdr>
                                      <w:divsChild>
                                        <w:div w:id="150214319">
                                          <w:marLeft w:val="0"/>
                                          <w:marRight w:val="0"/>
                                          <w:marTop w:val="0"/>
                                          <w:marBottom w:val="0"/>
                                          <w:divBdr>
                                            <w:top w:val="none" w:sz="0" w:space="0" w:color="auto"/>
                                            <w:left w:val="none" w:sz="0" w:space="0" w:color="auto"/>
                                            <w:bottom w:val="none" w:sz="0" w:space="0" w:color="auto"/>
                                            <w:right w:val="none" w:sz="0" w:space="0" w:color="auto"/>
                                          </w:divBdr>
                                          <w:divsChild>
                                            <w:div w:id="16477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99228">
          <w:marLeft w:val="0"/>
          <w:marRight w:val="0"/>
          <w:marTop w:val="0"/>
          <w:marBottom w:val="0"/>
          <w:divBdr>
            <w:top w:val="none" w:sz="0" w:space="0" w:color="auto"/>
            <w:left w:val="none" w:sz="0" w:space="0" w:color="auto"/>
            <w:bottom w:val="none" w:sz="0" w:space="0" w:color="auto"/>
            <w:right w:val="none" w:sz="0" w:space="0" w:color="auto"/>
          </w:divBdr>
          <w:divsChild>
            <w:div w:id="286398768">
              <w:marLeft w:val="0"/>
              <w:marRight w:val="0"/>
              <w:marTop w:val="0"/>
              <w:marBottom w:val="0"/>
              <w:divBdr>
                <w:top w:val="none" w:sz="0" w:space="0" w:color="auto"/>
                <w:left w:val="none" w:sz="0" w:space="0" w:color="auto"/>
                <w:bottom w:val="none" w:sz="0" w:space="0" w:color="auto"/>
                <w:right w:val="none" w:sz="0" w:space="0" w:color="auto"/>
              </w:divBdr>
              <w:divsChild>
                <w:div w:id="1326979284">
                  <w:marLeft w:val="0"/>
                  <w:marRight w:val="0"/>
                  <w:marTop w:val="0"/>
                  <w:marBottom w:val="0"/>
                  <w:divBdr>
                    <w:top w:val="none" w:sz="0" w:space="0" w:color="auto"/>
                    <w:left w:val="none" w:sz="0" w:space="0" w:color="auto"/>
                    <w:bottom w:val="none" w:sz="0" w:space="0" w:color="auto"/>
                    <w:right w:val="none" w:sz="0" w:space="0" w:color="auto"/>
                  </w:divBdr>
                  <w:divsChild>
                    <w:div w:id="1273055479">
                      <w:marLeft w:val="0"/>
                      <w:marRight w:val="0"/>
                      <w:marTop w:val="0"/>
                      <w:marBottom w:val="0"/>
                      <w:divBdr>
                        <w:top w:val="none" w:sz="0" w:space="0" w:color="auto"/>
                        <w:left w:val="none" w:sz="0" w:space="0" w:color="auto"/>
                        <w:bottom w:val="none" w:sz="0" w:space="0" w:color="auto"/>
                        <w:right w:val="none" w:sz="0" w:space="0" w:color="auto"/>
                      </w:divBdr>
                      <w:divsChild>
                        <w:div w:id="424039659">
                          <w:marLeft w:val="0"/>
                          <w:marRight w:val="0"/>
                          <w:marTop w:val="0"/>
                          <w:marBottom w:val="0"/>
                          <w:divBdr>
                            <w:top w:val="none" w:sz="0" w:space="0" w:color="auto"/>
                            <w:left w:val="none" w:sz="0" w:space="0" w:color="auto"/>
                            <w:bottom w:val="none" w:sz="0" w:space="0" w:color="auto"/>
                            <w:right w:val="none" w:sz="0" w:space="0" w:color="auto"/>
                          </w:divBdr>
                          <w:divsChild>
                            <w:div w:id="1365791637">
                              <w:marLeft w:val="0"/>
                              <w:marRight w:val="0"/>
                              <w:marTop w:val="0"/>
                              <w:marBottom w:val="0"/>
                              <w:divBdr>
                                <w:top w:val="none" w:sz="0" w:space="0" w:color="auto"/>
                                <w:left w:val="none" w:sz="0" w:space="0" w:color="auto"/>
                                <w:bottom w:val="none" w:sz="0" w:space="0" w:color="auto"/>
                                <w:right w:val="none" w:sz="0" w:space="0" w:color="auto"/>
                              </w:divBdr>
                              <w:divsChild>
                                <w:div w:id="1012292867">
                                  <w:marLeft w:val="0"/>
                                  <w:marRight w:val="0"/>
                                  <w:marTop w:val="0"/>
                                  <w:marBottom w:val="0"/>
                                  <w:divBdr>
                                    <w:top w:val="none" w:sz="0" w:space="0" w:color="auto"/>
                                    <w:left w:val="none" w:sz="0" w:space="0" w:color="auto"/>
                                    <w:bottom w:val="none" w:sz="0" w:space="0" w:color="auto"/>
                                    <w:right w:val="none" w:sz="0" w:space="0" w:color="auto"/>
                                  </w:divBdr>
                                  <w:divsChild>
                                    <w:div w:id="823859006">
                                      <w:marLeft w:val="0"/>
                                      <w:marRight w:val="0"/>
                                      <w:marTop w:val="0"/>
                                      <w:marBottom w:val="0"/>
                                      <w:divBdr>
                                        <w:top w:val="none" w:sz="0" w:space="0" w:color="auto"/>
                                        <w:left w:val="none" w:sz="0" w:space="0" w:color="auto"/>
                                        <w:bottom w:val="none" w:sz="0" w:space="0" w:color="auto"/>
                                        <w:right w:val="none" w:sz="0" w:space="0" w:color="auto"/>
                                      </w:divBdr>
                                      <w:divsChild>
                                        <w:div w:id="1153914961">
                                          <w:marLeft w:val="0"/>
                                          <w:marRight w:val="0"/>
                                          <w:marTop w:val="0"/>
                                          <w:marBottom w:val="0"/>
                                          <w:divBdr>
                                            <w:top w:val="none" w:sz="0" w:space="0" w:color="auto"/>
                                            <w:left w:val="none" w:sz="0" w:space="0" w:color="auto"/>
                                            <w:bottom w:val="none" w:sz="0" w:space="0" w:color="auto"/>
                                            <w:right w:val="none" w:sz="0" w:space="0" w:color="auto"/>
                                          </w:divBdr>
                                          <w:divsChild>
                                            <w:div w:id="11148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877854">
          <w:marLeft w:val="0"/>
          <w:marRight w:val="0"/>
          <w:marTop w:val="0"/>
          <w:marBottom w:val="0"/>
          <w:divBdr>
            <w:top w:val="none" w:sz="0" w:space="0" w:color="auto"/>
            <w:left w:val="none" w:sz="0" w:space="0" w:color="auto"/>
            <w:bottom w:val="none" w:sz="0" w:space="0" w:color="auto"/>
            <w:right w:val="none" w:sz="0" w:space="0" w:color="auto"/>
          </w:divBdr>
          <w:divsChild>
            <w:div w:id="1610164447">
              <w:marLeft w:val="0"/>
              <w:marRight w:val="0"/>
              <w:marTop w:val="0"/>
              <w:marBottom w:val="0"/>
              <w:divBdr>
                <w:top w:val="none" w:sz="0" w:space="0" w:color="auto"/>
                <w:left w:val="none" w:sz="0" w:space="0" w:color="auto"/>
                <w:bottom w:val="none" w:sz="0" w:space="0" w:color="auto"/>
                <w:right w:val="none" w:sz="0" w:space="0" w:color="auto"/>
              </w:divBdr>
              <w:divsChild>
                <w:div w:id="766585021">
                  <w:marLeft w:val="0"/>
                  <w:marRight w:val="0"/>
                  <w:marTop w:val="0"/>
                  <w:marBottom w:val="0"/>
                  <w:divBdr>
                    <w:top w:val="none" w:sz="0" w:space="0" w:color="auto"/>
                    <w:left w:val="none" w:sz="0" w:space="0" w:color="auto"/>
                    <w:bottom w:val="none" w:sz="0" w:space="0" w:color="auto"/>
                    <w:right w:val="none" w:sz="0" w:space="0" w:color="auto"/>
                  </w:divBdr>
                  <w:divsChild>
                    <w:div w:id="2143304406">
                      <w:marLeft w:val="0"/>
                      <w:marRight w:val="0"/>
                      <w:marTop w:val="0"/>
                      <w:marBottom w:val="0"/>
                      <w:divBdr>
                        <w:top w:val="none" w:sz="0" w:space="0" w:color="auto"/>
                        <w:left w:val="none" w:sz="0" w:space="0" w:color="auto"/>
                        <w:bottom w:val="none" w:sz="0" w:space="0" w:color="auto"/>
                        <w:right w:val="none" w:sz="0" w:space="0" w:color="auto"/>
                      </w:divBdr>
                      <w:divsChild>
                        <w:div w:id="847596416">
                          <w:marLeft w:val="0"/>
                          <w:marRight w:val="0"/>
                          <w:marTop w:val="0"/>
                          <w:marBottom w:val="0"/>
                          <w:divBdr>
                            <w:top w:val="none" w:sz="0" w:space="0" w:color="auto"/>
                            <w:left w:val="none" w:sz="0" w:space="0" w:color="auto"/>
                            <w:bottom w:val="none" w:sz="0" w:space="0" w:color="auto"/>
                            <w:right w:val="none" w:sz="0" w:space="0" w:color="auto"/>
                          </w:divBdr>
                          <w:divsChild>
                            <w:div w:id="1836145592">
                              <w:marLeft w:val="0"/>
                              <w:marRight w:val="0"/>
                              <w:marTop w:val="0"/>
                              <w:marBottom w:val="0"/>
                              <w:divBdr>
                                <w:top w:val="none" w:sz="0" w:space="0" w:color="auto"/>
                                <w:left w:val="none" w:sz="0" w:space="0" w:color="auto"/>
                                <w:bottom w:val="none" w:sz="0" w:space="0" w:color="auto"/>
                                <w:right w:val="none" w:sz="0" w:space="0" w:color="auto"/>
                              </w:divBdr>
                              <w:divsChild>
                                <w:div w:id="53353133">
                                  <w:marLeft w:val="0"/>
                                  <w:marRight w:val="0"/>
                                  <w:marTop w:val="0"/>
                                  <w:marBottom w:val="0"/>
                                  <w:divBdr>
                                    <w:top w:val="none" w:sz="0" w:space="0" w:color="auto"/>
                                    <w:left w:val="none" w:sz="0" w:space="0" w:color="auto"/>
                                    <w:bottom w:val="none" w:sz="0" w:space="0" w:color="auto"/>
                                    <w:right w:val="none" w:sz="0" w:space="0" w:color="auto"/>
                                  </w:divBdr>
                                  <w:divsChild>
                                    <w:div w:id="1632906590">
                                      <w:marLeft w:val="0"/>
                                      <w:marRight w:val="0"/>
                                      <w:marTop w:val="0"/>
                                      <w:marBottom w:val="0"/>
                                      <w:divBdr>
                                        <w:top w:val="none" w:sz="0" w:space="0" w:color="auto"/>
                                        <w:left w:val="none" w:sz="0" w:space="0" w:color="auto"/>
                                        <w:bottom w:val="none" w:sz="0" w:space="0" w:color="auto"/>
                                        <w:right w:val="none" w:sz="0" w:space="0" w:color="auto"/>
                                      </w:divBdr>
                                      <w:divsChild>
                                        <w:div w:id="806704700">
                                          <w:marLeft w:val="0"/>
                                          <w:marRight w:val="0"/>
                                          <w:marTop w:val="0"/>
                                          <w:marBottom w:val="0"/>
                                          <w:divBdr>
                                            <w:top w:val="none" w:sz="0" w:space="0" w:color="auto"/>
                                            <w:left w:val="none" w:sz="0" w:space="0" w:color="auto"/>
                                            <w:bottom w:val="none" w:sz="0" w:space="0" w:color="auto"/>
                                            <w:right w:val="none" w:sz="0" w:space="0" w:color="auto"/>
                                          </w:divBdr>
                                          <w:divsChild>
                                            <w:div w:id="19890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300647">
          <w:marLeft w:val="0"/>
          <w:marRight w:val="0"/>
          <w:marTop w:val="0"/>
          <w:marBottom w:val="0"/>
          <w:divBdr>
            <w:top w:val="none" w:sz="0" w:space="0" w:color="auto"/>
            <w:left w:val="none" w:sz="0" w:space="0" w:color="auto"/>
            <w:bottom w:val="none" w:sz="0" w:space="0" w:color="auto"/>
            <w:right w:val="none" w:sz="0" w:space="0" w:color="auto"/>
          </w:divBdr>
          <w:divsChild>
            <w:div w:id="775977285">
              <w:marLeft w:val="0"/>
              <w:marRight w:val="0"/>
              <w:marTop w:val="0"/>
              <w:marBottom w:val="0"/>
              <w:divBdr>
                <w:top w:val="none" w:sz="0" w:space="0" w:color="auto"/>
                <w:left w:val="none" w:sz="0" w:space="0" w:color="auto"/>
                <w:bottom w:val="none" w:sz="0" w:space="0" w:color="auto"/>
                <w:right w:val="none" w:sz="0" w:space="0" w:color="auto"/>
              </w:divBdr>
              <w:divsChild>
                <w:div w:id="1090394345">
                  <w:marLeft w:val="0"/>
                  <w:marRight w:val="0"/>
                  <w:marTop w:val="0"/>
                  <w:marBottom w:val="0"/>
                  <w:divBdr>
                    <w:top w:val="none" w:sz="0" w:space="0" w:color="auto"/>
                    <w:left w:val="none" w:sz="0" w:space="0" w:color="auto"/>
                    <w:bottom w:val="none" w:sz="0" w:space="0" w:color="auto"/>
                    <w:right w:val="none" w:sz="0" w:space="0" w:color="auto"/>
                  </w:divBdr>
                  <w:divsChild>
                    <w:div w:id="565608258">
                      <w:marLeft w:val="0"/>
                      <w:marRight w:val="0"/>
                      <w:marTop w:val="0"/>
                      <w:marBottom w:val="0"/>
                      <w:divBdr>
                        <w:top w:val="none" w:sz="0" w:space="0" w:color="auto"/>
                        <w:left w:val="none" w:sz="0" w:space="0" w:color="auto"/>
                        <w:bottom w:val="none" w:sz="0" w:space="0" w:color="auto"/>
                        <w:right w:val="none" w:sz="0" w:space="0" w:color="auto"/>
                      </w:divBdr>
                      <w:divsChild>
                        <w:div w:id="1185486023">
                          <w:marLeft w:val="0"/>
                          <w:marRight w:val="0"/>
                          <w:marTop w:val="0"/>
                          <w:marBottom w:val="0"/>
                          <w:divBdr>
                            <w:top w:val="none" w:sz="0" w:space="0" w:color="auto"/>
                            <w:left w:val="none" w:sz="0" w:space="0" w:color="auto"/>
                            <w:bottom w:val="none" w:sz="0" w:space="0" w:color="auto"/>
                            <w:right w:val="none" w:sz="0" w:space="0" w:color="auto"/>
                          </w:divBdr>
                          <w:divsChild>
                            <w:div w:id="962612755">
                              <w:marLeft w:val="0"/>
                              <w:marRight w:val="0"/>
                              <w:marTop w:val="0"/>
                              <w:marBottom w:val="0"/>
                              <w:divBdr>
                                <w:top w:val="none" w:sz="0" w:space="0" w:color="auto"/>
                                <w:left w:val="none" w:sz="0" w:space="0" w:color="auto"/>
                                <w:bottom w:val="none" w:sz="0" w:space="0" w:color="auto"/>
                                <w:right w:val="none" w:sz="0" w:space="0" w:color="auto"/>
                              </w:divBdr>
                              <w:divsChild>
                                <w:div w:id="818501653">
                                  <w:marLeft w:val="0"/>
                                  <w:marRight w:val="0"/>
                                  <w:marTop w:val="0"/>
                                  <w:marBottom w:val="0"/>
                                  <w:divBdr>
                                    <w:top w:val="none" w:sz="0" w:space="0" w:color="auto"/>
                                    <w:left w:val="none" w:sz="0" w:space="0" w:color="auto"/>
                                    <w:bottom w:val="none" w:sz="0" w:space="0" w:color="auto"/>
                                    <w:right w:val="none" w:sz="0" w:space="0" w:color="auto"/>
                                  </w:divBdr>
                                  <w:divsChild>
                                    <w:div w:id="1101530120">
                                      <w:marLeft w:val="0"/>
                                      <w:marRight w:val="0"/>
                                      <w:marTop w:val="0"/>
                                      <w:marBottom w:val="0"/>
                                      <w:divBdr>
                                        <w:top w:val="none" w:sz="0" w:space="0" w:color="auto"/>
                                        <w:left w:val="none" w:sz="0" w:space="0" w:color="auto"/>
                                        <w:bottom w:val="none" w:sz="0" w:space="0" w:color="auto"/>
                                        <w:right w:val="none" w:sz="0" w:space="0" w:color="auto"/>
                                      </w:divBdr>
                                      <w:divsChild>
                                        <w:div w:id="1945920444">
                                          <w:marLeft w:val="0"/>
                                          <w:marRight w:val="0"/>
                                          <w:marTop w:val="0"/>
                                          <w:marBottom w:val="0"/>
                                          <w:divBdr>
                                            <w:top w:val="none" w:sz="0" w:space="0" w:color="auto"/>
                                            <w:left w:val="none" w:sz="0" w:space="0" w:color="auto"/>
                                            <w:bottom w:val="none" w:sz="0" w:space="0" w:color="auto"/>
                                            <w:right w:val="none" w:sz="0" w:space="0" w:color="auto"/>
                                          </w:divBdr>
                                          <w:divsChild>
                                            <w:div w:id="14439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937625">
      <w:bodyDiv w:val="1"/>
      <w:marLeft w:val="0"/>
      <w:marRight w:val="0"/>
      <w:marTop w:val="0"/>
      <w:marBottom w:val="0"/>
      <w:divBdr>
        <w:top w:val="none" w:sz="0" w:space="0" w:color="auto"/>
        <w:left w:val="none" w:sz="0" w:space="0" w:color="auto"/>
        <w:bottom w:val="none" w:sz="0" w:space="0" w:color="auto"/>
        <w:right w:val="none" w:sz="0" w:space="0" w:color="auto"/>
      </w:divBdr>
      <w:divsChild>
        <w:div w:id="612399024">
          <w:marLeft w:val="0"/>
          <w:marRight w:val="0"/>
          <w:marTop w:val="0"/>
          <w:marBottom w:val="0"/>
          <w:divBdr>
            <w:top w:val="none" w:sz="0" w:space="0" w:color="auto"/>
            <w:left w:val="none" w:sz="0" w:space="0" w:color="auto"/>
            <w:bottom w:val="none" w:sz="0" w:space="0" w:color="auto"/>
            <w:right w:val="none" w:sz="0" w:space="0" w:color="auto"/>
          </w:divBdr>
          <w:divsChild>
            <w:div w:id="1988781154">
              <w:marLeft w:val="0"/>
              <w:marRight w:val="0"/>
              <w:marTop w:val="0"/>
              <w:marBottom w:val="0"/>
              <w:divBdr>
                <w:top w:val="none" w:sz="0" w:space="0" w:color="auto"/>
                <w:left w:val="none" w:sz="0" w:space="0" w:color="auto"/>
                <w:bottom w:val="none" w:sz="0" w:space="0" w:color="auto"/>
                <w:right w:val="none" w:sz="0" w:space="0" w:color="auto"/>
              </w:divBdr>
              <w:divsChild>
                <w:div w:id="1642807033">
                  <w:marLeft w:val="0"/>
                  <w:marRight w:val="0"/>
                  <w:marTop w:val="0"/>
                  <w:marBottom w:val="0"/>
                  <w:divBdr>
                    <w:top w:val="none" w:sz="0" w:space="0" w:color="auto"/>
                    <w:left w:val="none" w:sz="0" w:space="0" w:color="auto"/>
                    <w:bottom w:val="none" w:sz="0" w:space="0" w:color="auto"/>
                    <w:right w:val="none" w:sz="0" w:space="0" w:color="auto"/>
                  </w:divBdr>
                  <w:divsChild>
                    <w:div w:id="10188380">
                      <w:marLeft w:val="0"/>
                      <w:marRight w:val="0"/>
                      <w:marTop w:val="0"/>
                      <w:marBottom w:val="0"/>
                      <w:divBdr>
                        <w:top w:val="none" w:sz="0" w:space="0" w:color="auto"/>
                        <w:left w:val="none" w:sz="0" w:space="0" w:color="auto"/>
                        <w:bottom w:val="none" w:sz="0" w:space="0" w:color="auto"/>
                        <w:right w:val="none" w:sz="0" w:space="0" w:color="auto"/>
                      </w:divBdr>
                      <w:divsChild>
                        <w:div w:id="1725829808">
                          <w:marLeft w:val="0"/>
                          <w:marRight w:val="0"/>
                          <w:marTop w:val="0"/>
                          <w:marBottom w:val="0"/>
                          <w:divBdr>
                            <w:top w:val="none" w:sz="0" w:space="0" w:color="auto"/>
                            <w:left w:val="none" w:sz="0" w:space="0" w:color="auto"/>
                            <w:bottom w:val="none" w:sz="0" w:space="0" w:color="auto"/>
                            <w:right w:val="none" w:sz="0" w:space="0" w:color="auto"/>
                          </w:divBdr>
                          <w:divsChild>
                            <w:div w:id="861020241">
                              <w:marLeft w:val="0"/>
                              <w:marRight w:val="0"/>
                              <w:marTop w:val="0"/>
                              <w:marBottom w:val="0"/>
                              <w:divBdr>
                                <w:top w:val="none" w:sz="0" w:space="0" w:color="auto"/>
                                <w:left w:val="none" w:sz="0" w:space="0" w:color="auto"/>
                                <w:bottom w:val="none" w:sz="0" w:space="0" w:color="auto"/>
                                <w:right w:val="none" w:sz="0" w:space="0" w:color="auto"/>
                              </w:divBdr>
                              <w:divsChild>
                                <w:div w:id="16659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03541">
      <w:bodyDiv w:val="1"/>
      <w:marLeft w:val="0"/>
      <w:marRight w:val="0"/>
      <w:marTop w:val="0"/>
      <w:marBottom w:val="0"/>
      <w:divBdr>
        <w:top w:val="none" w:sz="0" w:space="0" w:color="auto"/>
        <w:left w:val="none" w:sz="0" w:space="0" w:color="auto"/>
        <w:bottom w:val="none" w:sz="0" w:space="0" w:color="auto"/>
        <w:right w:val="none" w:sz="0" w:space="0" w:color="auto"/>
      </w:divBdr>
    </w:div>
    <w:div w:id="1368214812">
      <w:bodyDiv w:val="1"/>
      <w:marLeft w:val="0"/>
      <w:marRight w:val="0"/>
      <w:marTop w:val="0"/>
      <w:marBottom w:val="0"/>
      <w:divBdr>
        <w:top w:val="none" w:sz="0" w:space="0" w:color="auto"/>
        <w:left w:val="none" w:sz="0" w:space="0" w:color="auto"/>
        <w:bottom w:val="none" w:sz="0" w:space="0" w:color="auto"/>
        <w:right w:val="none" w:sz="0" w:space="0" w:color="auto"/>
      </w:divBdr>
    </w:div>
    <w:div w:id="1370688993">
      <w:bodyDiv w:val="1"/>
      <w:marLeft w:val="0"/>
      <w:marRight w:val="0"/>
      <w:marTop w:val="0"/>
      <w:marBottom w:val="0"/>
      <w:divBdr>
        <w:top w:val="none" w:sz="0" w:space="0" w:color="auto"/>
        <w:left w:val="none" w:sz="0" w:space="0" w:color="auto"/>
        <w:bottom w:val="none" w:sz="0" w:space="0" w:color="auto"/>
        <w:right w:val="none" w:sz="0" w:space="0" w:color="auto"/>
      </w:divBdr>
    </w:div>
    <w:div w:id="1380011817">
      <w:bodyDiv w:val="1"/>
      <w:marLeft w:val="0"/>
      <w:marRight w:val="0"/>
      <w:marTop w:val="0"/>
      <w:marBottom w:val="0"/>
      <w:divBdr>
        <w:top w:val="none" w:sz="0" w:space="0" w:color="auto"/>
        <w:left w:val="none" w:sz="0" w:space="0" w:color="auto"/>
        <w:bottom w:val="none" w:sz="0" w:space="0" w:color="auto"/>
        <w:right w:val="none" w:sz="0" w:space="0" w:color="auto"/>
      </w:divBdr>
    </w:div>
    <w:div w:id="1382821909">
      <w:bodyDiv w:val="1"/>
      <w:marLeft w:val="0"/>
      <w:marRight w:val="0"/>
      <w:marTop w:val="0"/>
      <w:marBottom w:val="0"/>
      <w:divBdr>
        <w:top w:val="none" w:sz="0" w:space="0" w:color="auto"/>
        <w:left w:val="none" w:sz="0" w:space="0" w:color="auto"/>
        <w:bottom w:val="none" w:sz="0" w:space="0" w:color="auto"/>
        <w:right w:val="none" w:sz="0" w:space="0" w:color="auto"/>
      </w:divBdr>
    </w:div>
    <w:div w:id="1387801001">
      <w:bodyDiv w:val="1"/>
      <w:marLeft w:val="0"/>
      <w:marRight w:val="0"/>
      <w:marTop w:val="0"/>
      <w:marBottom w:val="0"/>
      <w:divBdr>
        <w:top w:val="none" w:sz="0" w:space="0" w:color="auto"/>
        <w:left w:val="none" w:sz="0" w:space="0" w:color="auto"/>
        <w:bottom w:val="none" w:sz="0" w:space="0" w:color="auto"/>
        <w:right w:val="none" w:sz="0" w:space="0" w:color="auto"/>
      </w:divBdr>
    </w:div>
    <w:div w:id="1398749264">
      <w:bodyDiv w:val="1"/>
      <w:marLeft w:val="0"/>
      <w:marRight w:val="0"/>
      <w:marTop w:val="0"/>
      <w:marBottom w:val="0"/>
      <w:divBdr>
        <w:top w:val="none" w:sz="0" w:space="0" w:color="auto"/>
        <w:left w:val="none" w:sz="0" w:space="0" w:color="auto"/>
        <w:bottom w:val="none" w:sz="0" w:space="0" w:color="auto"/>
        <w:right w:val="none" w:sz="0" w:space="0" w:color="auto"/>
      </w:divBdr>
    </w:div>
    <w:div w:id="1406759289">
      <w:bodyDiv w:val="1"/>
      <w:marLeft w:val="0"/>
      <w:marRight w:val="0"/>
      <w:marTop w:val="0"/>
      <w:marBottom w:val="0"/>
      <w:divBdr>
        <w:top w:val="none" w:sz="0" w:space="0" w:color="auto"/>
        <w:left w:val="none" w:sz="0" w:space="0" w:color="auto"/>
        <w:bottom w:val="none" w:sz="0" w:space="0" w:color="auto"/>
        <w:right w:val="none" w:sz="0" w:space="0" w:color="auto"/>
      </w:divBdr>
    </w:div>
    <w:div w:id="1410804943">
      <w:bodyDiv w:val="1"/>
      <w:marLeft w:val="0"/>
      <w:marRight w:val="0"/>
      <w:marTop w:val="0"/>
      <w:marBottom w:val="0"/>
      <w:divBdr>
        <w:top w:val="none" w:sz="0" w:space="0" w:color="auto"/>
        <w:left w:val="none" w:sz="0" w:space="0" w:color="auto"/>
        <w:bottom w:val="none" w:sz="0" w:space="0" w:color="auto"/>
        <w:right w:val="none" w:sz="0" w:space="0" w:color="auto"/>
      </w:divBdr>
    </w:div>
    <w:div w:id="1415474418">
      <w:bodyDiv w:val="1"/>
      <w:marLeft w:val="0"/>
      <w:marRight w:val="0"/>
      <w:marTop w:val="0"/>
      <w:marBottom w:val="0"/>
      <w:divBdr>
        <w:top w:val="none" w:sz="0" w:space="0" w:color="auto"/>
        <w:left w:val="none" w:sz="0" w:space="0" w:color="auto"/>
        <w:bottom w:val="none" w:sz="0" w:space="0" w:color="auto"/>
        <w:right w:val="none" w:sz="0" w:space="0" w:color="auto"/>
      </w:divBdr>
    </w:div>
    <w:div w:id="1417167427">
      <w:bodyDiv w:val="1"/>
      <w:marLeft w:val="0"/>
      <w:marRight w:val="0"/>
      <w:marTop w:val="0"/>
      <w:marBottom w:val="0"/>
      <w:divBdr>
        <w:top w:val="none" w:sz="0" w:space="0" w:color="auto"/>
        <w:left w:val="none" w:sz="0" w:space="0" w:color="auto"/>
        <w:bottom w:val="none" w:sz="0" w:space="0" w:color="auto"/>
        <w:right w:val="none" w:sz="0" w:space="0" w:color="auto"/>
      </w:divBdr>
    </w:div>
    <w:div w:id="1432161434">
      <w:bodyDiv w:val="1"/>
      <w:marLeft w:val="0"/>
      <w:marRight w:val="0"/>
      <w:marTop w:val="0"/>
      <w:marBottom w:val="0"/>
      <w:divBdr>
        <w:top w:val="none" w:sz="0" w:space="0" w:color="auto"/>
        <w:left w:val="none" w:sz="0" w:space="0" w:color="auto"/>
        <w:bottom w:val="none" w:sz="0" w:space="0" w:color="auto"/>
        <w:right w:val="none" w:sz="0" w:space="0" w:color="auto"/>
      </w:divBdr>
    </w:div>
    <w:div w:id="1502772908">
      <w:bodyDiv w:val="1"/>
      <w:marLeft w:val="0"/>
      <w:marRight w:val="0"/>
      <w:marTop w:val="0"/>
      <w:marBottom w:val="0"/>
      <w:divBdr>
        <w:top w:val="none" w:sz="0" w:space="0" w:color="auto"/>
        <w:left w:val="none" w:sz="0" w:space="0" w:color="auto"/>
        <w:bottom w:val="none" w:sz="0" w:space="0" w:color="auto"/>
        <w:right w:val="none" w:sz="0" w:space="0" w:color="auto"/>
      </w:divBdr>
    </w:div>
    <w:div w:id="1504472706">
      <w:bodyDiv w:val="1"/>
      <w:marLeft w:val="0"/>
      <w:marRight w:val="0"/>
      <w:marTop w:val="0"/>
      <w:marBottom w:val="0"/>
      <w:divBdr>
        <w:top w:val="none" w:sz="0" w:space="0" w:color="auto"/>
        <w:left w:val="none" w:sz="0" w:space="0" w:color="auto"/>
        <w:bottom w:val="none" w:sz="0" w:space="0" w:color="auto"/>
        <w:right w:val="none" w:sz="0" w:space="0" w:color="auto"/>
      </w:divBdr>
    </w:div>
    <w:div w:id="1508711915">
      <w:bodyDiv w:val="1"/>
      <w:marLeft w:val="0"/>
      <w:marRight w:val="0"/>
      <w:marTop w:val="0"/>
      <w:marBottom w:val="0"/>
      <w:divBdr>
        <w:top w:val="none" w:sz="0" w:space="0" w:color="auto"/>
        <w:left w:val="none" w:sz="0" w:space="0" w:color="auto"/>
        <w:bottom w:val="none" w:sz="0" w:space="0" w:color="auto"/>
        <w:right w:val="none" w:sz="0" w:space="0" w:color="auto"/>
      </w:divBdr>
    </w:div>
    <w:div w:id="1527793140">
      <w:bodyDiv w:val="1"/>
      <w:marLeft w:val="0"/>
      <w:marRight w:val="0"/>
      <w:marTop w:val="0"/>
      <w:marBottom w:val="0"/>
      <w:divBdr>
        <w:top w:val="none" w:sz="0" w:space="0" w:color="auto"/>
        <w:left w:val="none" w:sz="0" w:space="0" w:color="auto"/>
        <w:bottom w:val="none" w:sz="0" w:space="0" w:color="auto"/>
        <w:right w:val="none" w:sz="0" w:space="0" w:color="auto"/>
      </w:divBdr>
    </w:div>
    <w:div w:id="1564676639">
      <w:bodyDiv w:val="1"/>
      <w:marLeft w:val="0"/>
      <w:marRight w:val="0"/>
      <w:marTop w:val="0"/>
      <w:marBottom w:val="0"/>
      <w:divBdr>
        <w:top w:val="none" w:sz="0" w:space="0" w:color="auto"/>
        <w:left w:val="none" w:sz="0" w:space="0" w:color="auto"/>
        <w:bottom w:val="none" w:sz="0" w:space="0" w:color="auto"/>
        <w:right w:val="none" w:sz="0" w:space="0" w:color="auto"/>
      </w:divBdr>
    </w:div>
    <w:div w:id="1573813226">
      <w:bodyDiv w:val="1"/>
      <w:marLeft w:val="0"/>
      <w:marRight w:val="0"/>
      <w:marTop w:val="0"/>
      <w:marBottom w:val="0"/>
      <w:divBdr>
        <w:top w:val="none" w:sz="0" w:space="0" w:color="auto"/>
        <w:left w:val="none" w:sz="0" w:space="0" w:color="auto"/>
        <w:bottom w:val="none" w:sz="0" w:space="0" w:color="auto"/>
        <w:right w:val="none" w:sz="0" w:space="0" w:color="auto"/>
      </w:divBdr>
    </w:div>
    <w:div w:id="1585147631">
      <w:bodyDiv w:val="1"/>
      <w:marLeft w:val="0"/>
      <w:marRight w:val="0"/>
      <w:marTop w:val="0"/>
      <w:marBottom w:val="0"/>
      <w:divBdr>
        <w:top w:val="none" w:sz="0" w:space="0" w:color="auto"/>
        <w:left w:val="none" w:sz="0" w:space="0" w:color="auto"/>
        <w:bottom w:val="none" w:sz="0" w:space="0" w:color="auto"/>
        <w:right w:val="none" w:sz="0" w:space="0" w:color="auto"/>
      </w:divBdr>
    </w:div>
    <w:div w:id="1600261521">
      <w:bodyDiv w:val="1"/>
      <w:marLeft w:val="0"/>
      <w:marRight w:val="0"/>
      <w:marTop w:val="0"/>
      <w:marBottom w:val="0"/>
      <w:divBdr>
        <w:top w:val="none" w:sz="0" w:space="0" w:color="auto"/>
        <w:left w:val="none" w:sz="0" w:space="0" w:color="auto"/>
        <w:bottom w:val="none" w:sz="0" w:space="0" w:color="auto"/>
        <w:right w:val="none" w:sz="0" w:space="0" w:color="auto"/>
      </w:divBdr>
    </w:div>
    <w:div w:id="1624189000">
      <w:bodyDiv w:val="1"/>
      <w:marLeft w:val="0"/>
      <w:marRight w:val="0"/>
      <w:marTop w:val="0"/>
      <w:marBottom w:val="0"/>
      <w:divBdr>
        <w:top w:val="none" w:sz="0" w:space="0" w:color="auto"/>
        <w:left w:val="none" w:sz="0" w:space="0" w:color="auto"/>
        <w:bottom w:val="none" w:sz="0" w:space="0" w:color="auto"/>
        <w:right w:val="none" w:sz="0" w:space="0" w:color="auto"/>
      </w:divBdr>
    </w:div>
    <w:div w:id="1644236930">
      <w:bodyDiv w:val="1"/>
      <w:marLeft w:val="0"/>
      <w:marRight w:val="0"/>
      <w:marTop w:val="0"/>
      <w:marBottom w:val="0"/>
      <w:divBdr>
        <w:top w:val="none" w:sz="0" w:space="0" w:color="auto"/>
        <w:left w:val="none" w:sz="0" w:space="0" w:color="auto"/>
        <w:bottom w:val="none" w:sz="0" w:space="0" w:color="auto"/>
        <w:right w:val="none" w:sz="0" w:space="0" w:color="auto"/>
      </w:divBdr>
    </w:div>
    <w:div w:id="1656910707">
      <w:bodyDiv w:val="1"/>
      <w:marLeft w:val="0"/>
      <w:marRight w:val="0"/>
      <w:marTop w:val="0"/>
      <w:marBottom w:val="0"/>
      <w:divBdr>
        <w:top w:val="none" w:sz="0" w:space="0" w:color="auto"/>
        <w:left w:val="none" w:sz="0" w:space="0" w:color="auto"/>
        <w:bottom w:val="none" w:sz="0" w:space="0" w:color="auto"/>
        <w:right w:val="none" w:sz="0" w:space="0" w:color="auto"/>
      </w:divBdr>
    </w:div>
    <w:div w:id="1674258154">
      <w:bodyDiv w:val="1"/>
      <w:marLeft w:val="0"/>
      <w:marRight w:val="0"/>
      <w:marTop w:val="0"/>
      <w:marBottom w:val="0"/>
      <w:divBdr>
        <w:top w:val="none" w:sz="0" w:space="0" w:color="auto"/>
        <w:left w:val="none" w:sz="0" w:space="0" w:color="auto"/>
        <w:bottom w:val="none" w:sz="0" w:space="0" w:color="auto"/>
        <w:right w:val="none" w:sz="0" w:space="0" w:color="auto"/>
      </w:divBdr>
    </w:div>
    <w:div w:id="1680891430">
      <w:bodyDiv w:val="1"/>
      <w:marLeft w:val="0"/>
      <w:marRight w:val="0"/>
      <w:marTop w:val="0"/>
      <w:marBottom w:val="0"/>
      <w:divBdr>
        <w:top w:val="none" w:sz="0" w:space="0" w:color="auto"/>
        <w:left w:val="none" w:sz="0" w:space="0" w:color="auto"/>
        <w:bottom w:val="none" w:sz="0" w:space="0" w:color="auto"/>
        <w:right w:val="none" w:sz="0" w:space="0" w:color="auto"/>
      </w:divBdr>
    </w:div>
    <w:div w:id="1720281065">
      <w:bodyDiv w:val="1"/>
      <w:marLeft w:val="0"/>
      <w:marRight w:val="0"/>
      <w:marTop w:val="0"/>
      <w:marBottom w:val="0"/>
      <w:divBdr>
        <w:top w:val="none" w:sz="0" w:space="0" w:color="auto"/>
        <w:left w:val="none" w:sz="0" w:space="0" w:color="auto"/>
        <w:bottom w:val="none" w:sz="0" w:space="0" w:color="auto"/>
        <w:right w:val="none" w:sz="0" w:space="0" w:color="auto"/>
      </w:divBdr>
    </w:div>
    <w:div w:id="1723366391">
      <w:bodyDiv w:val="1"/>
      <w:marLeft w:val="0"/>
      <w:marRight w:val="0"/>
      <w:marTop w:val="0"/>
      <w:marBottom w:val="0"/>
      <w:divBdr>
        <w:top w:val="none" w:sz="0" w:space="0" w:color="auto"/>
        <w:left w:val="none" w:sz="0" w:space="0" w:color="auto"/>
        <w:bottom w:val="none" w:sz="0" w:space="0" w:color="auto"/>
        <w:right w:val="none" w:sz="0" w:space="0" w:color="auto"/>
      </w:divBdr>
    </w:div>
    <w:div w:id="1724676267">
      <w:bodyDiv w:val="1"/>
      <w:marLeft w:val="0"/>
      <w:marRight w:val="0"/>
      <w:marTop w:val="0"/>
      <w:marBottom w:val="0"/>
      <w:divBdr>
        <w:top w:val="none" w:sz="0" w:space="0" w:color="auto"/>
        <w:left w:val="none" w:sz="0" w:space="0" w:color="auto"/>
        <w:bottom w:val="none" w:sz="0" w:space="0" w:color="auto"/>
        <w:right w:val="none" w:sz="0" w:space="0" w:color="auto"/>
      </w:divBdr>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76168907">
      <w:bodyDiv w:val="1"/>
      <w:marLeft w:val="0"/>
      <w:marRight w:val="0"/>
      <w:marTop w:val="0"/>
      <w:marBottom w:val="0"/>
      <w:divBdr>
        <w:top w:val="none" w:sz="0" w:space="0" w:color="auto"/>
        <w:left w:val="none" w:sz="0" w:space="0" w:color="auto"/>
        <w:bottom w:val="none" w:sz="0" w:space="0" w:color="auto"/>
        <w:right w:val="none" w:sz="0" w:space="0" w:color="auto"/>
      </w:divBdr>
    </w:div>
    <w:div w:id="1776243664">
      <w:bodyDiv w:val="1"/>
      <w:marLeft w:val="0"/>
      <w:marRight w:val="0"/>
      <w:marTop w:val="0"/>
      <w:marBottom w:val="0"/>
      <w:divBdr>
        <w:top w:val="none" w:sz="0" w:space="0" w:color="auto"/>
        <w:left w:val="none" w:sz="0" w:space="0" w:color="auto"/>
        <w:bottom w:val="none" w:sz="0" w:space="0" w:color="auto"/>
        <w:right w:val="none" w:sz="0" w:space="0" w:color="auto"/>
      </w:divBdr>
    </w:div>
    <w:div w:id="1820801994">
      <w:bodyDiv w:val="1"/>
      <w:marLeft w:val="0"/>
      <w:marRight w:val="0"/>
      <w:marTop w:val="0"/>
      <w:marBottom w:val="0"/>
      <w:divBdr>
        <w:top w:val="none" w:sz="0" w:space="0" w:color="auto"/>
        <w:left w:val="none" w:sz="0" w:space="0" w:color="auto"/>
        <w:bottom w:val="none" w:sz="0" w:space="0" w:color="auto"/>
        <w:right w:val="none" w:sz="0" w:space="0" w:color="auto"/>
      </w:divBdr>
    </w:div>
    <w:div w:id="1830365484">
      <w:bodyDiv w:val="1"/>
      <w:marLeft w:val="0"/>
      <w:marRight w:val="0"/>
      <w:marTop w:val="0"/>
      <w:marBottom w:val="0"/>
      <w:divBdr>
        <w:top w:val="none" w:sz="0" w:space="0" w:color="auto"/>
        <w:left w:val="none" w:sz="0" w:space="0" w:color="auto"/>
        <w:bottom w:val="none" w:sz="0" w:space="0" w:color="auto"/>
        <w:right w:val="none" w:sz="0" w:space="0" w:color="auto"/>
      </w:divBdr>
    </w:div>
    <w:div w:id="1838688223">
      <w:bodyDiv w:val="1"/>
      <w:marLeft w:val="0"/>
      <w:marRight w:val="0"/>
      <w:marTop w:val="0"/>
      <w:marBottom w:val="0"/>
      <w:divBdr>
        <w:top w:val="none" w:sz="0" w:space="0" w:color="auto"/>
        <w:left w:val="none" w:sz="0" w:space="0" w:color="auto"/>
        <w:bottom w:val="none" w:sz="0" w:space="0" w:color="auto"/>
        <w:right w:val="none" w:sz="0" w:space="0" w:color="auto"/>
      </w:divBdr>
    </w:div>
    <w:div w:id="1896162406">
      <w:bodyDiv w:val="1"/>
      <w:marLeft w:val="0"/>
      <w:marRight w:val="0"/>
      <w:marTop w:val="0"/>
      <w:marBottom w:val="0"/>
      <w:divBdr>
        <w:top w:val="none" w:sz="0" w:space="0" w:color="auto"/>
        <w:left w:val="none" w:sz="0" w:space="0" w:color="auto"/>
        <w:bottom w:val="none" w:sz="0" w:space="0" w:color="auto"/>
        <w:right w:val="none" w:sz="0" w:space="0" w:color="auto"/>
      </w:divBdr>
    </w:div>
    <w:div w:id="1918780769">
      <w:bodyDiv w:val="1"/>
      <w:marLeft w:val="0"/>
      <w:marRight w:val="0"/>
      <w:marTop w:val="0"/>
      <w:marBottom w:val="0"/>
      <w:divBdr>
        <w:top w:val="none" w:sz="0" w:space="0" w:color="auto"/>
        <w:left w:val="none" w:sz="0" w:space="0" w:color="auto"/>
        <w:bottom w:val="none" w:sz="0" w:space="0" w:color="auto"/>
        <w:right w:val="none" w:sz="0" w:space="0" w:color="auto"/>
      </w:divBdr>
    </w:div>
    <w:div w:id="1996647081">
      <w:bodyDiv w:val="1"/>
      <w:marLeft w:val="0"/>
      <w:marRight w:val="0"/>
      <w:marTop w:val="0"/>
      <w:marBottom w:val="0"/>
      <w:divBdr>
        <w:top w:val="none" w:sz="0" w:space="0" w:color="auto"/>
        <w:left w:val="none" w:sz="0" w:space="0" w:color="auto"/>
        <w:bottom w:val="none" w:sz="0" w:space="0" w:color="auto"/>
        <w:right w:val="none" w:sz="0" w:space="0" w:color="auto"/>
      </w:divBdr>
    </w:div>
    <w:div w:id="1998417381">
      <w:bodyDiv w:val="1"/>
      <w:marLeft w:val="0"/>
      <w:marRight w:val="0"/>
      <w:marTop w:val="0"/>
      <w:marBottom w:val="0"/>
      <w:divBdr>
        <w:top w:val="none" w:sz="0" w:space="0" w:color="auto"/>
        <w:left w:val="none" w:sz="0" w:space="0" w:color="auto"/>
        <w:bottom w:val="none" w:sz="0" w:space="0" w:color="auto"/>
        <w:right w:val="none" w:sz="0" w:space="0" w:color="auto"/>
      </w:divBdr>
    </w:div>
    <w:div w:id="2047949802">
      <w:bodyDiv w:val="1"/>
      <w:marLeft w:val="0"/>
      <w:marRight w:val="0"/>
      <w:marTop w:val="0"/>
      <w:marBottom w:val="0"/>
      <w:divBdr>
        <w:top w:val="none" w:sz="0" w:space="0" w:color="auto"/>
        <w:left w:val="none" w:sz="0" w:space="0" w:color="auto"/>
        <w:bottom w:val="none" w:sz="0" w:space="0" w:color="auto"/>
        <w:right w:val="none" w:sz="0" w:space="0" w:color="auto"/>
      </w:divBdr>
    </w:div>
    <w:div w:id="2064988847">
      <w:bodyDiv w:val="1"/>
      <w:marLeft w:val="0"/>
      <w:marRight w:val="0"/>
      <w:marTop w:val="0"/>
      <w:marBottom w:val="0"/>
      <w:divBdr>
        <w:top w:val="none" w:sz="0" w:space="0" w:color="auto"/>
        <w:left w:val="none" w:sz="0" w:space="0" w:color="auto"/>
        <w:bottom w:val="none" w:sz="0" w:space="0" w:color="auto"/>
        <w:right w:val="none" w:sz="0" w:space="0" w:color="auto"/>
      </w:divBdr>
    </w:div>
    <w:div w:id="2079474883">
      <w:bodyDiv w:val="1"/>
      <w:marLeft w:val="0"/>
      <w:marRight w:val="0"/>
      <w:marTop w:val="0"/>
      <w:marBottom w:val="0"/>
      <w:divBdr>
        <w:top w:val="none" w:sz="0" w:space="0" w:color="auto"/>
        <w:left w:val="none" w:sz="0" w:space="0" w:color="auto"/>
        <w:bottom w:val="none" w:sz="0" w:space="0" w:color="auto"/>
        <w:right w:val="none" w:sz="0" w:space="0" w:color="auto"/>
      </w:divBdr>
    </w:div>
    <w:div w:id="2099053926">
      <w:bodyDiv w:val="1"/>
      <w:marLeft w:val="0"/>
      <w:marRight w:val="0"/>
      <w:marTop w:val="0"/>
      <w:marBottom w:val="0"/>
      <w:divBdr>
        <w:top w:val="none" w:sz="0" w:space="0" w:color="auto"/>
        <w:left w:val="none" w:sz="0" w:space="0" w:color="auto"/>
        <w:bottom w:val="none" w:sz="0" w:space="0" w:color="auto"/>
        <w:right w:val="none" w:sz="0" w:space="0" w:color="auto"/>
      </w:divBdr>
    </w:div>
    <w:div w:id="21142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www.w3.org/TR/" TargetMode="External"/><Relationship Id="rId13" Type="http://schemas.openxmlformats.org/officeDocument/2006/relationships/hyperlink" Target="http://www.w3.org/2004/02/Process-20040205/tr.html#RecsW3C" TargetMode="External"/><Relationship Id="rId14" Type="http://schemas.openxmlformats.org/officeDocument/2006/relationships/hyperlink" Target="http://www.w3.org/XML/Schema" TargetMode="External"/><Relationship Id="rId15" Type="http://schemas.openxmlformats.org/officeDocument/2006/relationships/hyperlink" Target="http://www.w3.org/XML/Activity" TargetMode="External"/><Relationship Id="rId16" Type="http://schemas.openxmlformats.org/officeDocument/2006/relationships/hyperlink" Target="http://www.w3.org/TR/NOTE-xml-schema-req" TargetMode="External"/><Relationship Id="rId17" Type="http://schemas.openxmlformats.org/officeDocument/2006/relationships/hyperlink" Target="http://www.w3.org/TR/2002/NOTE-patent-practice-20020124" TargetMode="External"/><Relationship Id="rId18" Type="http://schemas.openxmlformats.org/officeDocument/2006/relationships/hyperlink" Target="http://www.w3.org/2004/02/05-pp-transition" TargetMode="External"/><Relationship Id="rId19" Type="http://schemas.openxmlformats.org/officeDocument/2006/relationships/hyperlink" Target="http://www.w3.org/2002/11/xml-schema-IPR-statements.html" TargetMode="External"/><Relationship Id="rId20" Type="http://schemas.openxmlformats.org/officeDocument/2006/relationships/hyperlink" Target="http://www.w3.org/Consortium/Patent-Policy-20040205/#sec-Disclosure" TargetMode="External"/><Relationship Id="rId21" Type="http://schemas.openxmlformats.org/officeDocument/2006/relationships/hyperlink" Target="mailto:www-xml-schema-comments@w3.org" TargetMode="External"/><Relationship Id="rId22" Type="http://schemas.openxmlformats.org/officeDocument/2006/relationships/hyperlink" Target="http://lists.w3.org/Archives/Public/www-xml-schema-comments/" TargetMode="External"/><Relationship Id="rId23" Type="http://schemas.openxmlformats.org/officeDocument/2006/relationships/hyperlink" Target="http://www.w3.org/2001/05/xmlschema-errata" TargetMode="External"/><Relationship Id="rId24" Type="http://schemas.openxmlformats.org/officeDocument/2006/relationships/hyperlink" Target="http://www.w3.org/2001/05/xmlschema-translations" TargetMode="External"/><Relationship Id="rId25" Type="http://schemas.openxmlformats.org/officeDocument/2006/relationships/hyperlink" Target="http://www.w3.org/TR" TargetMode="External"/><Relationship Id="rId26" Type="http://schemas.openxmlformats.org/officeDocument/2006/relationships/hyperlink" Target="http://www.w3.org/TR/2001/REC-xmlschema-1-20010502/" TargetMode="External"/><Relationship Id="rId27" Type="http://schemas.openxmlformats.org/officeDocument/2006/relationships/hyperlink" Target="http://www.w3.org/2004/03/xmlschema-errata" TargetMode="External"/><Relationship Id="rId28" Type="http://schemas.openxmlformats.org/officeDocument/2006/relationships/hyperlink" Target="mailto:davidbeech@earthlink.net" TargetMode="External"/><Relationship Id="rId29" Type="http://schemas.openxmlformats.org/officeDocument/2006/relationships/hyperlink" Target="mailto:noah_mendelsohn@us.ibm.com" TargetMode="External"/><Relationship Id="rId30" Type="http://schemas.openxmlformats.org/officeDocument/2006/relationships/hyperlink" Target="http://www.w3.org/TR/xml-infoset/#infoitem.element" TargetMode="External"/><Relationship Id="rId31" Type="http://schemas.openxmlformats.org/officeDocument/2006/relationships/hyperlink" Target="http://www.w3.org/TR/xml-infoset/#infoitem" TargetMode="External"/><Relationship Id="rId32" Type="http://schemas.openxmlformats.org/officeDocument/2006/relationships/hyperlink" Target="http://www.w3.org/TR/REC-xml#sec-well-formed" TargetMode="External"/><Relationship Id="rId33" Type="http://schemas.openxmlformats.org/officeDocument/2006/relationships/hyperlink" Target="http://www.w3.org/TR/REC-xml-names/#Conformance" TargetMode="External"/><Relationship Id="rId34" Type="http://schemas.openxmlformats.org/officeDocument/2006/relationships/hyperlink" Target="http://www.w3.org/TR/REC-xml-names/#ns-breakdown" TargetMode="External"/><Relationship Id="rId35" Type="http://schemas.openxmlformats.org/officeDocument/2006/relationships/hyperlink" Target="http://www.w3.org/TR/REC-xml#charsets" TargetMode="External"/><Relationship Id="rId36" Type="http://schemas.openxmlformats.org/officeDocument/2006/relationships/hyperlink" Target="http://www.w3.org/TR/xml-infoset/#infoitem.attribute" TargetMode="External"/><Relationship Id="rId37" Type="http://schemas.openxmlformats.org/officeDocument/2006/relationships/hyperlink" Target="http://www.w3.org/TR/xml-infoset/#infoitem.character" TargetMode="External"/><Relationship Id="rId38" Type="http://schemas.openxmlformats.org/officeDocument/2006/relationships/hyperlink" Target="http://www.w3.org/TR/2004/REC-xmlschema-2-20041028/datatypes.html#rf-whiteSpace" TargetMode="External"/><Relationship Id="rId39" Type="http://schemas.openxmlformats.org/officeDocument/2006/relationships/hyperlink" Target="http://www.w3.org/TR/REC-xml#AVNormalize" TargetMode="External"/><Relationship Id="rId40" Type="http://schemas.openxmlformats.org/officeDocument/2006/relationships/hyperlink" Target="http://www.w3.org/TR/2004/REC-xmlschema-2-20041028/datatypes.html#string" TargetMode="External"/><Relationship Id="rId41" Type="http://schemas.openxmlformats.org/officeDocument/2006/relationships/hyperlink" Target="http://www.w3.org/2001/03/XMLSchema/TypeLibrary.xsd" TargetMode="External"/><Relationship Id="rId42" Type="http://schemas.openxmlformats.org/officeDocument/2006/relationships/hyperlink" Target="http://www.w3.org/TR/REC-xml#dt-PE" TargetMode="External"/><Relationship Id="rId43" Type="http://schemas.openxmlformats.org/officeDocument/2006/relationships/hyperlink" Target="http://www.w3.org/TR/2004/REC-xmlschema-2-20041028/datatypes.html#NOTATION" TargetMode="External"/><Relationship Id="rId44" Type="http://schemas.openxmlformats.org/officeDocument/2006/relationships/hyperlink" Target="http://www.w3.org/TR/2004/REC-xmlschema-2-20041028/datatypes.html#built-in-primitive-datatypes" TargetMode="External"/><Relationship Id="rId45" Type="http://schemas.openxmlformats.org/officeDocument/2006/relationships/hyperlink" Target="http://www.w3.org/TR/2004/REC-xmlschema-2-20041028/datatypes.html#built-in-derived" TargetMode="External"/><Relationship Id="rId46" Type="http://schemas.openxmlformats.org/officeDocument/2006/relationships/hyperlink" Target="http://www.w3.org/TR/2004/REC-xmlschema-2-20041028/datatypes.html#QName" TargetMode="External"/><Relationship Id="rId47" Type="http://schemas.openxmlformats.org/officeDocument/2006/relationships/hyperlink" Target="http://www.w3.org/TR/2004/REC-xmlschema-2-20041028/datatypes.html#NCName" TargetMode="External"/><Relationship Id="rId48" Type="http://schemas.openxmlformats.org/officeDocument/2006/relationships/hyperlink" Target="http://www.w3.org/TR/2004/REC-xmlschema-2-20041028/datatypes.html#ID" TargetMode="External"/><Relationship Id="rId49" Type="http://schemas.openxmlformats.org/officeDocument/2006/relationships/hyperlink" Target="http://www.w3.org/TR/2004/REC-xmlschema-2-20041028/datatypes.html" TargetMode="External"/><Relationship Id="rId50" Type="http://schemas.openxmlformats.org/officeDocument/2006/relationships/hyperlink" Target="http://www.w3.org/TR/1999/NOTE-xml-schema-req-19990215" TargetMode="External"/><Relationship Id="rId51" Type="http://schemas.openxmlformats.org/officeDocument/2006/relationships/hyperlink" Target="http://www.w3.org/TR/2000/REC-xml-20001006" TargetMode="External"/><Relationship Id="rId52" Type="http://schemas.openxmlformats.org/officeDocument/2006/relationships/hyperlink" Target="http://www.w3.org/TR/2001/WD-xml-infoset-20010316/" TargetMode="External"/><Relationship Id="rId53" Type="http://schemas.openxmlformats.org/officeDocument/2006/relationships/hyperlink" Target="http://www.w3.org/TR/1999/REC-xml-names-19990114/" TargetMode="External"/><Relationship Id="rId54" Type="http://schemas.openxmlformats.org/officeDocument/2006/relationships/hyperlink" Target="http://www.w3.org/TR/2001/WD-xptr-20010108/" TargetMode="External"/><Relationship Id="rId55" Type="http://schemas.openxmlformats.org/officeDocument/2006/relationships/hyperlink" Target="http://www.w3.org/TR/1999/REC-xpath-19991116" TargetMode="External"/><Relationship Id="rId56" Type="http://schemas.openxmlformats.org/officeDocument/2006/relationships/hyperlink" Target="http://www.w3.org/TR/xml-infoset/#infoitem.namespace" TargetMode="External"/><Relationship Id="rId57" Type="http://schemas.openxmlformats.org/officeDocument/2006/relationships/hyperlink" Target="http://www.w3.org/TR/xml-infoset/#infoitem.document" TargetMode="External"/><Relationship Id="rId58" Type="http://schemas.openxmlformats.org/officeDocument/2006/relationships/hyperlink" Target="http://www.w3.org/TR/2004/REC-xmlschema-2-20041028/datatypes.html#ENTITY" TargetMode="External"/><Relationship Id="rId59" Type="http://schemas.openxmlformats.org/officeDocument/2006/relationships/hyperlink" Target="http://www.w3.org/TR/2004/REC-xmlschema-2-20041028/datatypes.html#ENTITIES" TargetMode="External"/><Relationship Id="rId60" Type="http://schemas.openxmlformats.org/officeDocument/2006/relationships/hyperlink" Target="http://www.w3.org/TR/2001/WD-xml-infoset-20010316/#conformance" TargetMode="External"/><Relationship Id="rId61" Type="http://schemas.openxmlformats.org/officeDocument/2006/relationships/hyperlink" Target="http://www.w3.org/TR/1998/NOTE-dcd-19980731" TargetMode="External"/><Relationship Id="rId62" Type="http://schemas.openxmlformats.org/officeDocument/2006/relationships/hyperlink" Target="http://www.w3.org/TR/1999/NOTE-ddml-19990119" TargetMode="External"/><Relationship Id="rId63" Type="http://schemas.openxmlformats.org/officeDocument/2006/relationships/hyperlink" Target="http://www.w3.org/TR/2004/REC-xmlschema-0-20041028/primer.html" TargetMode="External"/><Relationship Id="rId64" Type="http://schemas.openxmlformats.org/officeDocument/2006/relationships/hyperlink" Target="http://www.w3.org/1999/07/NOTE-SOX-19990730/" TargetMode="External"/><Relationship Id="rId65" Type="http://schemas.openxmlformats.org/officeDocument/2006/relationships/hyperlink" Target="http://www.w3.org/TR/NOTE-SOX/" TargetMode="External"/><Relationship Id="rId66" Type="http://schemas.openxmlformats.org/officeDocument/2006/relationships/hyperlink" Target="http://www.ltg.ed.ac.uk/~ht/XMLData-Reduced.htm" TargetMode="External"/><Relationship Id="rId67" Type="http://schemas.openxmlformats.org/officeDocument/2006/relationships/hyperlink" Target="http://www.w3.org/TR/1998/NOTE-XML-data-0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D6489-EFAE-4D3F-B214-553FBD7B3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0</CharactersWithSpaces>
  <SharedDoc>false</SharedDoc>
  <HLinks>
    <vt:vector size="24" baseType="variant">
      <vt:variant>
        <vt:i4>1245237</vt:i4>
      </vt:variant>
      <vt:variant>
        <vt:i4>20</vt:i4>
      </vt:variant>
      <vt:variant>
        <vt:i4>0</vt:i4>
      </vt:variant>
      <vt:variant>
        <vt:i4>5</vt:i4>
      </vt:variant>
      <vt:variant>
        <vt:lpwstr/>
      </vt:variant>
      <vt:variant>
        <vt:lpwstr>_Toc431998965</vt:lpwstr>
      </vt:variant>
      <vt:variant>
        <vt:i4>1245237</vt:i4>
      </vt:variant>
      <vt:variant>
        <vt:i4>14</vt:i4>
      </vt:variant>
      <vt:variant>
        <vt:i4>0</vt:i4>
      </vt:variant>
      <vt:variant>
        <vt:i4>5</vt:i4>
      </vt:variant>
      <vt:variant>
        <vt:lpwstr/>
      </vt:variant>
      <vt:variant>
        <vt:lpwstr>_Toc431998964</vt:lpwstr>
      </vt:variant>
      <vt:variant>
        <vt:i4>1245237</vt:i4>
      </vt:variant>
      <vt:variant>
        <vt:i4>8</vt:i4>
      </vt:variant>
      <vt:variant>
        <vt:i4>0</vt:i4>
      </vt:variant>
      <vt:variant>
        <vt:i4>5</vt:i4>
      </vt:variant>
      <vt:variant>
        <vt:lpwstr/>
      </vt:variant>
      <vt:variant>
        <vt:lpwstr>_Toc431998963</vt:lpwstr>
      </vt:variant>
      <vt:variant>
        <vt:i4>1245237</vt:i4>
      </vt:variant>
      <vt:variant>
        <vt:i4>2</vt:i4>
      </vt:variant>
      <vt:variant>
        <vt:i4>0</vt:i4>
      </vt:variant>
      <vt:variant>
        <vt:i4>5</vt:i4>
      </vt:variant>
      <vt:variant>
        <vt:lpwstr/>
      </vt:variant>
      <vt:variant>
        <vt:lpwstr>_Toc431998962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MOREIRA</dc:creator>
  <cp:keywords/>
  <dc:description/>
  <cp:lastModifiedBy>MOREIRA Joao</cp:lastModifiedBy>
  <cp:revision>6</cp:revision>
  <cp:lastPrinted>2016-10-05T09:37:00Z</cp:lastPrinted>
  <dcterms:created xsi:type="dcterms:W3CDTF">2021-12-23T22:14:00Z</dcterms:created>
  <dcterms:modified xsi:type="dcterms:W3CDTF">2021-12-28T20:56:00Z</dcterms:modified>
</cp:coreProperties>
</file>