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1866CF3B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D60555" w:rsidRPr="00D60555">
        <w:rPr>
          <w:rFonts w:cs="Arial"/>
          <w:b/>
          <w:bCs/>
          <w:sz w:val="28"/>
          <w:szCs w:val="28"/>
        </w:rPr>
        <w:t>JO</w:t>
      </w:r>
      <w:r w:rsidR="00D60555" w:rsidRPr="00D60555">
        <w:rPr>
          <w:rFonts w:cs="Arial" w:hint="eastAsia"/>
          <w:b/>
          <w:bCs/>
          <w:sz w:val="28"/>
          <w:szCs w:val="28"/>
        </w:rPr>
        <w:t>Ã</w:t>
      </w:r>
      <w:r w:rsidR="00D60555" w:rsidRPr="00D60555">
        <w:rPr>
          <w:rFonts w:cs="Arial"/>
          <w:b/>
          <w:bCs/>
          <w:sz w:val="28"/>
          <w:szCs w:val="28"/>
        </w:rPr>
        <w:t>O VICTOR MENDES DA SILVA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0F5A7C89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AD082E">
        <w:rPr>
          <w:rFonts w:cs="Arial"/>
          <w:sz w:val="28"/>
          <w:szCs w:val="28"/>
        </w:rPr>
        <w:t>Inovex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49789FD6" w14:textId="7BEE7F46" w:rsidR="009A72A5" w:rsidRDefault="00D60555" w:rsidP="009A72A5">
      <w:pPr>
        <w:jc w:val="both"/>
      </w:pPr>
      <w:r>
        <w:t xml:space="preserve">Na cidade de São Paulo está acontecendo diariamente problemas relacionados ao trânsito paulista, como um </w:t>
      </w:r>
      <w:r w:rsidR="002856DE">
        <w:t>acúmulo</w:t>
      </w:r>
      <w:r>
        <w:t xml:space="preserve"> de veículos, falha em semáforos</w:t>
      </w:r>
      <w:r w:rsidR="002856DE">
        <w:t xml:space="preserve"> e uma dificuldade alta de controle no fluxo de veículos. Uma solução é manter o sinal verde na via onde o movimento é maior e mantem a outra via com o sinal vermelho mais demorado devido ao fato de ser uma via de pouco movimento. O controle deve ser bem seguro para evitar que outras vias fiquem aberta ao mesmo tempo.</w:t>
      </w:r>
    </w:p>
    <w:p w14:paraId="0A208BD8" w14:textId="3398BF84" w:rsidR="00DE2FB7" w:rsidRDefault="00DE2FB7" w:rsidP="00DE2FB7">
      <w:pPr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ListParagraph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2658C460" w14:textId="3FB24FB4" w:rsidR="009A72A5" w:rsidRDefault="001C360D" w:rsidP="009A72A5">
      <w:pPr>
        <w:jc w:val="both"/>
      </w:pPr>
      <w:r>
        <w:t xml:space="preserve">Bom a </w:t>
      </w:r>
      <w:r w:rsidRPr="001C360D">
        <w:rPr>
          <w:b/>
          <w:bCs/>
        </w:rPr>
        <w:t>Inovex</w:t>
      </w:r>
      <w:r>
        <w:t xml:space="preserve"> tem o projeto de resolver os problemas digitais relacionado ao trânsito com intuído de solucionar a dificuldade no trânsito de São Paulo visando otimizar o fluxo de veículos em um determinado local.</w:t>
      </w:r>
    </w:p>
    <w:p w14:paraId="643DE9CB" w14:textId="2C082B64" w:rsidR="00DE2FB7" w:rsidRDefault="00DE2FB7" w:rsidP="00DE2FB7">
      <w:pPr>
        <w:jc w:val="both"/>
      </w:pP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ListParagraph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4BBB1DBF" w14:textId="04E26A74" w:rsidR="009A72A5" w:rsidRDefault="004B4799" w:rsidP="009A72A5">
      <w:pPr>
        <w:jc w:val="both"/>
      </w:pPr>
      <w:r>
        <w:t>A nossa proposta consiste em desenvolver um controle e monitoramento inteligente onde nossa ideia é adequar um certo tempo para cada semáforo possuir uma média onde possui muito movimento. Nos utilizaremos sensores e algoritmos para analisar o fluxo, com proposito de identificar em tempo real qual caminho possui maior tráfego de veículos. Entretanto, faremos com o que nosso software de uma prioridade para vias congestionada.</w:t>
      </w:r>
    </w:p>
    <w:p w14:paraId="390CAC53" w14:textId="77777777" w:rsidR="009A72A5" w:rsidRDefault="009A72A5" w:rsidP="009A72A5">
      <w:pPr>
        <w:jc w:val="both"/>
      </w:pPr>
    </w:p>
    <w:p w14:paraId="15D04EDC" w14:textId="44ED7178" w:rsidR="009A72A5" w:rsidRPr="00910895" w:rsidRDefault="009A72A5" w:rsidP="00DE2FB7">
      <w:pPr>
        <w:pStyle w:val="ListParagraph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tbl>
      <w:tblPr>
        <w:tblStyle w:val="TableGrid"/>
        <w:tblW w:w="9214" w:type="dxa"/>
        <w:tblInd w:w="137" w:type="dxa"/>
        <w:tblLook w:val="04A0" w:firstRow="1" w:lastRow="0" w:firstColumn="1" w:lastColumn="0" w:noHBand="0" w:noVBand="1"/>
      </w:tblPr>
      <w:tblGrid>
        <w:gridCol w:w="1134"/>
        <w:gridCol w:w="2552"/>
        <w:gridCol w:w="2976"/>
        <w:gridCol w:w="2552"/>
      </w:tblGrid>
      <w:tr w:rsidR="007A6A0D" w14:paraId="1AA7080F" w14:textId="4D551593" w:rsidTr="006875D6">
        <w:tc>
          <w:tcPr>
            <w:tcW w:w="1134" w:type="dxa"/>
          </w:tcPr>
          <w:p w14:paraId="0591B059" w14:textId="7ABB5797" w:rsidR="007A6A0D" w:rsidRPr="006875D6" w:rsidRDefault="007A6A0D" w:rsidP="009A72A5">
            <w:pPr>
              <w:ind w:firstLine="0"/>
              <w:jc w:val="both"/>
              <w:rPr>
                <w:b/>
                <w:bCs/>
              </w:rPr>
            </w:pPr>
            <w:r w:rsidRPr="006875D6">
              <w:rPr>
                <w:b/>
                <w:bCs/>
              </w:rPr>
              <w:t>Fase(s)</w:t>
            </w:r>
          </w:p>
        </w:tc>
        <w:tc>
          <w:tcPr>
            <w:tcW w:w="2552" w:type="dxa"/>
          </w:tcPr>
          <w:p w14:paraId="4126F95C" w14:textId="001C3F0F" w:rsidR="007A6A0D" w:rsidRPr="006875D6" w:rsidRDefault="007A6A0D" w:rsidP="009A72A5">
            <w:pPr>
              <w:ind w:firstLine="0"/>
              <w:jc w:val="both"/>
              <w:rPr>
                <w:b/>
                <w:bCs/>
              </w:rPr>
            </w:pPr>
            <w:r w:rsidRPr="006875D6">
              <w:rPr>
                <w:b/>
                <w:bCs/>
              </w:rPr>
              <w:t>Via Principal</w:t>
            </w:r>
          </w:p>
        </w:tc>
        <w:tc>
          <w:tcPr>
            <w:tcW w:w="2976" w:type="dxa"/>
          </w:tcPr>
          <w:p w14:paraId="0F390CA6" w14:textId="56ABD806" w:rsidR="007A6A0D" w:rsidRPr="006875D6" w:rsidRDefault="007A6A0D" w:rsidP="009A72A5">
            <w:pPr>
              <w:ind w:firstLine="0"/>
              <w:jc w:val="both"/>
              <w:rPr>
                <w:b/>
                <w:bCs/>
              </w:rPr>
            </w:pPr>
            <w:r w:rsidRPr="006875D6">
              <w:rPr>
                <w:b/>
                <w:bCs/>
              </w:rPr>
              <w:t>Via Segundaria</w:t>
            </w:r>
          </w:p>
        </w:tc>
        <w:tc>
          <w:tcPr>
            <w:tcW w:w="2552" w:type="dxa"/>
          </w:tcPr>
          <w:p w14:paraId="5429999E" w14:textId="198B3327" w:rsidR="007A6A0D" w:rsidRPr="006875D6" w:rsidRDefault="007A6A0D" w:rsidP="009A72A5">
            <w:pPr>
              <w:ind w:firstLine="0"/>
              <w:jc w:val="both"/>
              <w:rPr>
                <w:b/>
                <w:bCs/>
              </w:rPr>
            </w:pPr>
            <w:r w:rsidRPr="006875D6">
              <w:rPr>
                <w:b/>
                <w:bCs/>
              </w:rPr>
              <w:t>Duração Prevista</w:t>
            </w:r>
          </w:p>
        </w:tc>
      </w:tr>
      <w:tr w:rsidR="007A6A0D" w14:paraId="0DA81C89" w14:textId="5AF72DD8" w:rsidTr="006875D6">
        <w:tc>
          <w:tcPr>
            <w:tcW w:w="1134" w:type="dxa"/>
          </w:tcPr>
          <w:p w14:paraId="14ECF36E" w14:textId="43EFC43F" w:rsidR="007A6A0D" w:rsidRPr="006875D6" w:rsidRDefault="007A6A0D" w:rsidP="009A72A5">
            <w:pPr>
              <w:ind w:firstLine="0"/>
              <w:jc w:val="both"/>
              <w:rPr>
                <w:b/>
                <w:bCs/>
              </w:rPr>
            </w:pPr>
            <w:r w:rsidRPr="006875D6">
              <w:rPr>
                <w:b/>
                <w:bCs/>
              </w:rPr>
              <w:t>1</w:t>
            </w:r>
          </w:p>
        </w:tc>
        <w:tc>
          <w:tcPr>
            <w:tcW w:w="2552" w:type="dxa"/>
          </w:tcPr>
          <w:p w14:paraId="61437D7A" w14:textId="69956168" w:rsidR="007A6A0D" w:rsidRDefault="007A6A0D" w:rsidP="009A72A5">
            <w:pPr>
              <w:ind w:firstLine="0"/>
              <w:jc w:val="both"/>
            </w:pPr>
            <w:r>
              <w:t>Verde</w:t>
            </w:r>
          </w:p>
        </w:tc>
        <w:tc>
          <w:tcPr>
            <w:tcW w:w="2976" w:type="dxa"/>
          </w:tcPr>
          <w:p w14:paraId="7531AC33" w14:textId="0365655F" w:rsidR="007A6A0D" w:rsidRDefault="007A6A0D" w:rsidP="009A72A5">
            <w:pPr>
              <w:ind w:firstLine="0"/>
              <w:jc w:val="both"/>
            </w:pPr>
            <w:r>
              <w:t xml:space="preserve">Vermelho </w:t>
            </w:r>
          </w:p>
        </w:tc>
        <w:tc>
          <w:tcPr>
            <w:tcW w:w="2552" w:type="dxa"/>
          </w:tcPr>
          <w:p w14:paraId="57A6A370" w14:textId="346FD53D" w:rsidR="007A6A0D" w:rsidRDefault="007A6A0D" w:rsidP="009A72A5">
            <w:pPr>
              <w:ind w:firstLine="0"/>
              <w:jc w:val="both"/>
            </w:pPr>
            <w:r>
              <w:t xml:space="preserve">Longa </w:t>
            </w:r>
          </w:p>
        </w:tc>
      </w:tr>
      <w:tr w:rsidR="007A6A0D" w14:paraId="78BF77E7" w14:textId="2ED8F613" w:rsidTr="006875D6">
        <w:tc>
          <w:tcPr>
            <w:tcW w:w="1134" w:type="dxa"/>
          </w:tcPr>
          <w:p w14:paraId="055B7EED" w14:textId="604870F0" w:rsidR="007A6A0D" w:rsidRPr="006875D6" w:rsidRDefault="007A6A0D" w:rsidP="009A72A5">
            <w:pPr>
              <w:ind w:firstLine="0"/>
              <w:jc w:val="both"/>
              <w:rPr>
                <w:b/>
                <w:bCs/>
              </w:rPr>
            </w:pPr>
            <w:r w:rsidRPr="006875D6">
              <w:rPr>
                <w:b/>
                <w:bCs/>
              </w:rPr>
              <w:t>2</w:t>
            </w:r>
          </w:p>
        </w:tc>
        <w:tc>
          <w:tcPr>
            <w:tcW w:w="2552" w:type="dxa"/>
          </w:tcPr>
          <w:p w14:paraId="222104B2" w14:textId="6F6CB432" w:rsidR="007A6A0D" w:rsidRDefault="007A6A0D" w:rsidP="009A72A5">
            <w:pPr>
              <w:ind w:firstLine="0"/>
              <w:jc w:val="both"/>
            </w:pPr>
            <w:r>
              <w:t xml:space="preserve">Amarelo </w:t>
            </w:r>
          </w:p>
        </w:tc>
        <w:tc>
          <w:tcPr>
            <w:tcW w:w="2976" w:type="dxa"/>
          </w:tcPr>
          <w:p w14:paraId="67BDD5C9" w14:textId="7507FB90" w:rsidR="007A6A0D" w:rsidRDefault="007A6A0D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552" w:type="dxa"/>
          </w:tcPr>
          <w:p w14:paraId="54651071" w14:textId="5941D68F" w:rsidR="007A6A0D" w:rsidRDefault="007A6A0D" w:rsidP="009A72A5">
            <w:pPr>
              <w:ind w:firstLine="0"/>
              <w:jc w:val="both"/>
            </w:pPr>
            <w:r>
              <w:t xml:space="preserve">Curta </w:t>
            </w:r>
          </w:p>
        </w:tc>
      </w:tr>
      <w:tr w:rsidR="007A6A0D" w14:paraId="4B6BF451" w14:textId="44349B36" w:rsidTr="006875D6">
        <w:tc>
          <w:tcPr>
            <w:tcW w:w="1134" w:type="dxa"/>
          </w:tcPr>
          <w:p w14:paraId="6467CABB" w14:textId="56218F09" w:rsidR="007A6A0D" w:rsidRPr="006875D6" w:rsidRDefault="007A6A0D" w:rsidP="009A72A5">
            <w:pPr>
              <w:ind w:firstLine="0"/>
              <w:jc w:val="both"/>
              <w:rPr>
                <w:b/>
                <w:bCs/>
              </w:rPr>
            </w:pPr>
            <w:r w:rsidRPr="006875D6">
              <w:rPr>
                <w:b/>
                <w:bCs/>
              </w:rPr>
              <w:t>3</w:t>
            </w:r>
          </w:p>
        </w:tc>
        <w:tc>
          <w:tcPr>
            <w:tcW w:w="2552" w:type="dxa"/>
          </w:tcPr>
          <w:p w14:paraId="7CD964D6" w14:textId="3BE924FE" w:rsidR="007A6A0D" w:rsidRDefault="007A6A0D" w:rsidP="009A72A5">
            <w:pPr>
              <w:ind w:firstLine="0"/>
              <w:jc w:val="both"/>
            </w:pPr>
            <w:r>
              <w:t xml:space="preserve">Vermelho </w:t>
            </w:r>
          </w:p>
        </w:tc>
        <w:tc>
          <w:tcPr>
            <w:tcW w:w="2976" w:type="dxa"/>
          </w:tcPr>
          <w:p w14:paraId="3AFE5E14" w14:textId="012B6AC0" w:rsidR="007A6A0D" w:rsidRDefault="007A6A0D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552" w:type="dxa"/>
          </w:tcPr>
          <w:p w14:paraId="3133507E" w14:textId="6E5F742C" w:rsidR="007A6A0D" w:rsidRDefault="007A6A0D" w:rsidP="009A72A5">
            <w:pPr>
              <w:ind w:firstLine="0"/>
              <w:jc w:val="both"/>
            </w:pPr>
            <w:r>
              <w:t>Segurança (1 – 2seg)</w:t>
            </w:r>
          </w:p>
        </w:tc>
      </w:tr>
      <w:tr w:rsidR="007A6A0D" w14:paraId="658A4B9A" w14:textId="18A3BE81" w:rsidTr="006875D6">
        <w:tc>
          <w:tcPr>
            <w:tcW w:w="1134" w:type="dxa"/>
          </w:tcPr>
          <w:p w14:paraId="0788931B" w14:textId="60794307" w:rsidR="007A6A0D" w:rsidRPr="006875D6" w:rsidRDefault="007A6A0D" w:rsidP="009A72A5">
            <w:pPr>
              <w:ind w:firstLine="0"/>
              <w:jc w:val="both"/>
              <w:rPr>
                <w:b/>
                <w:bCs/>
              </w:rPr>
            </w:pPr>
            <w:r w:rsidRPr="006875D6">
              <w:rPr>
                <w:b/>
                <w:bCs/>
              </w:rPr>
              <w:t>4</w:t>
            </w:r>
          </w:p>
        </w:tc>
        <w:tc>
          <w:tcPr>
            <w:tcW w:w="2552" w:type="dxa"/>
          </w:tcPr>
          <w:p w14:paraId="1D8037D2" w14:textId="6C5CEDBF" w:rsidR="007A6A0D" w:rsidRDefault="007A6A0D" w:rsidP="009A72A5">
            <w:pPr>
              <w:ind w:firstLine="0"/>
              <w:jc w:val="both"/>
            </w:pPr>
            <w:r>
              <w:t xml:space="preserve">Vermelho </w:t>
            </w:r>
          </w:p>
        </w:tc>
        <w:tc>
          <w:tcPr>
            <w:tcW w:w="2976" w:type="dxa"/>
          </w:tcPr>
          <w:p w14:paraId="5AEA31EE" w14:textId="72ABFD5A" w:rsidR="007A6A0D" w:rsidRDefault="007A6A0D" w:rsidP="009A72A5">
            <w:pPr>
              <w:ind w:firstLine="0"/>
              <w:jc w:val="both"/>
            </w:pPr>
            <w:r>
              <w:t xml:space="preserve">Verde </w:t>
            </w:r>
          </w:p>
        </w:tc>
        <w:tc>
          <w:tcPr>
            <w:tcW w:w="2552" w:type="dxa"/>
          </w:tcPr>
          <w:p w14:paraId="5CD00E56" w14:textId="26A75A3D" w:rsidR="007A6A0D" w:rsidRDefault="007A6A0D" w:rsidP="009A72A5">
            <w:pPr>
              <w:ind w:firstLine="0"/>
              <w:jc w:val="both"/>
            </w:pPr>
            <w:r>
              <w:t>Média</w:t>
            </w:r>
          </w:p>
        </w:tc>
      </w:tr>
      <w:tr w:rsidR="007A6A0D" w14:paraId="75A48784" w14:textId="34C2F147" w:rsidTr="006875D6">
        <w:tc>
          <w:tcPr>
            <w:tcW w:w="1134" w:type="dxa"/>
          </w:tcPr>
          <w:p w14:paraId="02511B35" w14:textId="270D5FED" w:rsidR="007A6A0D" w:rsidRPr="006875D6" w:rsidRDefault="007A6A0D" w:rsidP="009A72A5">
            <w:pPr>
              <w:ind w:firstLine="0"/>
              <w:jc w:val="both"/>
              <w:rPr>
                <w:b/>
                <w:bCs/>
              </w:rPr>
            </w:pPr>
            <w:r w:rsidRPr="006875D6">
              <w:rPr>
                <w:b/>
                <w:bCs/>
              </w:rPr>
              <w:t>5</w:t>
            </w:r>
          </w:p>
        </w:tc>
        <w:tc>
          <w:tcPr>
            <w:tcW w:w="2552" w:type="dxa"/>
          </w:tcPr>
          <w:p w14:paraId="7C8D6424" w14:textId="50AFA9E7" w:rsidR="007A6A0D" w:rsidRDefault="007A6A0D" w:rsidP="009A72A5">
            <w:pPr>
              <w:ind w:firstLine="0"/>
              <w:jc w:val="both"/>
            </w:pPr>
            <w:r>
              <w:t xml:space="preserve">Vermelho </w:t>
            </w:r>
          </w:p>
        </w:tc>
        <w:tc>
          <w:tcPr>
            <w:tcW w:w="2976" w:type="dxa"/>
          </w:tcPr>
          <w:p w14:paraId="5747B982" w14:textId="6442253C" w:rsidR="007A6A0D" w:rsidRDefault="007A6A0D" w:rsidP="009A72A5">
            <w:pPr>
              <w:ind w:firstLine="0"/>
              <w:jc w:val="both"/>
            </w:pPr>
            <w:r>
              <w:t xml:space="preserve">Amarelo </w:t>
            </w:r>
          </w:p>
        </w:tc>
        <w:tc>
          <w:tcPr>
            <w:tcW w:w="2552" w:type="dxa"/>
          </w:tcPr>
          <w:p w14:paraId="35AF0A2F" w14:textId="48CE8D70" w:rsidR="007A6A0D" w:rsidRDefault="007A6A0D" w:rsidP="009A72A5">
            <w:pPr>
              <w:ind w:firstLine="0"/>
              <w:jc w:val="both"/>
            </w:pPr>
            <w:r>
              <w:t xml:space="preserve">Curta </w:t>
            </w:r>
          </w:p>
        </w:tc>
      </w:tr>
      <w:tr w:rsidR="007A6A0D" w14:paraId="4CABC215" w14:textId="17267B4D" w:rsidTr="006875D6">
        <w:tc>
          <w:tcPr>
            <w:tcW w:w="1134" w:type="dxa"/>
          </w:tcPr>
          <w:p w14:paraId="1D5F9134" w14:textId="4725CEA7" w:rsidR="007A6A0D" w:rsidRPr="006875D6" w:rsidRDefault="007A6A0D" w:rsidP="009A72A5">
            <w:pPr>
              <w:ind w:firstLine="0"/>
              <w:jc w:val="both"/>
              <w:rPr>
                <w:b/>
                <w:bCs/>
              </w:rPr>
            </w:pPr>
            <w:r w:rsidRPr="006875D6">
              <w:rPr>
                <w:b/>
                <w:bCs/>
              </w:rPr>
              <w:t>6</w:t>
            </w:r>
          </w:p>
        </w:tc>
        <w:tc>
          <w:tcPr>
            <w:tcW w:w="2552" w:type="dxa"/>
          </w:tcPr>
          <w:p w14:paraId="76522B23" w14:textId="6F5C3B31" w:rsidR="007A6A0D" w:rsidRDefault="007A6A0D" w:rsidP="009A72A5">
            <w:pPr>
              <w:ind w:firstLine="0"/>
              <w:jc w:val="both"/>
            </w:pPr>
            <w:r>
              <w:t xml:space="preserve">Vermelho </w:t>
            </w:r>
          </w:p>
        </w:tc>
        <w:tc>
          <w:tcPr>
            <w:tcW w:w="2976" w:type="dxa"/>
          </w:tcPr>
          <w:p w14:paraId="494DE735" w14:textId="081C1940" w:rsidR="007A6A0D" w:rsidRDefault="007A6A0D" w:rsidP="009A72A5">
            <w:pPr>
              <w:ind w:firstLine="0"/>
              <w:jc w:val="both"/>
            </w:pPr>
            <w:r>
              <w:t xml:space="preserve">Vermelho </w:t>
            </w:r>
          </w:p>
        </w:tc>
        <w:tc>
          <w:tcPr>
            <w:tcW w:w="2552" w:type="dxa"/>
          </w:tcPr>
          <w:p w14:paraId="3A5504BA" w14:textId="0F0C4A53" w:rsidR="007A6A0D" w:rsidRDefault="007A6A0D" w:rsidP="009A72A5">
            <w:pPr>
              <w:ind w:firstLine="0"/>
              <w:jc w:val="both"/>
            </w:pPr>
            <w:r>
              <w:t>Segurança (1 – 2seg)</w:t>
            </w:r>
          </w:p>
        </w:tc>
      </w:tr>
    </w:tbl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00450428" w14:textId="441B0A18" w:rsidR="009A72A5" w:rsidRPr="00910895" w:rsidRDefault="00BB6F75" w:rsidP="009A72A5">
      <w:pPr>
        <w:jc w:val="both"/>
      </w:pPr>
      <w:r>
        <w:t xml:space="preserve">Bom os requisitos do sistema são basicamente o que definem um software, ou seja, o que ele deve realizar e condições corretas que devem ser feitas por ele para que opere de forma correta. Eles funcionam como um protocolo que define o que será planejado e o que ele define, ou seja, o sistema precisa processar </w:t>
      </w:r>
      <w:r w:rsidR="009E61A3">
        <w:t xml:space="preserve">os dados do sensor que é capaz de emitir alguns sistemas de alerta de falhas, garantindo que o tempo de resposta de sinal seja detectada de forma instantânea para que não </w:t>
      </w:r>
      <w:r w:rsidR="00BF5A4F">
        <w:t>haja</w:t>
      </w:r>
      <w:r w:rsidR="009E61A3">
        <w:t xml:space="preserve"> problemas no </w:t>
      </w:r>
      <w:r w:rsidR="007A6A0D">
        <w:t>tráfego</w:t>
      </w:r>
      <w:r w:rsidR="009E61A3">
        <w:t>.</w:t>
      </w:r>
      <w:r>
        <w:t xml:space="preserve"> </w:t>
      </w:r>
    </w:p>
    <w:p w14:paraId="75898FC8" w14:textId="4C5E6B90" w:rsidR="009A72A5" w:rsidRPr="00910895" w:rsidRDefault="009A72A5" w:rsidP="00910895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90"/>
        <w:gridCol w:w="2788"/>
        <w:gridCol w:w="5798"/>
      </w:tblGrid>
      <w:tr w:rsidR="006875D6" w:rsidRPr="00BF5A4F" w14:paraId="4852A8F7" w14:textId="77777777" w:rsidTr="00BF5A4F">
        <w:trPr>
          <w:trHeight w:val="515"/>
        </w:trPr>
        <w:tc>
          <w:tcPr>
            <w:tcW w:w="1043" w:type="dxa"/>
          </w:tcPr>
          <w:p w14:paraId="4ECDE148" w14:textId="274B3873" w:rsidR="006875D6" w:rsidRPr="00BF5A4F" w:rsidRDefault="00BF5A4F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C</w:t>
            </w:r>
            <w:r>
              <w:rPr>
                <w:b/>
                <w:bCs/>
              </w:rPr>
              <w:t>ÓDIGO</w:t>
            </w:r>
          </w:p>
        </w:tc>
        <w:tc>
          <w:tcPr>
            <w:tcW w:w="2822" w:type="dxa"/>
          </w:tcPr>
          <w:p w14:paraId="4B486065" w14:textId="08BBF546" w:rsidR="006875D6" w:rsidRPr="00BF5A4F" w:rsidRDefault="006875D6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NOME</w:t>
            </w:r>
          </w:p>
        </w:tc>
        <w:tc>
          <w:tcPr>
            <w:tcW w:w="5911" w:type="dxa"/>
          </w:tcPr>
          <w:p w14:paraId="32A6E958" w14:textId="3E985E43" w:rsidR="006875D6" w:rsidRPr="00BF5A4F" w:rsidRDefault="006875D6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DESCRIÇÃO</w:t>
            </w:r>
          </w:p>
        </w:tc>
      </w:tr>
      <w:tr w:rsidR="006875D6" w14:paraId="1488AFEA" w14:textId="77777777" w:rsidTr="00BF5A4F">
        <w:tc>
          <w:tcPr>
            <w:tcW w:w="1043" w:type="dxa"/>
          </w:tcPr>
          <w:p w14:paraId="2628D6F6" w14:textId="61A229BE" w:rsidR="006875D6" w:rsidRPr="00BF5A4F" w:rsidRDefault="006875D6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RF1</w:t>
            </w:r>
          </w:p>
        </w:tc>
        <w:tc>
          <w:tcPr>
            <w:tcW w:w="2822" w:type="dxa"/>
          </w:tcPr>
          <w:p w14:paraId="07CB5CEF" w14:textId="4D0821AC" w:rsidR="006875D6" w:rsidRDefault="006875D6" w:rsidP="00910895">
            <w:pPr>
              <w:ind w:firstLine="0"/>
              <w:jc w:val="both"/>
            </w:pPr>
            <w:r>
              <w:t>Alternância Automática</w:t>
            </w:r>
          </w:p>
        </w:tc>
        <w:tc>
          <w:tcPr>
            <w:tcW w:w="5911" w:type="dxa"/>
          </w:tcPr>
          <w:p w14:paraId="1FB8EDD4" w14:textId="6528B44B" w:rsidR="006875D6" w:rsidRDefault="006875D6" w:rsidP="00910895">
            <w:pPr>
              <w:ind w:firstLine="0"/>
              <w:jc w:val="both"/>
            </w:pPr>
            <w:r>
              <w:t>O sistema deve trocar as luzes de forma automática após o tempo limite.</w:t>
            </w:r>
          </w:p>
        </w:tc>
      </w:tr>
      <w:tr w:rsidR="006875D6" w14:paraId="18325861" w14:textId="77777777" w:rsidTr="00BF5A4F">
        <w:tc>
          <w:tcPr>
            <w:tcW w:w="1043" w:type="dxa"/>
          </w:tcPr>
          <w:p w14:paraId="5AD16BF0" w14:textId="6ED5708C" w:rsidR="006875D6" w:rsidRPr="00BF5A4F" w:rsidRDefault="006875D6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RF2</w:t>
            </w:r>
          </w:p>
        </w:tc>
        <w:tc>
          <w:tcPr>
            <w:tcW w:w="2822" w:type="dxa"/>
          </w:tcPr>
          <w:p w14:paraId="2F26BE6A" w14:textId="584C7D84" w:rsidR="006875D6" w:rsidRDefault="006875D6" w:rsidP="00910895">
            <w:pPr>
              <w:ind w:firstLine="0"/>
              <w:jc w:val="both"/>
            </w:pPr>
            <w:r>
              <w:t>Priorização da via</w:t>
            </w:r>
          </w:p>
        </w:tc>
        <w:tc>
          <w:tcPr>
            <w:tcW w:w="5911" w:type="dxa"/>
          </w:tcPr>
          <w:p w14:paraId="7C63B562" w14:textId="47E4C377" w:rsidR="006875D6" w:rsidRDefault="006875D6" w:rsidP="00910895">
            <w:pPr>
              <w:ind w:firstLine="0"/>
              <w:jc w:val="both"/>
            </w:pPr>
            <w:r>
              <w:t>A via principal deve possuir 50%</w:t>
            </w:r>
            <w:r w:rsidR="00BF5A4F">
              <w:t xml:space="preserve"> de sinal verde maior do que a via secundária.</w:t>
            </w:r>
          </w:p>
        </w:tc>
      </w:tr>
      <w:tr w:rsidR="006875D6" w14:paraId="101F56CA" w14:textId="77777777" w:rsidTr="00BF5A4F">
        <w:tc>
          <w:tcPr>
            <w:tcW w:w="1043" w:type="dxa"/>
          </w:tcPr>
          <w:p w14:paraId="5E754ABE" w14:textId="4A05A5F5" w:rsidR="006875D6" w:rsidRPr="00BF5A4F" w:rsidRDefault="006875D6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RF3</w:t>
            </w:r>
          </w:p>
        </w:tc>
        <w:tc>
          <w:tcPr>
            <w:tcW w:w="2822" w:type="dxa"/>
          </w:tcPr>
          <w:p w14:paraId="54C13C21" w14:textId="357D6BD4" w:rsidR="006875D6" w:rsidRDefault="006875D6" w:rsidP="00910895">
            <w:pPr>
              <w:ind w:firstLine="0"/>
              <w:jc w:val="both"/>
            </w:pPr>
            <w:r>
              <w:t>Visualização do Status</w:t>
            </w:r>
          </w:p>
        </w:tc>
        <w:tc>
          <w:tcPr>
            <w:tcW w:w="5911" w:type="dxa"/>
          </w:tcPr>
          <w:p w14:paraId="142CA76A" w14:textId="10B559A2" w:rsidR="006875D6" w:rsidRDefault="00BF5A4F" w:rsidP="00910895">
            <w:pPr>
              <w:ind w:firstLine="0"/>
              <w:jc w:val="both"/>
            </w:pPr>
            <w:r>
              <w:t>O terminal deve ilustrar a cor que está ativa em cada via.</w:t>
            </w:r>
          </w:p>
        </w:tc>
      </w:tr>
    </w:tbl>
    <w:p w14:paraId="35EAFCD9" w14:textId="29693EBB" w:rsidR="00910895" w:rsidRDefault="00910895" w:rsidP="00910895">
      <w:pPr>
        <w:jc w:val="both"/>
      </w:pPr>
    </w:p>
    <w:p w14:paraId="290AFA0E" w14:textId="10DDECA7" w:rsidR="009A72A5" w:rsidRPr="00910895" w:rsidRDefault="009A72A5" w:rsidP="00910895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3239"/>
        <w:gridCol w:w="4632"/>
      </w:tblGrid>
      <w:tr w:rsidR="00BF5A4F" w14:paraId="0986F78A" w14:textId="77777777" w:rsidTr="00BF5A4F">
        <w:tc>
          <w:tcPr>
            <w:tcW w:w="1129" w:type="dxa"/>
          </w:tcPr>
          <w:p w14:paraId="24FFDDD6" w14:textId="35F7D3F8" w:rsidR="00BF5A4F" w:rsidRPr="00BF5A4F" w:rsidRDefault="00BF5A4F" w:rsidP="00910895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3261" w:type="dxa"/>
          </w:tcPr>
          <w:p w14:paraId="06EE18B6" w14:textId="652BF21F" w:rsidR="00BF5A4F" w:rsidRPr="00BF5A4F" w:rsidRDefault="00BF5A4F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NOME</w:t>
            </w:r>
          </w:p>
        </w:tc>
        <w:tc>
          <w:tcPr>
            <w:tcW w:w="4671" w:type="dxa"/>
          </w:tcPr>
          <w:p w14:paraId="7736B9E8" w14:textId="50005228" w:rsidR="00BF5A4F" w:rsidRPr="00BF5A4F" w:rsidRDefault="00BF5A4F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DESCRIÇÃO</w:t>
            </w:r>
          </w:p>
        </w:tc>
      </w:tr>
      <w:tr w:rsidR="00BF5A4F" w14:paraId="1A5D518B" w14:textId="77777777" w:rsidTr="00BF5A4F">
        <w:tc>
          <w:tcPr>
            <w:tcW w:w="1129" w:type="dxa"/>
          </w:tcPr>
          <w:p w14:paraId="19D31F29" w14:textId="6CD8BE6C" w:rsidR="00BF5A4F" w:rsidRPr="00BF5A4F" w:rsidRDefault="00BF5A4F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RF1</w:t>
            </w:r>
          </w:p>
        </w:tc>
        <w:tc>
          <w:tcPr>
            <w:tcW w:w="3261" w:type="dxa"/>
          </w:tcPr>
          <w:p w14:paraId="535F19F2" w14:textId="00C1EE05" w:rsidR="00BF5A4F" w:rsidRDefault="00BF5A4F" w:rsidP="00910895">
            <w:pPr>
              <w:ind w:firstLine="0"/>
              <w:jc w:val="both"/>
            </w:pPr>
            <w:r>
              <w:t>Estabilidade</w:t>
            </w:r>
          </w:p>
        </w:tc>
        <w:tc>
          <w:tcPr>
            <w:tcW w:w="4671" w:type="dxa"/>
          </w:tcPr>
          <w:p w14:paraId="02733FA5" w14:textId="694F9C95" w:rsidR="00BF5A4F" w:rsidRDefault="00BF5A4F" w:rsidP="00910895">
            <w:pPr>
              <w:ind w:firstLine="0"/>
              <w:jc w:val="both"/>
            </w:pPr>
            <w:r>
              <w:t>O sistema rodar como um loop sem erro.</w:t>
            </w:r>
          </w:p>
        </w:tc>
      </w:tr>
      <w:tr w:rsidR="00BF5A4F" w14:paraId="1E9B9E2D" w14:textId="77777777" w:rsidTr="00BF5A4F">
        <w:tc>
          <w:tcPr>
            <w:tcW w:w="1129" w:type="dxa"/>
          </w:tcPr>
          <w:p w14:paraId="090E089C" w14:textId="285ACF00" w:rsidR="00BF5A4F" w:rsidRPr="00BF5A4F" w:rsidRDefault="00BF5A4F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RF2</w:t>
            </w:r>
          </w:p>
        </w:tc>
        <w:tc>
          <w:tcPr>
            <w:tcW w:w="3261" w:type="dxa"/>
          </w:tcPr>
          <w:p w14:paraId="7A6CFB3F" w14:textId="1ED6CDE7" w:rsidR="00BF5A4F" w:rsidRDefault="00BF5A4F" w:rsidP="00910895">
            <w:pPr>
              <w:ind w:firstLine="0"/>
              <w:jc w:val="both"/>
            </w:pPr>
            <w:r>
              <w:t>Linguagem</w:t>
            </w:r>
          </w:p>
        </w:tc>
        <w:tc>
          <w:tcPr>
            <w:tcW w:w="4671" w:type="dxa"/>
          </w:tcPr>
          <w:p w14:paraId="41EF9107" w14:textId="025B3540" w:rsidR="00BF5A4F" w:rsidRDefault="00BF5A4F" w:rsidP="00910895">
            <w:pPr>
              <w:ind w:firstLine="0"/>
              <w:jc w:val="both"/>
            </w:pPr>
            <w:r>
              <w:t>O código deve ser escrito em C.</w:t>
            </w:r>
          </w:p>
        </w:tc>
      </w:tr>
      <w:tr w:rsidR="00BF5A4F" w14:paraId="3D5D34D7" w14:textId="77777777" w:rsidTr="00BF5A4F">
        <w:tc>
          <w:tcPr>
            <w:tcW w:w="1129" w:type="dxa"/>
          </w:tcPr>
          <w:p w14:paraId="530FD5A6" w14:textId="538AE9F2" w:rsidR="00BF5A4F" w:rsidRPr="00BF5A4F" w:rsidRDefault="00BF5A4F" w:rsidP="00910895">
            <w:pPr>
              <w:ind w:firstLine="0"/>
              <w:jc w:val="both"/>
              <w:rPr>
                <w:b/>
                <w:bCs/>
              </w:rPr>
            </w:pPr>
            <w:r w:rsidRPr="00BF5A4F">
              <w:rPr>
                <w:b/>
                <w:bCs/>
              </w:rPr>
              <w:t>RF3</w:t>
            </w:r>
          </w:p>
        </w:tc>
        <w:tc>
          <w:tcPr>
            <w:tcW w:w="3261" w:type="dxa"/>
          </w:tcPr>
          <w:p w14:paraId="21842F14" w14:textId="1B152E8A" w:rsidR="00BF5A4F" w:rsidRDefault="00BF5A4F" w:rsidP="00910895">
            <w:pPr>
              <w:ind w:firstLine="0"/>
              <w:jc w:val="both"/>
            </w:pPr>
            <w:r>
              <w:t>Tempo Resposta</w:t>
            </w:r>
          </w:p>
        </w:tc>
        <w:tc>
          <w:tcPr>
            <w:tcW w:w="4671" w:type="dxa"/>
          </w:tcPr>
          <w:p w14:paraId="670EC9B6" w14:textId="39A2B4C6" w:rsidR="00BF5A4F" w:rsidRDefault="00BF5A4F" w:rsidP="00910895">
            <w:pPr>
              <w:ind w:firstLine="0"/>
              <w:jc w:val="both"/>
            </w:pPr>
            <w:r>
              <w:t>A troca de luzes deve ser instantâneo.</w:t>
            </w:r>
          </w:p>
        </w:tc>
      </w:tr>
    </w:tbl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671"/>
      </w:tblGrid>
      <w:tr w:rsidR="0089191A" w14:paraId="22CDF67E" w14:textId="77777777" w:rsidTr="0089191A">
        <w:tc>
          <w:tcPr>
            <w:tcW w:w="1838" w:type="dxa"/>
          </w:tcPr>
          <w:p w14:paraId="361808C0" w14:textId="0C362049" w:rsidR="0089191A" w:rsidRPr="0089191A" w:rsidRDefault="0089191A" w:rsidP="00910895">
            <w:pPr>
              <w:ind w:firstLine="0"/>
              <w:jc w:val="both"/>
              <w:rPr>
                <w:b/>
                <w:bCs/>
              </w:rPr>
            </w:pPr>
            <w:r w:rsidRPr="0089191A">
              <w:rPr>
                <w:b/>
                <w:bCs/>
              </w:rPr>
              <w:t>ITENS</w:t>
            </w:r>
          </w:p>
        </w:tc>
        <w:tc>
          <w:tcPr>
            <w:tcW w:w="2552" w:type="dxa"/>
          </w:tcPr>
          <w:p w14:paraId="53147BE6" w14:textId="281D2A41" w:rsidR="0089191A" w:rsidRPr="0089191A" w:rsidRDefault="0089191A" w:rsidP="00910895">
            <w:pPr>
              <w:ind w:firstLine="0"/>
              <w:jc w:val="both"/>
              <w:rPr>
                <w:b/>
                <w:bCs/>
              </w:rPr>
            </w:pPr>
            <w:r w:rsidRPr="0089191A">
              <w:rPr>
                <w:b/>
                <w:bCs/>
              </w:rPr>
              <w:t>TIPO</w:t>
            </w:r>
          </w:p>
        </w:tc>
        <w:tc>
          <w:tcPr>
            <w:tcW w:w="4671" w:type="dxa"/>
          </w:tcPr>
          <w:p w14:paraId="53E211B4" w14:textId="4CC00380" w:rsidR="0089191A" w:rsidRPr="0089191A" w:rsidRDefault="0089191A" w:rsidP="00910895">
            <w:pPr>
              <w:ind w:firstLine="0"/>
              <w:jc w:val="both"/>
              <w:rPr>
                <w:b/>
                <w:bCs/>
              </w:rPr>
            </w:pPr>
            <w:r w:rsidRPr="0089191A">
              <w:rPr>
                <w:b/>
                <w:bCs/>
              </w:rPr>
              <w:t>DESCRIÇÃO</w:t>
            </w:r>
          </w:p>
        </w:tc>
      </w:tr>
      <w:tr w:rsidR="0089191A" w14:paraId="3BCCDDE6" w14:textId="77777777" w:rsidTr="0089191A">
        <w:tc>
          <w:tcPr>
            <w:tcW w:w="1838" w:type="dxa"/>
          </w:tcPr>
          <w:p w14:paraId="5275F9EB" w14:textId="3D8158A4" w:rsidR="0089191A" w:rsidRDefault="0089191A" w:rsidP="00910895">
            <w:pPr>
              <w:ind w:firstLine="0"/>
              <w:jc w:val="both"/>
            </w:pPr>
            <w:r>
              <w:t>Workstation</w:t>
            </w:r>
          </w:p>
        </w:tc>
        <w:tc>
          <w:tcPr>
            <w:tcW w:w="2552" w:type="dxa"/>
          </w:tcPr>
          <w:p w14:paraId="1301846A" w14:textId="730606FD" w:rsidR="0089191A" w:rsidRDefault="0089191A" w:rsidP="00910895">
            <w:pPr>
              <w:ind w:firstLine="0"/>
              <w:jc w:val="both"/>
            </w:pPr>
            <w:r>
              <w:t>Hardware</w:t>
            </w:r>
          </w:p>
        </w:tc>
        <w:tc>
          <w:tcPr>
            <w:tcW w:w="4671" w:type="dxa"/>
          </w:tcPr>
          <w:p w14:paraId="3C419A65" w14:textId="509D2198" w:rsidR="0089191A" w:rsidRDefault="0089191A" w:rsidP="00910895">
            <w:pPr>
              <w:ind w:firstLine="0"/>
              <w:jc w:val="both"/>
            </w:pPr>
            <w:r>
              <w:t>Processador com a arquitetura x64.</w:t>
            </w:r>
          </w:p>
        </w:tc>
      </w:tr>
      <w:tr w:rsidR="0089191A" w14:paraId="7C20FFCF" w14:textId="77777777" w:rsidTr="0089191A">
        <w:tc>
          <w:tcPr>
            <w:tcW w:w="1838" w:type="dxa"/>
          </w:tcPr>
          <w:p w14:paraId="3D6985CA" w14:textId="4C4BB008" w:rsidR="0089191A" w:rsidRDefault="0089191A" w:rsidP="00910895">
            <w:pPr>
              <w:ind w:firstLine="0"/>
              <w:jc w:val="both"/>
            </w:pPr>
            <w:r>
              <w:t>VS Code</w:t>
            </w:r>
          </w:p>
        </w:tc>
        <w:tc>
          <w:tcPr>
            <w:tcW w:w="2552" w:type="dxa"/>
          </w:tcPr>
          <w:p w14:paraId="143E69EE" w14:textId="4FDFEAD5" w:rsidR="0089191A" w:rsidRDefault="0089191A" w:rsidP="00910895">
            <w:pPr>
              <w:ind w:firstLine="0"/>
              <w:jc w:val="both"/>
            </w:pPr>
            <w:r>
              <w:t>Software</w:t>
            </w:r>
          </w:p>
        </w:tc>
        <w:tc>
          <w:tcPr>
            <w:tcW w:w="4671" w:type="dxa"/>
          </w:tcPr>
          <w:p w14:paraId="3972973E" w14:textId="1B6E0573" w:rsidR="0089191A" w:rsidRDefault="0089191A" w:rsidP="00910895">
            <w:pPr>
              <w:ind w:firstLine="0"/>
              <w:jc w:val="both"/>
            </w:pPr>
            <w:r>
              <w:t>Escrita de códigos fontes.</w:t>
            </w:r>
          </w:p>
        </w:tc>
      </w:tr>
      <w:tr w:rsidR="0089191A" w14:paraId="37E840D7" w14:textId="77777777" w:rsidTr="0089191A">
        <w:tc>
          <w:tcPr>
            <w:tcW w:w="1838" w:type="dxa"/>
          </w:tcPr>
          <w:p w14:paraId="1902A3AF" w14:textId="508FD80C" w:rsidR="0089191A" w:rsidRDefault="0089191A" w:rsidP="00910895">
            <w:pPr>
              <w:ind w:firstLine="0"/>
              <w:jc w:val="both"/>
            </w:pPr>
            <w:r>
              <w:t>GCC Compiler</w:t>
            </w:r>
          </w:p>
        </w:tc>
        <w:tc>
          <w:tcPr>
            <w:tcW w:w="2552" w:type="dxa"/>
          </w:tcPr>
          <w:p w14:paraId="154E313E" w14:textId="7232B57B" w:rsidR="0089191A" w:rsidRDefault="0089191A" w:rsidP="00910895">
            <w:pPr>
              <w:ind w:firstLine="0"/>
              <w:jc w:val="both"/>
            </w:pPr>
            <w:r>
              <w:t xml:space="preserve">Softwere </w:t>
            </w:r>
          </w:p>
        </w:tc>
        <w:tc>
          <w:tcPr>
            <w:tcW w:w="4671" w:type="dxa"/>
          </w:tcPr>
          <w:p w14:paraId="73C3C1A1" w14:textId="741E5A56" w:rsidR="0089191A" w:rsidRDefault="0089191A" w:rsidP="00910895">
            <w:pPr>
              <w:ind w:firstLine="0"/>
              <w:jc w:val="both"/>
            </w:pPr>
            <w:r>
              <w:t>Transformar o código C em executável.</w:t>
            </w:r>
          </w:p>
        </w:tc>
      </w:tr>
    </w:tbl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709C58CF" w14:textId="3BC5E8B0" w:rsidR="0002043F" w:rsidRDefault="009F57B6" w:rsidP="0002043F">
      <w:pPr>
        <w:ind w:firstLine="0"/>
        <w:jc w:val="both"/>
      </w:pPr>
      <w:r>
        <w:t>A linguagem usada foi a C, pois ela é uma linguagem de médio nível oferecendo um controle direto ao hardware</w:t>
      </w:r>
      <w:r w:rsidR="0089191A">
        <w:t>.</w:t>
      </w:r>
      <w:r>
        <w:t xml:space="preserve"> </w:t>
      </w:r>
      <w:r w:rsidR="008E1B1E">
        <w:t>Além disso, ele permite estruturar a lógica de forma mais clara, ou seja, mais simples de fazer a manutenção.</w:t>
      </w: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92D1547" w14:textId="280CBA41" w:rsidR="0002043F" w:rsidRDefault="008E1B1E" w:rsidP="0002043F">
      <w:pPr>
        <w:jc w:val="both"/>
      </w:pPr>
      <w:r>
        <w:t>Nós</w:t>
      </w:r>
      <w:r w:rsidR="007B4597">
        <w:t xml:space="preserve"> usamos o Windows 11, pois ele facilita na integração com as ferramentas de </w:t>
      </w:r>
      <w:r>
        <w:t>desenvolvimento,</w:t>
      </w:r>
      <w:r w:rsidR="007B4597">
        <w:t xml:space="preserve"> </w:t>
      </w:r>
      <w:r>
        <w:t>oferecendo um</w:t>
      </w:r>
      <w:r w:rsidR="007B4597">
        <w:t xml:space="preserve"> suporte técnico estável para o uso do VS Code garantindo a </w:t>
      </w:r>
      <w:r>
        <w:t>padronização</w:t>
      </w:r>
      <w:r w:rsidR="007B4597">
        <w:t xml:space="preserve"> para os membros de nossa empresa</w:t>
      </w:r>
      <w:r>
        <w:t>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4104"/>
      </w:tblGrid>
      <w:tr w:rsidR="008E1B1E" w14:paraId="6739D3AA" w14:textId="77777777" w:rsidTr="008E1B1E">
        <w:tc>
          <w:tcPr>
            <w:tcW w:w="2122" w:type="dxa"/>
          </w:tcPr>
          <w:p w14:paraId="0AB1794D" w14:textId="1F1C6CB9" w:rsidR="008E1B1E" w:rsidRPr="008E1B1E" w:rsidRDefault="008E1B1E" w:rsidP="0002043F">
            <w:pPr>
              <w:ind w:firstLine="0"/>
              <w:jc w:val="both"/>
              <w:rPr>
                <w:b/>
                <w:bCs/>
              </w:rPr>
            </w:pPr>
            <w:r w:rsidRPr="008E1B1E">
              <w:rPr>
                <w:b/>
                <w:bCs/>
              </w:rPr>
              <w:t>FASE</w:t>
            </w:r>
          </w:p>
        </w:tc>
        <w:tc>
          <w:tcPr>
            <w:tcW w:w="2835" w:type="dxa"/>
          </w:tcPr>
          <w:p w14:paraId="5587300D" w14:textId="44CDBD84" w:rsidR="008E1B1E" w:rsidRPr="008E1B1E" w:rsidRDefault="008E1B1E" w:rsidP="0002043F">
            <w:pPr>
              <w:ind w:firstLine="0"/>
              <w:jc w:val="both"/>
              <w:rPr>
                <w:b/>
                <w:bCs/>
              </w:rPr>
            </w:pPr>
            <w:r w:rsidRPr="008E1B1E">
              <w:rPr>
                <w:b/>
                <w:bCs/>
              </w:rPr>
              <w:t>DESCRIÇÃO</w:t>
            </w:r>
          </w:p>
        </w:tc>
        <w:tc>
          <w:tcPr>
            <w:tcW w:w="4104" w:type="dxa"/>
          </w:tcPr>
          <w:p w14:paraId="3E4B3B97" w14:textId="68985796" w:rsidR="008E1B1E" w:rsidRPr="008E1B1E" w:rsidRDefault="008E1B1E" w:rsidP="0002043F">
            <w:pPr>
              <w:ind w:firstLine="0"/>
              <w:jc w:val="both"/>
              <w:rPr>
                <w:b/>
                <w:bCs/>
              </w:rPr>
            </w:pPr>
            <w:r w:rsidRPr="008E1B1E">
              <w:rPr>
                <w:b/>
                <w:bCs/>
              </w:rPr>
              <w:t>JUSTIFICATIVA</w:t>
            </w:r>
          </w:p>
        </w:tc>
      </w:tr>
      <w:tr w:rsidR="008E1B1E" w14:paraId="562B6088" w14:textId="77777777" w:rsidTr="008E1B1E">
        <w:tc>
          <w:tcPr>
            <w:tcW w:w="2122" w:type="dxa"/>
          </w:tcPr>
          <w:p w14:paraId="307A095C" w14:textId="4AC423CD" w:rsidR="008E1B1E" w:rsidRDefault="008E1B1E" w:rsidP="0002043F">
            <w:pPr>
              <w:ind w:firstLine="0"/>
              <w:jc w:val="both"/>
            </w:pPr>
            <w:r>
              <w:t xml:space="preserve">Planejamento </w:t>
            </w:r>
          </w:p>
        </w:tc>
        <w:tc>
          <w:tcPr>
            <w:tcW w:w="2835" w:type="dxa"/>
          </w:tcPr>
          <w:p w14:paraId="54C5D7C7" w14:textId="22065D0E" w:rsidR="008E1B1E" w:rsidRDefault="008E1B1E" w:rsidP="0002043F">
            <w:pPr>
              <w:ind w:firstLine="0"/>
              <w:jc w:val="both"/>
            </w:pPr>
            <w:r>
              <w:t xml:space="preserve">Documentação lógica </w:t>
            </w:r>
          </w:p>
        </w:tc>
        <w:tc>
          <w:tcPr>
            <w:tcW w:w="4104" w:type="dxa"/>
          </w:tcPr>
          <w:p w14:paraId="44F3C077" w14:textId="541C6971" w:rsidR="008E1B1E" w:rsidRDefault="008E1B1E" w:rsidP="0002043F">
            <w:pPr>
              <w:ind w:firstLine="0"/>
              <w:jc w:val="both"/>
            </w:pPr>
            <w:r>
              <w:t>Definir a base do projeto.</w:t>
            </w:r>
          </w:p>
        </w:tc>
      </w:tr>
      <w:tr w:rsidR="008E1B1E" w14:paraId="08D704D0" w14:textId="77777777" w:rsidTr="008E1B1E">
        <w:tc>
          <w:tcPr>
            <w:tcW w:w="2122" w:type="dxa"/>
          </w:tcPr>
          <w:p w14:paraId="5923304D" w14:textId="3EC025D0" w:rsidR="008E1B1E" w:rsidRDefault="008E1B1E" w:rsidP="0002043F">
            <w:pPr>
              <w:ind w:firstLine="0"/>
              <w:jc w:val="both"/>
            </w:pPr>
            <w:r>
              <w:t xml:space="preserve">Desenvolvimento </w:t>
            </w:r>
          </w:p>
        </w:tc>
        <w:tc>
          <w:tcPr>
            <w:tcW w:w="2835" w:type="dxa"/>
          </w:tcPr>
          <w:p w14:paraId="3600CD38" w14:textId="09CE949F" w:rsidR="008E1B1E" w:rsidRDefault="008E1B1E" w:rsidP="0002043F">
            <w:pPr>
              <w:ind w:firstLine="0"/>
              <w:jc w:val="both"/>
            </w:pPr>
            <w:r>
              <w:t>Escrita do código C</w:t>
            </w:r>
          </w:p>
        </w:tc>
        <w:tc>
          <w:tcPr>
            <w:tcW w:w="4104" w:type="dxa"/>
          </w:tcPr>
          <w:p w14:paraId="57CDAF9D" w14:textId="1A0CD1DB" w:rsidR="008E1B1E" w:rsidRDefault="008E1B1E" w:rsidP="0002043F">
            <w:pPr>
              <w:ind w:firstLine="0"/>
              <w:jc w:val="both"/>
            </w:pPr>
            <w:r>
              <w:t xml:space="preserve">Traduzir a lógica em comandos. </w:t>
            </w:r>
          </w:p>
        </w:tc>
      </w:tr>
      <w:tr w:rsidR="008E1B1E" w14:paraId="19EEA9F8" w14:textId="77777777" w:rsidTr="008E1B1E">
        <w:tc>
          <w:tcPr>
            <w:tcW w:w="2122" w:type="dxa"/>
          </w:tcPr>
          <w:p w14:paraId="3BE04CD2" w14:textId="586224BD" w:rsidR="008E1B1E" w:rsidRDefault="008E1B1E" w:rsidP="0002043F">
            <w:pPr>
              <w:ind w:firstLine="0"/>
              <w:jc w:val="both"/>
            </w:pPr>
            <w:r>
              <w:t xml:space="preserve">Testes </w:t>
            </w:r>
          </w:p>
        </w:tc>
        <w:tc>
          <w:tcPr>
            <w:tcW w:w="2835" w:type="dxa"/>
          </w:tcPr>
          <w:p w14:paraId="26EFE30A" w14:textId="2325A052" w:rsidR="008E1B1E" w:rsidRDefault="008E1B1E" w:rsidP="0002043F">
            <w:pPr>
              <w:ind w:firstLine="0"/>
              <w:jc w:val="both"/>
            </w:pPr>
            <w:r>
              <w:t xml:space="preserve">Simulação </w:t>
            </w:r>
          </w:p>
        </w:tc>
        <w:tc>
          <w:tcPr>
            <w:tcW w:w="4104" w:type="dxa"/>
          </w:tcPr>
          <w:p w14:paraId="5BE5CCCD" w14:textId="69F603B7" w:rsidR="008E1B1E" w:rsidRDefault="008E1B1E" w:rsidP="0002043F">
            <w:pPr>
              <w:ind w:firstLine="0"/>
              <w:jc w:val="both"/>
            </w:pPr>
            <w:r>
              <w:t>Garantir que não haja nenhuma falha.</w:t>
            </w:r>
          </w:p>
        </w:tc>
      </w:tr>
    </w:tbl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62B8BD88" w14:textId="22B4F610" w:rsidR="002D61F8" w:rsidRDefault="5F4ACC27" w:rsidP="3591FC0A">
      <w:pPr>
        <w:ind w:firstLine="0"/>
        <w:jc w:val="both"/>
        <w:rPr>
          <w:b/>
          <w:bCs/>
        </w:rPr>
      </w:pPr>
      <w:r w:rsidRPr="0D714B76">
        <w:rPr>
          <w:b/>
          <w:bCs/>
        </w:rPr>
        <w:t xml:space="preserve">O </w:t>
      </w:r>
      <w:r w:rsidRPr="59123588">
        <w:rPr>
          <w:b/>
          <w:bCs/>
        </w:rPr>
        <w:t xml:space="preserve">Git </w:t>
      </w:r>
      <w:r w:rsidRPr="653F6CB8">
        <w:rPr>
          <w:b/>
          <w:bCs/>
        </w:rPr>
        <w:t>é</w:t>
      </w:r>
      <w:r w:rsidRPr="23CA6B9B">
        <w:rPr>
          <w:b/>
          <w:bCs/>
        </w:rPr>
        <w:t xml:space="preserve"> </w:t>
      </w:r>
      <w:r w:rsidRPr="4275EA77">
        <w:rPr>
          <w:b/>
          <w:bCs/>
        </w:rPr>
        <w:t xml:space="preserve">uma </w:t>
      </w:r>
      <w:r w:rsidRPr="768E3D8E">
        <w:rPr>
          <w:b/>
          <w:bCs/>
        </w:rPr>
        <w:t xml:space="preserve">ferramenta </w:t>
      </w:r>
      <w:r w:rsidR="30FF3434" w:rsidRPr="0D836C21">
        <w:rPr>
          <w:b/>
          <w:bCs/>
        </w:rPr>
        <w:t xml:space="preserve">de </w:t>
      </w:r>
      <w:r w:rsidR="30FF3434" w:rsidRPr="1E0606FB">
        <w:rPr>
          <w:b/>
          <w:bCs/>
        </w:rPr>
        <w:t xml:space="preserve">controle </w:t>
      </w:r>
      <w:r w:rsidR="30FF3434" w:rsidRPr="62CB75A6">
        <w:rPr>
          <w:b/>
          <w:bCs/>
        </w:rPr>
        <w:t xml:space="preserve">que </w:t>
      </w:r>
      <w:r w:rsidR="30FF3434" w:rsidRPr="0FB5597F">
        <w:rPr>
          <w:b/>
          <w:bCs/>
        </w:rPr>
        <w:t xml:space="preserve">permite </w:t>
      </w:r>
      <w:r w:rsidR="30FF3434" w:rsidRPr="0F601EA4">
        <w:rPr>
          <w:b/>
          <w:bCs/>
        </w:rPr>
        <w:t xml:space="preserve">salvar </w:t>
      </w:r>
      <w:r w:rsidR="30FF3434" w:rsidRPr="47BAC3AE">
        <w:rPr>
          <w:b/>
          <w:bCs/>
        </w:rPr>
        <w:t>o</w:t>
      </w:r>
      <w:r w:rsidR="30FF3434" w:rsidRPr="659CB014">
        <w:rPr>
          <w:b/>
          <w:bCs/>
        </w:rPr>
        <w:t xml:space="preserve"> </w:t>
      </w:r>
      <w:r w:rsidR="30FF3434" w:rsidRPr="4700206A">
        <w:rPr>
          <w:b/>
          <w:bCs/>
        </w:rPr>
        <w:t xml:space="preserve">pregresso dos </w:t>
      </w:r>
      <w:r w:rsidR="04C58142" w:rsidRPr="56B868EE">
        <w:rPr>
          <w:b/>
          <w:bCs/>
        </w:rPr>
        <w:t>códigos</w:t>
      </w:r>
      <w:r w:rsidR="30FF3434" w:rsidRPr="4700206A">
        <w:rPr>
          <w:b/>
          <w:bCs/>
        </w:rPr>
        <w:t xml:space="preserve">, </w:t>
      </w:r>
      <w:r w:rsidR="30FF3434" w:rsidRPr="4DA1D60B">
        <w:rPr>
          <w:b/>
          <w:bCs/>
        </w:rPr>
        <w:t>enquanto</w:t>
      </w:r>
      <w:r w:rsidR="30FF3434" w:rsidRPr="5FA69A0A">
        <w:rPr>
          <w:b/>
          <w:bCs/>
        </w:rPr>
        <w:t xml:space="preserve"> </w:t>
      </w:r>
      <w:r w:rsidR="30FF3434" w:rsidRPr="789E4484">
        <w:rPr>
          <w:b/>
          <w:bCs/>
        </w:rPr>
        <w:t xml:space="preserve">o </w:t>
      </w:r>
      <w:r w:rsidR="30FF3434" w:rsidRPr="73E5A8FD">
        <w:rPr>
          <w:b/>
          <w:bCs/>
        </w:rPr>
        <w:t>GitHub é</w:t>
      </w:r>
      <w:r w:rsidR="30FF3434" w:rsidRPr="2C0D833C">
        <w:rPr>
          <w:b/>
          <w:bCs/>
        </w:rPr>
        <w:t xml:space="preserve"> </w:t>
      </w:r>
      <w:r w:rsidR="11E8F331" w:rsidRPr="74FD9FAD">
        <w:rPr>
          <w:b/>
          <w:bCs/>
        </w:rPr>
        <w:t>responsável</w:t>
      </w:r>
      <w:r w:rsidR="2A1BDBAE" w:rsidRPr="3BF39A1A">
        <w:rPr>
          <w:b/>
          <w:bCs/>
        </w:rPr>
        <w:t xml:space="preserve"> </w:t>
      </w:r>
      <w:r w:rsidR="2A1BDBAE" w:rsidRPr="6AC25015">
        <w:rPr>
          <w:b/>
          <w:bCs/>
        </w:rPr>
        <w:t xml:space="preserve">pela nuvem que </w:t>
      </w:r>
      <w:r w:rsidR="2A1BDBAE" w:rsidRPr="48C9DB10">
        <w:rPr>
          <w:b/>
          <w:bCs/>
        </w:rPr>
        <w:t xml:space="preserve">onde </w:t>
      </w:r>
      <w:r w:rsidR="2A1BDBAE" w:rsidRPr="7A184BE1">
        <w:rPr>
          <w:b/>
          <w:bCs/>
        </w:rPr>
        <w:t xml:space="preserve">os </w:t>
      </w:r>
      <w:r w:rsidR="2A1BDBAE" w:rsidRPr="4579C26D">
        <w:rPr>
          <w:b/>
          <w:bCs/>
        </w:rPr>
        <w:t xml:space="preserve">arquivos </w:t>
      </w:r>
      <w:r w:rsidR="2A1BDBAE" w:rsidRPr="0260D9EC">
        <w:rPr>
          <w:b/>
          <w:bCs/>
        </w:rPr>
        <w:t xml:space="preserve">serão </w:t>
      </w:r>
      <w:r w:rsidR="2A1BDBAE" w:rsidRPr="63FB911E">
        <w:rPr>
          <w:b/>
          <w:bCs/>
        </w:rPr>
        <w:t>armazenados</w:t>
      </w:r>
      <w:r w:rsidR="2A1BDBAE" w:rsidRPr="55CF93F9">
        <w:rPr>
          <w:b/>
          <w:bCs/>
        </w:rPr>
        <w:t>.</w:t>
      </w:r>
    </w:p>
    <w:p w14:paraId="451684B5" w14:textId="0DD0898E" w:rsidR="002D61F8" w:rsidRDefault="2CB54557" w:rsidP="002D61F8">
      <w:pPr>
        <w:ind w:firstLine="0"/>
        <w:jc w:val="both"/>
      </w:pPr>
      <w:r>
        <w:rPr>
          <w:noProof/>
        </w:rPr>
        <w:drawing>
          <wp:inline distT="0" distB="0" distL="0" distR="0" wp14:anchorId="3BA081BE" wp14:editId="180BF35B">
            <wp:extent cx="5762625" cy="2800350"/>
            <wp:effectExtent l="0" t="0" r="0" b="0"/>
            <wp:docPr id="19702548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AC0B947-3DEF-4A47-A304-1ED56FEB23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4879" name="Picture 19702548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1180244290">
    <w:abstractNumId w:val="1"/>
  </w:num>
  <w:num w:numId="3" w16cid:durableId="1297175663">
    <w:abstractNumId w:val="7"/>
  </w:num>
  <w:num w:numId="4" w16cid:durableId="1337223600">
    <w:abstractNumId w:val="4"/>
  </w:num>
  <w:num w:numId="5" w16cid:durableId="1612396975">
    <w:abstractNumId w:val="8"/>
  </w:num>
  <w:num w:numId="6" w16cid:durableId="2008098039">
    <w:abstractNumId w:val="3"/>
  </w:num>
  <w:num w:numId="7" w16cid:durableId="572661350">
    <w:abstractNumId w:val="2"/>
  </w:num>
  <w:num w:numId="8" w16cid:durableId="625620011">
    <w:abstractNumId w:val="5"/>
  </w:num>
  <w:num w:numId="9" w16cid:durableId="813909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01A24"/>
    <w:rsid w:val="0002043F"/>
    <w:rsid w:val="000262E9"/>
    <w:rsid w:val="00054EF1"/>
    <w:rsid w:val="000A3797"/>
    <w:rsid w:val="000A580B"/>
    <w:rsid w:val="000E0F76"/>
    <w:rsid w:val="000F7536"/>
    <w:rsid w:val="001219F1"/>
    <w:rsid w:val="001806FA"/>
    <w:rsid w:val="00184707"/>
    <w:rsid w:val="001849AE"/>
    <w:rsid w:val="001A292A"/>
    <w:rsid w:val="001A7F86"/>
    <w:rsid w:val="001B224A"/>
    <w:rsid w:val="001C0B4B"/>
    <w:rsid w:val="001C360D"/>
    <w:rsid w:val="00214461"/>
    <w:rsid w:val="00244BCE"/>
    <w:rsid w:val="0026466C"/>
    <w:rsid w:val="002726A1"/>
    <w:rsid w:val="00281C06"/>
    <w:rsid w:val="002856DE"/>
    <w:rsid w:val="00293CC5"/>
    <w:rsid w:val="002D090A"/>
    <w:rsid w:val="002D47F8"/>
    <w:rsid w:val="002D61F8"/>
    <w:rsid w:val="002E5813"/>
    <w:rsid w:val="00306C8A"/>
    <w:rsid w:val="00324787"/>
    <w:rsid w:val="00341B3B"/>
    <w:rsid w:val="00355030"/>
    <w:rsid w:val="00377ED1"/>
    <w:rsid w:val="00381802"/>
    <w:rsid w:val="00395208"/>
    <w:rsid w:val="003A4EC8"/>
    <w:rsid w:val="003B4105"/>
    <w:rsid w:val="00425CAC"/>
    <w:rsid w:val="00426265"/>
    <w:rsid w:val="00430AB8"/>
    <w:rsid w:val="00431D06"/>
    <w:rsid w:val="004726DE"/>
    <w:rsid w:val="0048048D"/>
    <w:rsid w:val="00482746"/>
    <w:rsid w:val="004905FE"/>
    <w:rsid w:val="004B0810"/>
    <w:rsid w:val="004B4799"/>
    <w:rsid w:val="004E5687"/>
    <w:rsid w:val="004F0EE2"/>
    <w:rsid w:val="00535BA6"/>
    <w:rsid w:val="005425B1"/>
    <w:rsid w:val="0056782F"/>
    <w:rsid w:val="0058676C"/>
    <w:rsid w:val="005B67CF"/>
    <w:rsid w:val="005C6379"/>
    <w:rsid w:val="005D3325"/>
    <w:rsid w:val="005D3BC0"/>
    <w:rsid w:val="005E47ED"/>
    <w:rsid w:val="005E7347"/>
    <w:rsid w:val="005F62E4"/>
    <w:rsid w:val="0062010F"/>
    <w:rsid w:val="00633203"/>
    <w:rsid w:val="006455C5"/>
    <w:rsid w:val="00650D3F"/>
    <w:rsid w:val="00665537"/>
    <w:rsid w:val="00684C54"/>
    <w:rsid w:val="00686617"/>
    <w:rsid w:val="006875D6"/>
    <w:rsid w:val="006A7602"/>
    <w:rsid w:val="006D20FB"/>
    <w:rsid w:val="006E5B5E"/>
    <w:rsid w:val="006F0A14"/>
    <w:rsid w:val="00701842"/>
    <w:rsid w:val="00734DDB"/>
    <w:rsid w:val="00754F18"/>
    <w:rsid w:val="00786E21"/>
    <w:rsid w:val="00795075"/>
    <w:rsid w:val="007A6A0D"/>
    <w:rsid w:val="007B4597"/>
    <w:rsid w:val="00860BA0"/>
    <w:rsid w:val="00890A10"/>
    <w:rsid w:val="0089191A"/>
    <w:rsid w:val="008932C5"/>
    <w:rsid w:val="008E1B1E"/>
    <w:rsid w:val="008E252F"/>
    <w:rsid w:val="008E2C06"/>
    <w:rsid w:val="008F6D99"/>
    <w:rsid w:val="00910895"/>
    <w:rsid w:val="00913158"/>
    <w:rsid w:val="0092413E"/>
    <w:rsid w:val="00934E9B"/>
    <w:rsid w:val="00940C2B"/>
    <w:rsid w:val="00946509"/>
    <w:rsid w:val="009604CB"/>
    <w:rsid w:val="00963B27"/>
    <w:rsid w:val="009744FE"/>
    <w:rsid w:val="009838A5"/>
    <w:rsid w:val="00991821"/>
    <w:rsid w:val="00992D3C"/>
    <w:rsid w:val="009A5F63"/>
    <w:rsid w:val="009A72A5"/>
    <w:rsid w:val="009C64C0"/>
    <w:rsid w:val="009E2544"/>
    <w:rsid w:val="009E4876"/>
    <w:rsid w:val="009E61A3"/>
    <w:rsid w:val="009F57B6"/>
    <w:rsid w:val="00A00D05"/>
    <w:rsid w:val="00A03980"/>
    <w:rsid w:val="00A03B94"/>
    <w:rsid w:val="00A11099"/>
    <w:rsid w:val="00A84B27"/>
    <w:rsid w:val="00A90CCA"/>
    <w:rsid w:val="00AB716B"/>
    <w:rsid w:val="00AD082E"/>
    <w:rsid w:val="00AD799B"/>
    <w:rsid w:val="00AF4635"/>
    <w:rsid w:val="00B15D90"/>
    <w:rsid w:val="00B503E6"/>
    <w:rsid w:val="00BB1CF2"/>
    <w:rsid w:val="00BB6F75"/>
    <w:rsid w:val="00BE3396"/>
    <w:rsid w:val="00BF2A75"/>
    <w:rsid w:val="00BF3DB9"/>
    <w:rsid w:val="00BF5A4F"/>
    <w:rsid w:val="00C15344"/>
    <w:rsid w:val="00C76DBB"/>
    <w:rsid w:val="00C8337B"/>
    <w:rsid w:val="00C9479A"/>
    <w:rsid w:val="00CB4FB1"/>
    <w:rsid w:val="00CC0C3D"/>
    <w:rsid w:val="00D0223E"/>
    <w:rsid w:val="00D03F37"/>
    <w:rsid w:val="00D60555"/>
    <w:rsid w:val="00D87242"/>
    <w:rsid w:val="00D967C4"/>
    <w:rsid w:val="00DB1D1F"/>
    <w:rsid w:val="00DD0A40"/>
    <w:rsid w:val="00DD7295"/>
    <w:rsid w:val="00DE2FB7"/>
    <w:rsid w:val="00E345E2"/>
    <w:rsid w:val="00E529FB"/>
    <w:rsid w:val="00E6048F"/>
    <w:rsid w:val="00E73E18"/>
    <w:rsid w:val="00E74C29"/>
    <w:rsid w:val="00E77841"/>
    <w:rsid w:val="00EC4C76"/>
    <w:rsid w:val="00ED07EE"/>
    <w:rsid w:val="00EF7C39"/>
    <w:rsid w:val="00F06937"/>
    <w:rsid w:val="00F30823"/>
    <w:rsid w:val="00F318EF"/>
    <w:rsid w:val="00F72918"/>
    <w:rsid w:val="00F94AF3"/>
    <w:rsid w:val="00FA1750"/>
    <w:rsid w:val="00FB6D9F"/>
    <w:rsid w:val="00FD7E88"/>
    <w:rsid w:val="0260D9EC"/>
    <w:rsid w:val="03226554"/>
    <w:rsid w:val="04C58142"/>
    <w:rsid w:val="0599DC07"/>
    <w:rsid w:val="09FCBC35"/>
    <w:rsid w:val="0D714B76"/>
    <w:rsid w:val="0D836C21"/>
    <w:rsid w:val="0F601EA4"/>
    <w:rsid w:val="0FB5597F"/>
    <w:rsid w:val="10C4A8BB"/>
    <w:rsid w:val="11E8F331"/>
    <w:rsid w:val="1307C16A"/>
    <w:rsid w:val="13768C05"/>
    <w:rsid w:val="13F294CC"/>
    <w:rsid w:val="192A11D1"/>
    <w:rsid w:val="1BEAE7C5"/>
    <w:rsid w:val="1E0606FB"/>
    <w:rsid w:val="1EE636F1"/>
    <w:rsid w:val="1F904112"/>
    <w:rsid w:val="235FFC6F"/>
    <w:rsid w:val="23CA6B9B"/>
    <w:rsid w:val="266E49A4"/>
    <w:rsid w:val="287113D4"/>
    <w:rsid w:val="2895BA98"/>
    <w:rsid w:val="28E4088E"/>
    <w:rsid w:val="2A1BDBAE"/>
    <w:rsid w:val="2C0D833C"/>
    <w:rsid w:val="2CB54557"/>
    <w:rsid w:val="2E66F029"/>
    <w:rsid w:val="309D860A"/>
    <w:rsid w:val="30FF3434"/>
    <w:rsid w:val="3591FC0A"/>
    <w:rsid w:val="37C6FC6D"/>
    <w:rsid w:val="3BF39A1A"/>
    <w:rsid w:val="3D558F0F"/>
    <w:rsid w:val="40F50F1F"/>
    <w:rsid w:val="411C4083"/>
    <w:rsid w:val="41622A85"/>
    <w:rsid w:val="4275EA77"/>
    <w:rsid w:val="42B73461"/>
    <w:rsid w:val="4579C26D"/>
    <w:rsid w:val="45A2B65C"/>
    <w:rsid w:val="46343491"/>
    <w:rsid w:val="4700206A"/>
    <w:rsid w:val="47BAC3AE"/>
    <w:rsid w:val="48C9DB10"/>
    <w:rsid w:val="49A8205E"/>
    <w:rsid w:val="4DA1D60B"/>
    <w:rsid w:val="51FCB88A"/>
    <w:rsid w:val="55CF93F9"/>
    <w:rsid w:val="56B868EE"/>
    <w:rsid w:val="59123588"/>
    <w:rsid w:val="5A0E6E83"/>
    <w:rsid w:val="5E1ECCB4"/>
    <w:rsid w:val="5F4ACC27"/>
    <w:rsid w:val="5FA69A0A"/>
    <w:rsid w:val="62CB75A6"/>
    <w:rsid w:val="63EF4BA2"/>
    <w:rsid w:val="63FB911E"/>
    <w:rsid w:val="651012AA"/>
    <w:rsid w:val="653F6CB8"/>
    <w:rsid w:val="659CB014"/>
    <w:rsid w:val="67C586F8"/>
    <w:rsid w:val="6AC25015"/>
    <w:rsid w:val="7156EF31"/>
    <w:rsid w:val="72D1787D"/>
    <w:rsid w:val="73E5A8FD"/>
    <w:rsid w:val="74FD9FAD"/>
    <w:rsid w:val="768E3D8E"/>
    <w:rsid w:val="76D2D38E"/>
    <w:rsid w:val="789E4484"/>
    <w:rsid w:val="799B0D61"/>
    <w:rsid w:val="7A184BE1"/>
    <w:rsid w:val="7BAB591F"/>
    <w:rsid w:val="7C57B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8A4D7"/>
  <w15:chartTrackingRefBased/>
  <w15:docId w15:val="{BBA9FDAD-7996-478B-8D11-A078E147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ListParagraph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leGrid">
    <w:name w:val="Table Grid"/>
    <w:basedOn w:val="TableNormal"/>
    <w:uiPriority w:val="39"/>
    <w:rsid w:val="00BB1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B1C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BB1CF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BB1CF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JOÃO VICTOR MENDES DA SILVA</cp:lastModifiedBy>
  <cp:revision>3</cp:revision>
  <dcterms:created xsi:type="dcterms:W3CDTF">2026-05-05T16:43:00Z</dcterms:created>
  <dcterms:modified xsi:type="dcterms:W3CDTF">2026-05-05T16:49:00Z</dcterms:modified>
</cp:coreProperties>
</file>