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0A87" w14:textId="75D63D0B" w:rsidR="00000000" w:rsidRDefault="00874767">
      <w:pPr>
        <w:pStyle w:val="Ttulo"/>
      </w:pPr>
      <w:r>
        <w:t>Lesson 1</w:t>
      </w:r>
    </w:p>
    <w:p w14:paraId="4C497BFD" w14:textId="77777777" w:rsidR="00000000" w:rsidRDefault="00000000">
      <w:pPr>
        <w:sectPr w:rsidR="00FA1C86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3A26736D" w14:textId="77777777" w:rsidR="00000000" w:rsidRDefault="00000000"/>
    <w:p w14:paraId="5D87C1E2" w14:textId="716AA518" w:rsidR="00874767" w:rsidRPr="00874767" w:rsidRDefault="00874767" w:rsidP="00617528">
      <w:pPr>
        <w:pStyle w:val="AuthorInformation"/>
        <w:rPr>
          <w:lang w:val="pt-PT"/>
        </w:rPr>
      </w:pPr>
      <w:r w:rsidRPr="00874767">
        <w:rPr>
          <w:lang w:val="pt-PT"/>
        </w:rPr>
        <w:t>João Fonseca -103154</w:t>
      </w:r>
    </w:p>
    <w:p w14:paraId="7026F742" w14:textId="6ACD356F" w:rsidR="00617528" w:rsidRPr="00874767" w:rsidRDefault="00874767" w:rsidP="00617528">
      <w:pPr>
        <w:pStyle w:val="AuthorInformation"/>
        <w:rPr>
          <w:lang w:val="pt-PT"/>
        </w:rPr>
      </w:pPr>
      <w:r w:rsidRPr="00874767">
        <w:rPr>
          <w:lang w:val="pt-PT"/>
        </w:rPr>
        <w:t>Diogo Paiva - 103183</w:t>
      </w:r>
    </w:p>
    <w:p w14:paraId="72F347AE" w14:textId="41DDFEAD" w:rsidR="00000000" w:rsidRPr="00874767" w:rsidRDefault="00874767" w:rsidP="00874767">
      <w:pPr>
        <w:jc w:val="center"/>
      </w:pPr>
      <w:r w:rsidRPr="00874767">
        <w:rPr>
          <w:rFonts w:ascii="Helvetica" w:hAnsi="Helvetica"/>
        </w:rPr>
        <w:t>Information Visualization, 2023 (MSc Computer Science and Engineering, University of Aveiro)</w:t>
      </w:r>
    </w:p>
    <w:p w14:paraId="7A11DDE3" w14:textId="77777777" w:rsidR="00000000" w:rsidRPr="00874767" w:rsidRDefault="00000000">
      <w:pPr>
        <w:sectPr w:rsidR="00C52E75" w:rsidRPr="00874767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1A7A3B16" w14:textId="452DE2EA" w:rsidR="00000000" w:rsidRPr="00874767" w:rsidRDefault="00874767" w:rsidP="00C52E75">
      <w:pPr>
        <w:pStyle w:val="Abstract"/>
      </w:pPr>
      <w:r w:rsidRPr="00874767">
        <w:t>Int</w:t>
      </w:r>
      <w:r>
        <w:t>roduction</w:t>
      </w:r>
    </w:p>
    <w:p w14:paraId="6094121F" w14:textId="45060342" w:rsidR="00A16254" w:rsidRPr="00874767" w:rsidRDefault="00874767" w:rsidP="00C52E75">
      <w:pPr>
        <w:pStyle w:val="BodyNoIndent"/>
      </w:pPr>
      <w:r>
        <w:t xml:space="preserve">This report </w:t>
      </w:r>
      <w:r w:rsidRPr="00874767">
        <w:t>addresses</w:t>
      </w:r>
      <w:r>
        <w:t xml:space="preserve"> the exercises done in Lesson 1 of Three.js.</w:t>
      </w:r>
    </w:p>
    <w:p w14:paraId="2B880F8C" w14:textId="67E0BA53" w:rsidR="00000000" w:rsidRPr="00874767" w:rsidRDefault="00874767" w:rsidP="00C52E75">
      <w:pPr>
        <w:pStyle w:val="Ttulo1"/>
      </w:pPr>
      <w:r>
        <w:t>Exercise 1</w:t>
      </w:r>
    </w:p>
    <w:p w14:paraId="08A4579D" w14:textId="0D266C0F" w:rsidR="00874767" w:rsidRDefault="00874767" w:rsidP="00A16254">
      <w:pPr>
        <w:pStyle w:val="BodyNoIndent"/>
      </w:pPr>
      <w:r w:rsidRPr="00874767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7B665B97" wp14:editId="631C9906">
            <wp:simplePos x="0" y="0"/>
            <wp:positionH relativeFrom="column">
              <wp:posOffset>-91440</wp:posOffset>
            </wp:positionH>
            <wp:positionV relativeFrom="paragraph">
              <wp:posOffset>335915</wp:posOffset>
            </wp:positionV>
            <wp:extent cx="3049270" cy="1376680"/>
            <wp:effectExtent l="0" t="0" r="0" b="0"/>
            <wp:wrapTopAndBottom/>
            <wp:docPr id="179798604" name="Imagem 1" descr="Uma imagem com captura de ecrã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8604" name="Imagem 1" descr="Uma imagem com captura de ecrã, Saturação de core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were asked to develop a simple scene with a cube.</w:t>
      </w:r>
    </w:p>
    <w:p w14:paraId="04299912" w14:textId="56FEA654" w:rsidR="00874767" w:rsidRPr="00874767" w:rsidRDefault="00874767" w:rsidP="00A16254">
      <w:pPr>
        <w:pStyle w:val="BodyNoIndent"/>
      </w:pPr>
    </w:p>
    <w:p w14:paraId="4B02AA8C" w14:textId="7F467BCF" w:rsidR="00000000" w:rsidRDefault="00874767">
      <w:pPr>
        <w:pStyle w:val="Ttulo1"/>
      </w:pPr>
      <w:r>
        <w:t>Exercise 2</w:t>
      </w:r>
    </w:p>
    <w:p w14:paraId="4C56FA00" w14:textId="2CC81AF4" w:rsidR="00937407" w:rsidRDefault="00937407" w:rsidP="00C52E75">
      <w:pPr>
        <w:pStyle w:val="BodyNoIndent"/>
      </w:pPr>
      <w:r w:rsidRPr="00937407">
        <w:t>Change previous example to visualize a black 2D triangle.</w:t>
      </w:r>
    </w:p>
    <w:p w14:paraId="18461CB7" w14:textId="43E21F95" w:rsidR="00937407" w:rsidRDefault="00937407" w:rsidP="00C52E75">
      <w:pPr>
        <w:pStyle w:val="BodyNoIndent"/>
      </w:pPr>
      <w:r w:rsidRPr="00937407">
        <w:t>To modify the code to obtain the same scene without modifying the camera position we changed</w:t>
      </w:r>
      <w:r>
        <w:t xml:space="preserve"> the position in the z axis to -5.</w:t>
      </w:r>
    </w:p>
    <w:p w14:paraId="5A08A8DE" w14:textId="77777777" w:rsidR="00937407" w:rsidRPr="00937407" w:rsidRDefault="00937407" w:rsidP="00937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proofErr w:type="spellStart"/>
      <w:r w:rsidRPr="00937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const</w:t>
      </w:r>
      <w:proofErr w:type="spellEnd"/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proofErr w:type="spellStart"/>
      <w:r w:rsidRPr="009374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PT" w:eastAsia="pt-PT"/>
          <w14:ligatures w14:val="none"/>
        </w:rPr>
        <w:t>vertices</w:t>
      </w:r>
      <w:proofErr w:type="spellEnd"/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937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proofErr w:type="spellStart"/>
      <w:r w:rsidRPr="00937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new</w:t>
      </w:r>
      <w:proofErr w:type="spellEnd"/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9374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PT" w:eastAsia="pt-PT"/>
          <w14:ligatures w14:val="none"/>
        </w:rPr>
        <w:t>Float32</w:t>
      </w:r>
      <w:proofErr w:type="gramStart"/>
      <w:r w:rsidRPr="009374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PT" w:eastAsia="pt-PT"/>
          <w14:ligatures w14:val="none"/>
        </w:rPr>
        <w:t>Array</w:t>
      </w:r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 [</w:t>
      </w:r>
      <w:proofErr w:type="gramEnd"/>
    </w:p>
    <w:p w14:paraId="19432D29" w14:textId="289A281A" w:rsidR="00937407" w:rsidRPr="00937407" w:rsidRDefault="00937407" w:rsidP="00937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937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-</w:t>
      </w:r>
      <w:r w:rsidRPr="00937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3.0</w:t>
      </w:r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, </w:t>
      </w:r>
      <w:r w:rsidRPr="00937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-</w:t>
      </w:r>
      <w:r w:rsidRPr="00937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1.0</w:t>
      </w:r>
      <w:proofErr w:type="gramStart"/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,  </w:t>
      </w:r>
      <w:r w:rsidRPr="00937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-</w:t>
      </w:r>
      <w:proofErr w:type="gramEnd"/>
      <w:r w:rsidRPr="00937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5.0</w:t>
      </w:r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,</w:t>
      </w:r>
    </w:p>
    <w:p w14:paraId="41282F92" w14:textId="46833288" w:rsidR="00937407" w:rsidRPr="00937407" w:rsidRDefault="00937407" w:rsidP="00937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937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0.0</w:t>
      </w:r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, </w:t>
      </w:r>
      <w:r w:rsidRPr="00937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-</w:t>
      </w:r>
      <w:r w:rsidRPr="00937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1.0</w:t>
      </w:r>
      <w:proofErr w:type="gramStart"/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,  </w:t>
      </w:r>
      <w:r w:rsidRPr="00937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-</w:t>
      </w:r>
      <w:proofErr w:type="gramEnd"/>
      <w:r w:rsidRPr="00937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5.0</w:t>
      </w:r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,</w:t>
      </w:r>
    </w:p>
    <w:p w14:paraId="3DB5DE4A" w14:textId="77777777" w:rsidR="00937407" w:rsidRPr="00937407" w:rsidRDefault="00937407" w:rsidP="00937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937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0.0</w:t>
      </w:r>
      <w:proofErr w:type="gramStart"/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,  </w:t>
      </w:r>
      <w:r w:rsidRPr="00937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1.0</w:t>
      </w:r>
      <w:proofErr w:type="gramEnd"/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,  </w:t>
      </w:r>
      <w:r w:rsidRPr="00937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-</w:t>
      </w:r>
      <w:r w:rsidRPr="00937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5.0</w:t>
      </w:r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,</w:t>
      </w:r>
    </w:p>
    <w:p w14:paraId="051D8617" w14:textId="544524E8" w:rsidR="00937407" w:rsidRPr="00937407" w:rsidRDefault="00937407" w:rsidP="00937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937407">
        <w:drawing>
          <wp:anchor distT="0" distB="0" distL="114300" distR="114300" simplePos="0" relativeHeight="251677696" behindDoc="1" locked="0" layoutInCell="1" allowOverlap="1" wp14:anchorId="4C01175F" wp14:editId="0B21CB49">
            <wp:simplePos x="0" y="0"/>
            <wp:positionH relativeFrom="column">
              <wp:align>right</wp:align>
            </wp:positionH>
            <wp:positionV relativeFrom="paragraph">
              <wp:posOffset>271145</wp:posOffset>
            </wp:positionV>
            <wp:extent cx="3049270" cy="1376680"/>
            <wp:effectExtent l="0" t="0" r="0" b="0"/>
            <wp:wrapTopAndBottom/>
            <wp:docPr id="516576684" name="Imagem 1" descr="Uma imagem com encarnado, Carmim, Gráficos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76684" name="Imagem 1" descr="Uma imagem com encarnado, Carmim, Gráficos, design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7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] );</w:t>
      </w:r>
    </w:p>
    <w:p w14:paraId="44C24365" w14:textId="77777777" w:rsidR="00A16254" w:rsidRDefault="00A16254" w:rsidP="00962985">
      <w:pPr>
        <w:pStyle w:val="BodyNoIndent"/>
        <w:rPr>
          <w:lang w:val="pt-PT"/>
        </w:rPr>
      </w:pPr>
    </w:p>
    <w:p w14:paraId="6BA04A17" w14:textId="5E2EE9ED" w:rsidR="00FC10EA" w:rsidRPr="003A6834" w:rsidRDefault="00937407" w:rsidP="00FC10EA">
      <w:pPr>
        <w:pStyle w:val="Ttulo1"/>
      </w:pPr>
      <w:r>
        <w:t>Exercise 3</w:t>
      </w:r>
    </w:p>
    <w:p w14:paraId="69E938B8" w14:textId="7769832F" w:rsidR="00A16254" w:rsidRDefault="00937407" w:rsidP="00FC10EA">
      <w:pPr>
        <w:pStyle w:val="BodyNoIndent"/>
      </w:pPr>
      <w:r>
        <w:t>Allow the mapping of different colours in a mesh face and modify the previous scene to match the figure presented by the professor.</w:t>
      </w:r>
    </w:p>
    <w:p w14:paraId="151677C1" w14:textId="19FCDCB1" w:rsidR="005D176E" w:rsidRDefault="00937407" w:rsidP="00FC10EA">
      <w:pPr>
        <w:pStyle w:val="BodyNoIndent"/>
      </w:pPr>
      <w:r>
        <w:t xml:space="preserve">We had to use the </w:t>
      </w:r>
      <w:r w:rsidRPr="00937407">
        <w:t>"side" flag in the material</w:t>
      </w:r>
      <w:r w:rsidR="005D176E">
        <w:t xml:space="preserve"> of 2 of the triangles</w:t>
      </w:r>
      <w:r w:rsidRPr="00937407">
        <w:t xml:space="preserve"> with the argument </w:t>
      </w:r>
      <w:proofErr w:type="spellStart"/>
      <w:r w:rsidRPr="00937407">
        <w:t>THREE.DoubleSide</w:t>
      </w:r>
      <w:proofErr w:type="spellEnd"/>
      <w:r>
        <w:t xml:space="preserve"> because only triangles with </w:t>
      </w:r>
      <w:r w:rsidRPr="00937407">
        <w:t>normal facing towards the camera are rendered</w:t>
      </w:r>
      <w:r w:rsidR="005D176E">
        <w:t>.</w:t>
      </w:r>
    </w:p>
    <w:p w14:paraId="041A3D60" w14:textId="4B6E3298" w:rsidR="005D176E" w:rsidRDefault="005D176E" w:rsidP="00FC10EA">
      <w:pPr>
        <w:pStyle w:val="BodyNoIndent"/>
      </w:pPr>
      <w:r w:rsidRPr="005D176E">
        <w:t>An alternative and more elegant way to solve the issue</w:t>
      </w:r>
      <w:r>
        <w:t xml:space="preserve"> is: </w:t>
      </w:r>
    </w:p>
    <w:p w14:paraId="24D6FECB" w14:textId="7ABD0182" w:rsidR="005D176E" w:rsidRDefault="005D176E" w:rsidP="00FC10EA">
      <w:pPr>
        <w:pStyle w:val="BodyNoIndent"/>
      </w:pPr>
      <w:r w:rsidRPr="005D176E">
        <w:t xml:space="preserve">Adjusting </w:t>
      </w:r>
      <w:proofErr w:type="spellStart"/>
      <w:r w:rsidRPr="005D176E">
        <w:t>Normals</w:t>
      </w:r>
      <w:proofErr w:type="spellEnd"/>
      <w:r w:rsidRPr="005D176E">
        <w:t>:</w:t>
      </w:r>
      <w:r>
        <w:t xml:space="preserve"> </w:t>
      </w:r>
      <w:r w:rsidRPr="005D176E">
        <w:t xml:space="preserve">Ensure that the </w:t>
      </w:r>
      <w:proofErr w:type="spellStart"/>
      <w:r w:rsidRPr="005D176E">
        <w:t>normals</w:t>
      </w:r>
      <w:proofErr w:type="spellEnd"/>
      <w:r w:rsidRPr="005D176E">
        <w:t xml:space="preserve"> of the geometry are consistent and facing outward. In Three.js, you can recalculate </w:t>
      </w:r>
      <w:proofErr w:type="spellStart"/>
      <w:r w:rsidRPr="005D176E">
        <w:t>normals</w:t>
      </w:r>
      <w:proofErr w:type="spellEnd"/>
      <w:r w:rsidRPr="005D176E">
        <w:t xml:space="preserve"> using </w:t>
      </w:r>
      <w:proofErr w:type="spellStart"/>
      <w:proofErr w:type="gramStart"/>
      <w:r w:rsidRPr="005D176E">
        <w:t>geometry.computeVertexNormals</w:t>
      </w:r>
      <w:proofErr w:type="spellEnd"/>
      <w:proofErr w:type="gramEnd"/>
      <w:r w:rsidRPr="005D176E">
        <w:t>() to ensure they're facing the correct way</w:t>
      </w:r>
      <w:r>
        <w:t>.</w:t>
      </w:r>
    </w:p>
    <w:p w14:paraId="74FA9200" w14:textId="77777777" w:rsidR="005D176E" w:rsidRPr="005D176E" w:rsidRDefault="005D176E" w:rsidP="005D1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5D17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PT" w:eastAsia="pt-PT"/>
          <w14:ligatures w14:val="none"/>
        </w:rPr>
        <w:t>material2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.</w:t>
      </w:r>
      <w:r w:rsidRPr="005D1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side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5D1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proofErr w:type="spellStart"/>
      <w:r w:rsidRPr="005D17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PT" w:eastAsia="pt-PT"/>
          <w14:ligatures w14:val="none"/>
        </w:rPr>
        <w:t>THREE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.</w:t>
      </w:r>
      <w:r w:rsidRPr="005D17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PT" w:eastAsia="pt-PT"/>
          <w14:ligatures w14:val="none"/>
        </w:rPr>
        <w:t>DoubleSide</w:t>
      </w:r>
      <w:proofErr w:type="spellEnd"/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;</w:t>
      </w:r>
    </w:p>
    <w:p w14:paraId="001A96AB" w14:textId="5F08A398" w:rsidR="005D176E" w:rsidRDefault="005D176E" w:rsidP="00FC10EA">
      <w:pPr>
        <w:pStyle w:val="BodyNoIndent"/>
      </w:pPr>
    </w:p>
    <w:p w14:paraId="5235080F" w14:textId="7B67646E" w:rsidR="005D176E" w:rsidRDefault="005D176E" w:rsidP="00FC10EA">
      <w:pPr>
        <w:pStyle w:val="BodyNoIndent"/>
      </w:pPr>
      <w:r>
        <w:t xml:space="preserve">And for the last triangle we add to the property wireframe in its </w:t>
      </w:r>
      <w:proofErr w:type="spellStart"/>
      <w:r>
        <w:t>MeshBasicMaterial</w:t>
      </w:r>
      <w:proofErr w:type="spellEnd"/>
      <w:r>
        <w:t>.</w:t>
      </w:r>
    </w:p>
    <w:p w14:paraId="7FEF90D3" w14:textId="4884C2FA" w:rsidR="005D176E" w:rsidRPr="005D176E" w:rsidRDefault="005D176E" w:rsidP="005D1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5D176E">
        <w:drawing>
          <wp:anchor distT="0" distB="0" distL="114300" distR="114300" simplePos="0" relativeHeight="251678720" behindDoc="0" locked="0" layoutInCell="1" allowOverlap="1" wp14:anchorId="4AC7AF73" wp14:editId="65B71E3C">
            <wp:simplePos x="0" y="0"/>
            <wp:positionH relativeFrom="column">
              <wp:align>right</wp:align>
            </wp:positionH>
            <wp:positionV relativeFrom="paragraph">
              <wp:posOffset>239395</wp:posOffset>
            </wp:positionV>
            <wp:extent cx="3049270" cy="1376045"/>
            <wp:effectExtent l="0" t="0" r="0" b="0"/>
            <wp:wrapTopAndBottom/>
            <wp:docPr id="383044471" name="Imagem 1" descr="Uma imagem com Saturação de cores, triângulo, Gráficos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44471" name="Imagem 1" descr="Uma imagem com Saturação de cores, triângulo, Gráficos, design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7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material4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5D1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wireframe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5D1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5D1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true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  <w:proofErr w:type="gramEnd"/>
    </w:p>
    <w:p w14:paraId="3331CCED" w14:textId="5005416B" w:rsidR="00962985" w:rsidRDefault="005D176E" w:rsidP="00962985">
      <w:pPr>
        <w:pStyle w:val="Ttulo1"/>
      </w:pPr>
      <w:r>
        <w:t>Exercise 4</w:t>
      </w:r>
    </w:p>
    <w:p w14:paraId="188F7106" w14:textId="33F2A362" w:rsidR="00962985" w:rsidRDefault="005D176E" w:rsidP="00962985">
      <w:pPr>
        <w:pStyle w:val="BodyNoIndent"/>
      </w:pPr>
      <w:r>
        <w:t>Update the viewport each time the window size is modified.</w:t>
      </w:r>
    </w:p>
    <w:p w14:paraId="5FC1F5B9" w14:textId="77777777" w:rsidR="005D176E" w:rsidRPr="005D176E" w:rsidRDefault="005D176E" w:rsidP="005D1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5D1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window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5D17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addEventListener</w:t>
      </w:r>
      <w:proofErr w:type="spellEnd"/>
      <w:proofErr w:type="gramEnd"/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5D17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'resize'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, () </w:t>
      </w:r>
      <w:r w:rsidRPr="005D17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=&gt;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EFCAC40" w14:textId="77777777" w:rsidR="005D176E" w:rsidRPr="005D176E" w:rsidRDefault="005D176E" w:rsidP="005D1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proofErr w:type="gramStart"/>
      <w:r w:rsidRPr="005D17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renderer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5D17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setSize</w:t>
      </w:r>
      <w:proofErr w:type="spellEnd"/>
      <w:proofErr w:type="gramEnd"/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( </w:t>
      </w:r>
      <w:proofErr w:type="spellStart"/>
      <w:r w:rsidRPr="005D1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window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5D1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innerWidth</w:t>
      </w:r>
      <w:proofErr w:type="spellEnd"/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5D1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window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5D1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innerHeight</w:t>
      </w:r>
      <w:proofErr w:type="spellEnd"/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);</w:t>
      </w:r>
    </w:p>
    <w:p w14:paraId="2E68D843" w14:textId="77777777" w:rsidR="005D176E" w:rsidRPr="005D176E" w:rsidRDefault="005D176E" w:rsidP="005D1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proofErr w:type="gramStart"/>
      <w:r w:rsidRPr="005D17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camera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5D1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aspect</w:t>
      </w:r>
      <w:proofErr w:type="spellEnd"/>
      <w:proofErr w:type="gramEnd"/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5D1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5D1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window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5D1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innerWidth</w:t>
      </w:r>
      <w:proofErr w:type="spellEnd"/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5D17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/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5D1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window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5D17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innerHeight</w:t>
      </w:r>
      <w:proofErr w:type="spellEnd"/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</w:p>
    <w:p w14:paraId="073D40FC" w14:textId="77777777" w:rsidR="005D176E" w:rsidRPr="005D176E" w:rsidRDefault="005D176E" w:rsidP="005D1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proofErr w:type="gramStart"/>
      <w:r w:rsidRPr="005D17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camera</w:t>
      </w: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5D17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updateProjectionMatrix</w:t>
      </w:r>
      <w:proofErr w:type="spellEnd"/>
      <w:proofErr w:type="gramEnd"/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();</w:t>
      </w:r>
    </w:p>
    <w:p w14:paraId="53F2B154" w14:textId="77777777" w:rsidR="005D176E" w:rsidRPr="005D176E" w:rsidRDefault="005D176E" w:rsidP="005D1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5D17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});</w:t>
      </w:r>
    </w:p>
    <w:p w14:paraId="1824C2A7" w14:textId="473290F9" w:rsidR="00000000" w:rsidRDefault="005D176E">
      <w:pPr>
        <w:pStyle w:val="Ttulo1"/>
      </w:pPr>
      <w:r>
        <w:lastRenderedPageBreak/>
        <w:t>Exercise 5</w:t>
      </w:r>
    </w:p>
    <w:p w14:paraId="78ECF85E" w14:textId="63CFA37A" w:rsidR="00883598" w:rsidRDefault="00B41D03" w:rsidP="00B41D03">
      <w:pPr>
        <w:pStyle w:val="BodyNoIndent"/>
      </w:pPr>
      <w:r w:rsidRPr="00B41D03">
        <w:drawing>
          <wp:anchor distT="0" distB="0" distL="114300" distR="114300" simplePos="0" relativeHeight="251679744" behindDoc="0" locked="0" layoutInCell="1" allowOverlap="1" wp14:anchorId="3172F11B" wp14:editId="60020F8F">
            <wp:simplePos x="0" y="0"/>
            <wp:positionH relativeFrom="column">
              <wp:align>right</wp:align>
            </wp:positionH>
            <wp:positionV relativeFrom="paragraph">
              <wp:posOffset>426085</wp:posOffset>
            </wp:positionV>
            <wp:extent cx="3049270" cy="1370330"/>
            <wp:effectExtent l="0" t="0" r="0" b="1270"/>
            <wp:wrapTopAndBottom/>
            <wp:docPr id="518627188" name="Imagem 1" descr="Uma imagem com captura de ecrã, relógio, Gráficos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27188" name="Imagem 1" descr="Uma imagem com captura de ecrã, relógio, Gráficos, design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Modify the first example to show the cube in wireframe and visualize 4 other geometries </w:t>
      </w:r>
      <w:r w:rsidRPr="00B41D03">
        <w:t>changing some of their default parameters.</w:t>
      </w:r>
    </w:p>
    <w:p w14:paraId="6A06B193" w14:textId="109FF6E7" w:rsidR="00B41D03" w:rsidRDefault="00B41D03" w:rsidP="00B41D03">
      <w:pPr>
        <w:pStyle w:val="BodyNoIndent"/>
      </w:pPr>
    </w:p>
    <w:sectPr w:rsidR="00B41D03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C1921" w14:textId="77777777" w:rsidR="003A61BB" w:rsidRDefault="003A61BB" w:rsidP="003A4AC9">
      <w:r>
        <w:separator/>
      </w:r>
    </w:p>
  </w:endnote>
  <w:endnote w:type="continuationSeparator" w:id="0">
    <w:p w14:paraId="41E2C1CF" w14:textId="77777777" w:rsidR="003A61BB" w:rsidRDefault="003A61BB" w:rsidP="003A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23CB" w14:textId="77777777" w:rsidR="003A61BB" w:rsidRDefault="003A61BB" w:rsidP="003A4AC9">
      <w:r>
        <w:separator/>
      </w:r>
    </w:p>
  </w:footnote>
  <w:footnote w:type="continuationSeparator" w:id="0">
    <w:p w14:paraId="071C5798" w14:textId="77777777" w:rsidR="003A61BB" w:rsidRDefault="003A61BB" w:rsidP="003A4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71024C"/>
    <w:multiLevelType w:val="hybridMultilevel"/>
    <w:tmpl w:val="899A62AA"/>
    <w:lvl w:ilvl="0" w:tplc="93C21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4E8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1E4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ECB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80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52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7A3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0E7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C4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40C0CF0"/>
    <w:multiLevelType w:val="multilevel"/>
    <w:tmpl w:val="FD5EB3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F10E6B"/>
    <w:multiLevelType w:val="multilevel"/>
    <w:tmpl w:val="90B4C954"/>
    <w:lvl w:ilvl="0">
      <w:start w:val="1"/>
      <w:numFmt w:val="decimal"/>
      <w:pStyle w:val="Legend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4" w15:restartNumberingAfterBreak="0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963E0"/>
    <w:multiLevelType w:val="hybridMultilevel"/>
    <w:tmpl w:val="93689268"/>
    <w:lvl w:ilvl="0" w:tplc="0A803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104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4C3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E88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B0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C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2A5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CAB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240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B281ECD"/>
    <w:multiLevelType w:val="multilevel"/>
    <w:tmpl w:val="A5066098"/>
    <w:lvl w:ilvl="0">
      <w:start w:val="1"/>
      <w:numFmt w:val="decimal"/>
      <w:pStyle w:val="FigureCaption"/>
      <w:lvlText w:val="Figure %1:"/>
      <w:lvlJc w:val="left"/>
      <w:pPr>
        <w:tabs>
          <w:tab w:val="num" w:pos="1430"/>
        </w:tabs>
        <w:ind w:left="10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7"/>
        </w:tabs>
        <w:ind w:left="537" w:firstLine="0"/>
      </w:pPr>
      <w:rPr>
        <w:rFonts w:hint="default"/>
      </w:rPr>
    </w:lvl>
  </w:abstractNum>
  <w:abstractNum w:abstractNumId="17" w15:restartNumberingAfterBreak="0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 w16cid:durableId="440489250">
    <w:abstractNumId w:val="16"/>
  </w:num>
  <w:num w:numId="2" w16cid:durableId="2096975431">
    <w:abstractNumId w:val="14"/>
  </w:num>
  <w:num w:numId="3" w16cid:durableId="652492067">
    <w:abstractNumId w:val="10"/>
  </w:num>
  <w:num w:numId="4" w16cid:durableId="1381591047">
    <w:abstractNumId w:val="8"/>
  </w:num>
  <w:num w:numId="5" w16cid:durableId="1670447481">
    <w:abstractNumId w:val="7"/>
  </w:num>
  <w:num w:numId="6" w16cid:durableId="1798328836">
    <w:abstractNumId w:val="6"/>
  </w:num>
  <w:num w:numId="7" w16cid:durableId="1746997316">
    <w:abstractNumId w:val="5"/>
  </w:num>
  <w:num w:numId="8" w16cid:durableId="995110765">
    <w:abstractNumId w:val="9"/>
  </w:num>
  <w:num w:numId="9" w16cid:durableId="303504633">
    <w:abstractNumId w:val="4"/>
  </w:num>
  <w:num w:numId="10" w16cid:durableId="1928424034">
    <w:abstractNumId w:val="3"/>
  </w:num>
  <w:num w:numId="11" w16cid:durableId="1771781084">
    <w:abstractNumId w:val="2"/>
  </w:num>
  <w:num w:numId="12" w16cid:durableId="1027022348">
    <w:abstractNumId w:val="1"/>
  </w:num>
  <w:num w:numId="13" w16cid:durableId="1317608323">
    <w:abstractNumId w:val="13"/>
  </w:num>
  <w:num w:numId="14" w16cid:durableId="896015970">
    <w:abstractNumId w:val="12"/>
  </w:num>
  <w:num w:numId="15" w16cid:durableId="179322098">
    <w:abstractNumId w:val="17"/>
  </w:num>
  <w:num w:numId="16" w16cid:durableId="992412881">
    <w:abstractNumId w:val="0"/>
  </w:num>
  <w:num w:numId="17" w16cid:durableId="19947224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15708272">
    <w:abstractNumId w:val="15"/>
  </w:num>
  <w:num w:numId="19" w16cid:durableId="7717778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linkStyl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FC"/>
    <w:rsid w:val="00076179"/>
    <w:rsid w:val="0008493D"/>
    <w:rsid w:val="00095B91"/>
    <w:rsid w:val="00111D87"/>
    <w:rsid w:val="001E1F5F"/>
    <w:rsid w:val="00215539"/>
    <w:rsid w:val="002E7362"/>
    <w:rsid w:val="00356AA3"/>
    <w:rsid w:val="003A4AC9"/>
    <w:rsid w:val="003A61BB"/>
    <w:rsid w:val="003A6834"/>
    <w:rsid w:val="005B345A"/>
    <w:rsid w:val="005D176E"/>
    <w:rsid w:val="00617528"/>
    <w:rsid w:val="006B2439"/>
    <w:rsid w:val="006F7A91"/>
    <w:rsid w:val="00744C90"/>
    <w:rsid w:val="0076100B"/>
    <w:rsid w:val="00826949"/>
    <w:rsid w:val="00873B7B"/>
    <w:rsid w:val="00874767"/>
    <w:rsid w:val="00883598"/>
    <w:rsid w:val="00937407"/>
    <w:rsid w:val="00962985"/>
    <w:rsid w:val="009963FC"/>
    <w:rsid w:val="00A16254"/>
    <w:rsid w:val="00AA3D73"/>
    <w:rsid w:val="00AC5280"/>
    <w:rsid w:val="00B04370"/>
    <w:rsid w:val="00B310B2"/>
    <w:rsid w:val="00B41D03"/>
    <w:rsid w:val="00B550C7"/>
    <w:rsid w:val="00B96A93"/>
    <w:rsid w:val="00E434ED"/>
    <w:rsid w:val="00E84560"/>
    <w:rsid w:val="00F278DD"/>
    <w:rsid w:val="00FC10EA"/>
    <w:rsid w:val="00FC38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C29A05"/>
  <w15:docId w15:val="{B9FF9C47-F7D4-44C3-B05F-7DC3F8A0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4767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Ttulo1">
    <w:name w:val="heading 1"/>
    <w:basedOn w:val="Normal"/>
    <w:next w:val="Normal"/>
    <w:link w:val="Ttulo1Carter"/>
    <w:qFormat/>
    <w:rsid w:val="006F7A91"/>
    <w:pPr>
      <w:keepNext/>
      <w:spacing w:before="240" w:after="60"/>
      <w:jc w:val="center"/>
      <w:outlineLvl w:val="0"/>
    </w:pPr>
    <w:rPr>
      <w:rFonts w:ascii="Times New Roman" w:hAnsi="Times New Roman"/>
      <w:b/>
      <w:kern w:val="28"/>
      <w:sz w:val="32"/>
    </w:rPr>
  </w:style>
  <w:style w:type="paragraph" w:styleId="Ttulo2">
    <w:name w:val="heading 2"/>
    <w:basedOn w:val="Normal"/>
    <w:next w:val="Normal"/>
    <w:link w:val="Ttulo2Carter"/>
    <w:qFormat/>
    <w:rsid w:val="006F7A91"/>
    <w:pPr>
      <w:keepNext/>
      <w:spacing w:line="360" w:lineRule="atLeast"/>
      <w:jc w:val="both"/>
      <w:outlineLvl w:val="1"/>
    </w:pPr>
    <w:rPr>
      <w:i/>
      <w:lang w:val="pt-PT"/>
    </w:rPr>
  </w:style>
  <w:style w:type="paragraph" w:styleId="Ttulo3">
    <w:name w:val="heading 3"/>
    <w:basedOn w:val="Normal"/>
    <w:next w:val="Normal"/>
    <w:link w:val="Ttulo3Carter"/>
    <w:qFormat/>
    <w:rsid w:val="006F7A91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next w:val="Normal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</w:rPr>
  </w:style>
  <w:style w:type="paragraph" w:styleId="Ttulo5">
    <w:name w:val="heading 5"/>
    <w:basedOn w:val="Normal"/>
    <w:next w:val="Normal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</w:rPr>
  </w:style>
  <w:style w:type="paragraph" w:styleId="Ttulo6">
    <w:name w:val="heading 6"/>
    <w:basedOn w:val="Normal"/>
    <w:next w:val="Normal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</w:rPr>
  </w:style>
  <w:style w:type="paragraph" w:styleId="Ttulo7">
    <w:name w:val="heading 7"/>
    <w:basedOn w:val="Normal"/>
    <w:next w:val="Normal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</w:rPr>
  </w:style>
  <w:style w:type="paragraph" w:styleId="Ttulo8">
    <w:name w:val="heading 8"/>
    <w:basedOn w:val="Normal"/>
    <w:next w:val="Normal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</w:rPr>
  </w:style>
  <w:style w:type="paragraph" w:styleId="Ttulo9">
    <w:name w:val="heading 9"/>
    <w:basedOn w:val="Normal"/>
    <w:next w:val="Normal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</w:rPr>
  </w:style>
  <w:style w:type="character" w:default="1" w:styleId="Tipodeletrapredefinidodopargrafo">
    <w:name w:val="Default Paragraph Font"/>
    <w:uiPriority w:val="1"/>
    <w:semiHidden/>
    <w:unhideWhenUsed/>
    <w:rsid w:val="00874767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874767"/>
  </w:style>
  <w:style w:type="paragraph" w:styleId="Ttulo">
    <w:name w:val="Title"/>
    <w:basedOn w:val="Normal"/>
    <w:link w:val="TtuloCarter"/>
    <w:qFormat/>
    <w:rsid w:val="006F7A9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pPr>
      <w:shd w:val="clear" w:color="auto" w:fill="000080"/>
    </w:pPr>
    <w:rPr>
      <w:rFonts w:ascii="Helvetica" w:eastAsia="MS Gothic" w:hAnsi="Helvetica"/>
    </w:rPr>
  </w:style>
  <w:style w:type="paragraph" w:styleId="Legenda">
    <w:name w:val="caption"/>
    <w:aliases w:val="Table Caption"/>
    <w:basedOn w:val="Normal"/>
    <w:next w:val="Normal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</w:rPr>
  </w:style>
  <w:style w:type="paragraph" w:customStyle="1" w:styleId="AuthorInformation">
    <w:name w:val="Author Information"/>
    <w:basedOn w:val="Normal"/>
    <w:rsid w:val="003F1A54"/>
    <w:pPr>
      <w:spacing w:before="120" w:after="80" w:line="200" w:lineRule="exact"/>
      <w:ind w:firstLine="176"/>
      <w:jc w:val="center"/>
    </w:pPr>
    <w:rPr>
      <w:rFonts w:ascii="Helvetica" w:hAnsi="Helvetica"/>
    </w:rPr>
  </w:style>
  <w:style w:type="paragraph" w:customStyle="1" w:styleId="Heading1NoNumber">
    <w:name w:val="Heading 1 No Number"/>
    <w:basedOn w:val="Ttulo1"/>
    <w:rsid w:val="00647B9F"/>
    <w:rPr>
      <w:caps/>
    </w:rPr>
  </w:style>
  <w:style w:type="paragraph" w:customStyle="1" w:styleId="Body">
    <w:name w:val="Body"/>
    <w:basedOn w:val="Normal"/>
    <w:pPr>
      <w:spacing w:line="200" w:lineRule="exact"/>
      <w:ind w:firstLine="170"/>
    </w:pPr>
  </w:style>
  <w:style w:type="paragraph" w:customStyle="1" w:styleId="Abstract">
    <w:name w:val="Abstract"/>
    <w:basedOn w:val="Ttulo1"/>
    <w:autoRedefine/>
    <w:rsid w:val="00175BFF"/>
    <w:p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Legenda"/>
    <w:autoRedefine/>
    <w:rsid w:val="00111D87"/>
    <w:pPr>
      <w:numPr>
        <w:numId w:val="1"/>
      </w:numPr>
      <w:jc w:val="left"/>
    </w:pPr>
  </w:style>
  <w:style w:type="paragraph" w:customStyle="1" w:styleId="ReferenceTitle">
    <w:name w:val="Reference Title"/>
    <w:basedOn w:val="Ttulo1"/>
    <w:autoRedefine/>
    <w:p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/>
      <w:kern w:val="24"/>
    </w:rPr>
  </w:style>
  <w:style w:type="paragraph" w:styleId="SemEspaamento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character" w:customStyle="1" w:styleId="Ttulo1Carter">
    <w:name w:val="Título 1 Caráter"/>
    <w:basedOn w:val="Tipodeletrapredefinidodopargrafo"/>
    <w:link w:val="Ttulo1"/>
    <w:rsid w:val="006F7A91"/>
    <w:rPr>
      <w:b/>
      <w:kern w:val="28"/>
      <w:sz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6F7A91"/>
    <w:rPr>
      <w:rFonts w:ascii="New York" w:hAnsi="New York"/>
      <w:i/>
      <w:sz w:val="22"/>
      <w:lang w:val="pt-PT" w:eastAsia="pt-PT"/>
    </w:rPr>
  </w:style>
  <w:style w:type="character" w:customStyle="1" w:styleId="Ttulo3Carter">
    <w:name w:val="Título 3 Caráter"/>
    <w:basedOn w:val="Tipodeletrapredefinidodopargrafo"/>
    <w:link w:val="Ttulo3"/>
    <w:rsid w:val="006F7A91"/>
    <w:rPr>
      <w:rFonts w:ascii="Arial" w:hAnsi="Arial"/>
      <w:b/>
      <w:sz w:val="26"/>
      <w:lang w:eastAsia="pt-PT"/>
    </w:rPr>
  </w:style>
  <w:style w:type="character" w:customStyle="1" w:styleId="TtuloCarter">
    <w:name w:val="Título Caráter"/>
    <w:link w:val="Ttulo"/>
    <w:rsid w:val="006F7A91"/>
    <w:rPr>
      <w:rFonts w:ascii="Arial" w:hAnsi="Arial" w:cs="Arial"/>
      <w:b/>
      <w:bCs/>
      <w:kern w:val="28"/>
      <w:sz w:val="32"/>
      <w:szCs w:val="32"/>
    </w:rPr>
  </w:style>
  <w:style w:type="character" w:styleId="Forte">
    <w:name w:val="Strong"/>
    <w:uiPriority w:val="22"/>
    <w:qFormat/>
    <w:rsid w:val="006F7A91"/>
    <w:rPr>
      <w:b/>
      <w:bCs/>
    </w:rPr>
  </w:style>
  <w:style w:type="character" w:styleId="nfase">
    <w:name w:val="Emphasis"/>
    <w:qFormat/>
    <w:rsid w:val="006F7A91"/>
    <w:rPr>
      <w:i/>
      <w:iCs/>
    </w:rPr>
  </w:style>
  <w:style w:type="paragraph" w:styleId="Textodebalo">
    <w:name w:val="Balloon Text"/>
    <w:basedOn w:val="Normal"/>
    <w:link w:val="TextodebaloCarter"/>
    <w:rsid w:val="00873B7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73B7B"/>
    <w:rPr>
      <w:rFonts w:ascii="Tahoma" w:hAnsi="Tahoma" w:cs="Tahoma"/>
      <w:sz w:val="16"/>
      <w:szCs w:val="16"/>
      <w:lang w:eastAsia="pt-PT"/>
    </w:rPr>
  </w:style>
  <w:style w:type="paragraph" w:styleId="NormalWeb">
    <w:name w:val="Normal (Web)"/>
    <w:basedOn w:val="Normal"/>
    <w:uiPriority w:val="99"/>
    <w:unhideWhenUsed/>
    <w:rsid w:val="00744C90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Cabealho">
    <w:name w:val="header"/>
    <w:basedOn w:val="Normal"/>
    <w:link w:val="CabealhoCarter"/>
    <w:rsid w:val="003A4AC9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rsid w:val="003A4AC9"/>
    <w:rPr>
      <w:rFonts w:ascii="New York" w:hAnsi="New York"/>
      <w:lang w:eastAsia="pt-PT"/>
    </w:rPr>
  </w:style>
  <w:style w:type="paragraph" w:styleId="Rodap">
    <w:name w:val="footer"/>
    <w:basedOn w:val="Normal"/>
    <w:link w:val="RodapCarter"/>
    <w:rsid w:val="003A4AC9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rsid w:val="003A4AC9"/>
    <w:rPr>
      <w:rFonts w:ascii="New York" w:hAnsi="New York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11D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11D87"/>
    <w:pPr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6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0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Global Illumination for Fun and Profit</vt:lpstr>
    </vt:vector>
  </TitlesOfParts>
  <Company>Home</Company>
  <LinksUpToDate>false</LinksUpToDate>
  <CharactersWithSpaces>1762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creator>Meghan Clarke</dc:creator>
  <cp:lastModifiedBy>Diogo Paiva</cp:lastModifiedBy>
  <cp:revision>2</cp:revision>
  <cp:lastPrinted>2019-11-03T10:47:00Z</cp:lastPrinted>
  <dcterms:created xsi:type="dcterms:W3CDTF">2023-12-04T19:17:00Z</dcterms:created>
  <dcterms:modified xsi:type="dcterms:W3CDTF">2023-12-04T19:17:00Z</dcterms:modified>
</cp:coreProperties>
</file>