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977" w:rsidRPr="009A2977" w:rsidRDefault="009A2977" w:rsidP="009A2977">
      <w:pPr>
        <w:pStyle w:val="Cabealho1"/>
        <w:rPr>
          <w:b/>
          <w:color w:val="auto"/>
        </w:rPr>
      </w:pPr>
      <w:r w:rsidRPr="009A2977">
        <w:rPr>
          <w:b/>
          <w:color w:val="auto"/>
        </w:rPr>
        <w:t>SGRAI</w:t>
      </w:r>
    </w:p>
    <w:p w:rsidR="009A2977" w:rsidRPr="009A2977" w:rsidRDefault="009A2977" w:rsidP="009A2977"/>
    <w:p w:rsidR="00C34CFA" w:rsidRDefault="00C34CFA">
      <w:r>
        <w:t xml:space="preserve">Fazer o download do </w:t>
      </w:r>
      <w:proofErr w:type="spellStart"/>
      <w:r>
        <w:t>template</w:t>
      </w:r>
      <w:proofErr w:type="spellEnd"/>
      <w:r>
        <w:t xml:space="preserve"> do projeto de SGRAI </w:t>
      </w:r>
      <w:r w:rsidRPr="009A2977">
        <w:t>disponível</w:t>
      </w:r>
      <w:r>
        <w:t xml:space="preserve"> na página de LAPR5.</w:t>
      </w:r>
    </w:p>
    <w:p w:rsidR="00635B7C" w:rsidRDefault="005B58ED">
      <w:r>
        <w:t xml:space="preserve">Fazer download do </w:t>
      </w:r>
      <w:proofErr w:type="spellStart"/>
      <w:r>
        <w:t>OpenAL</w:t>
      </w:r>
      <w:proofErr w:type="spellEnd"/>
      <w:r w:rsidR="00C34CFA">
        <w:t xml:space="preserve">, do </w:t>
      </w:r>
      <w:proofErr w:type="spellStart"/>
      <w:r w:rsidR="00C34CFA">
        <w:t>Glut</w:t>
      </w:r>
      <w:proofErr w:type="spellEnd"/>
      <w:r w:rsidR="00C34CFA">
        <w:t xml:space="preserve"> e texture </w:t>
      </w:r>
      <w:proofErr w:type="spellStart"/>
      <w:r w:rsidR="00C34CFA">
        <w:t>loader</w:t>
      </w:r>
      <w:proofErr w:type="spellEnd"/>
      <w:r w:rsidR="00C34CFA">
        <w:t xml:space="preserve"> fornecido pelos professores.</w:t>
      </w:r>
    </w:p>
    <w:p w:rsidR="00C34CFA" w:rsidRDefault="00C34CFA">
      <w:r>
        <w:t xml:space="preserve">Para correr o programa é necessário instalar o </w:t>
      </w:r>
      <w:proofErr w:type="spellStart"/>
      <w:r>
        <w:t>Glut</w:t>
      </w:r>
      <w:proofErr w:type="spellEnd"/>
      <w:r w:rsidR="005B58ED">
        <w:t xml:space="preserve">, o </w:t>
      </w:r>
      <w:proofErr w:type="spellStart"/>
      <w:r w:rsidR="005B58ED">
        <w:t>OpenAL</w:t>
      </w:r>
      <w:proofErr w:type="spellEnd"/>
      <w:r w:rsidR="005B58ED">
        <w:t xml:space="preserve"> e o GLAUX</w:t>
      </w:r>
      <w:r>
        <w:t>. O tutorial de instalação está disponível na página de SGRAI no moodle, tal como as outras ferramentas.</w:t>
      </w:r>
    </w:p>
    <w:p w:rsidR="005B58ED" w:rsidRPr="0004742B" w:rsidRDefault="005B58ED">
      <w:pPr>
        <w:rPr>
          <w:b/>
          <w:lang w:val="en-US"/>
        </w:rPr>
      </w:pPr>
      <w:r w:rsidRPr="0004742B">
        <w:rPr>
          <w:b/>
          <w:lang w:val="en-US"/>
        </w:rPr>
        <w:t>GLUT</w:t>
      </w:r>
    </w:p>
    <w:p w:rsidR="005B58ED" w:rsidRDefault="005B58ED">
      <w:pPr>
        <w:rPr>
          <w:lang w:val="en-US"/>
        </w:rPr>
      </w:pPr>
      <w:r>
        <w:rPr>
          <w:lang w:val="en-US"/>
        </w:rPr>
        <w:t xml:space="preserve">Link download </w:t>
      </w:r>
      <w:r w:rsidRPr="005B58ED">
        <w:rPr>
          <w:lang w:val="en-US"/>
        </w:rPr>
        <w:t xml:space="preserve">GLUT: </w:t>
      </w:r>
      <w:hyperlink r:id="rId5" w:history="1">
        <w:r w:rsidRPr="002063DF">
          <w:rPr>
            <w:rStyle w:val="Hiperligao"/>
            <w:lang w:val="en-US"/>
          </w:rPr>
          <w:t>https://moodle.isep.ipp.pt/mod/url/view.php?id=54138</w:t>
        </w:r>
      </w:hyperlink>
    </w:p>
    <w:p w:rsidR="005B58ED" w:rsidRDefault="005B58ED">
      <w:r w:rsidRPr="005B58ED">
        <w:t xml:space="preserve">Configurar GLUT: </w:t>
      </w:r>
      <w:hyperlink r:id="rId6" w:history="1">
        <w:r w:rsidRPr="002063DF">
          <w:rPr>
            <w:rStyle w:val="Hiperligao"/>
          </w:rPr>
          <w:t>https://moodle.isep.ipp.pt/mod/resource/view.php?id=54146</w:t>
        </w:r>
      </w:hyperlink>
    </w:p>
    <w:p w:rsidR="00266C15" w:rsidRDefault="00266C15">
      <w:r>
        <w:rPr>
          <w:noProof/>
          <w:lang w:eastAsia="pt-PT"/>
        </w:rPr>
        <w:drawing>
          <wp:inline distT="0" distB="0" distL="0" distR="0" wp14:anchorId="5DE88120" wp14:editId="3270AE27">
            <wp:extent cx="4797054" cy="2956193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50" t="21454" r="12454" b="9186"/>
                    <a:stretch/>
                  </pic:blipFill>
                  <pic:spPr bwMode="auto">
                    <a:xfrm>
                      <a:off x="0" y="0"/>
                      <a:ext cx="4801379" cy="295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3B21885E" wp14:editId="10795990">
            <wp:extent cx="4572000" cy="1066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79" t="27649" r="15516" b="43132"/>
                    <a:stretch/>
                  </pic:blipFill>
                  <pic:spPr bwMode="auto">
                    <a:xfrm>
                      <a:off x="0" y="0"/>
                      <a:ext cx="4576980" cy="10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71D9A13" wp14:editId="38955D16">
            <wp:extent cx="4686299" cy="14859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87" t="36400" r="14110" b="23614"/>
                    <a:stretch/>
                  </pic:blipFill>
                  <pic:spPr bwMode="auto">
                    <a:xfrm>
                      <a:off x="0" y="0"/>
                      <a:ext cx="4694331" cy="148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187095E4" wp14:editId="6D8C960F">
            <wp:extent cx="4667250" cy="322902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29" t="21075" r="19133"/>
                    <a:stretch/>
                  </pic:blipFill>
                  <pic:spPr bwMode="auto">
                    <a:xfrm>
                      <a:off x="0" y="0"/>
                      <a:ext cx="4687814" cy="324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0A231409" wp14:editId="7EC44E58">
            <wp:extent cx="4895850" cy="3271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71" t="24741" r="20103"/>
                    <a:stretch/>
                  </pic:blipFill>
                  <pic:spPr bwMode="auto">
                    <a:xfrm>
                      <a:off x="0" y="0"/>
                      <a:ext cx="4910022" cy="328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02E8FBC2" wp14:editId="3D0B987A">
            <wp:extent cx="4933950" cy="3295086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63" t="22236" r="16385"/>
                    <a:stretch/>
                  </pic:blipFill>
                  <pic:spPr bwMode="auto">
                    <a:xfrm>
                      <a:off x="0" y="0"/>
                      <a:ext cx="4964533" cy="331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8933186" wp14:editId="6F660C45">
            <wp:extent cx="4914900" cy="288294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40" t="22744" r="18933" b="9829"/>
                    <a:stretch/>
                  </pic:blipFill>
                  <pic:spPr bwMode="auto">
                    <a:xfrm>
                      <a:off x="0" y="0"/>
                      <a:ext cx="4927552" cy="289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46BB224" wp14:editId="0A37A803">
            <wp:extent cx="4743450" cy="3200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53" t="21791" r="18478" b="3485"/>
                    <a:stretch/>
                  </pic:blipFill>
                  <pic:spPr bwMode="auto">
                    <a:xfrm>
                      <a:off x="0" y="0"/>
                      <a:ext cx="4749671" cy="32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</w:p>
    <w:p w:rsidR="005B58ED" w:rsidRPr="0004742B" w:rsidRDefault="005B58ED">
      <w:pPr>
        <w:rPr>
          <w:b/>
          <w:lang w:val="en-US"/>
        </w:rPr>
      </w:pPr>
      <w:proofErr w:type="spellStart"/>
      <w:r w:rsidRPr="0004742B">
        <w:rPr>
          <w:b/>
          <w:lang w:val="en-US"/>
        </w:rPr>
        <w:t>GLAux</w:t>
      </w:r>
      <w:proofErr w:type="spellEnd"/>
    </w:p>
    <w:p w:rsidR="005B58ED" w:rsidRDefault="005B58ED">
      <w:pPr>
        <w:rPr>
          <w:b/>
          <w:lang w:val="en-US"/>
        </w:rPr>
      </w:pPr>
      <w:r w:rsidRPr="005B58ED">
        <w:rPr>
          <w:lang w:val="en-US"/>
        </w:rPr>
        <w:t xml:space="preserve">Link download </w:t>
      </w:r>
      <w:proofErr w:type="spellStart"/>
      <w:r w:rsidRPr="005B58ED">
        <w:rPr>
          <w:lang w:val="en-US"/>
        </w:rPr>
        <w:t>GLAux</w:t>
      </w:r>
      <w:proofErr w:type="spellEnd"/>
      <w:r w:rsidRPr="005B58ED">
        <w:rPr>
          <w:lang w:val="en-US"/>
        </w:rPr>
        <w:t>:</w:t>
      </w:r>
      <w:r w:rsidRPr="005B58ED">
        <w:rPr>
          <w:b/>
          <w:lang w:val="en-US"/>
        </w:rPr>
        <w:t xml:space="preserve"> </w:t>
      </w:r>
      <w:hyperlink r:id="rId15" w:history="1">
        <w:r w:rsidRPr="002063DF">
          <w:rPr>
            <w:rStyle w:val="Hiperligao"/>
            <w:lang w:val="en-US"/>
          </w:rPr>
          <w:t>https://moodle.isep.ipp.pt/mod/resource/view.php?id=54209</w:t>
        </w:r>
      </w:hyperlink>
    </w:p>
    <w:p w:rsidR="005B58ED" w:rsidRDefault="005B58ED">
      <w:pPr>
        <w:rPr>
          <w:b/>
        </w:rPr>
      </w:pPr>
      <w:r w:rsidRPr="0004742B">
        <w:t xml:space="preserve">Configurar </w:t>
      </w:r>
      <w:proofErr w:type="spellStart"/>
      <w:r w:rsidRPr="0004742B">
        <w:t>GLAux</w:t>
      </w:r>
      <w:proofErr w:type="spellEnd"/>
      <w:r w:rsidRPr="0004742B">
        <w:t>:</w:t>
      </w:r>
      <w:r w:rsidRPr="005B58ED">
        <w:rPr>
          <w:b/>
        </w:rPr>
        <w:t xml:space="preserve"> </w:t>
      </w:r>
      <w:hyperlink r:id="rId16" w:history="1">
        <w:r w:rsidRPr="002063DF">
          <w:rPr>
            <w:rStyle w:val="Hiperligao"/>
          </w:rPr>
          <w:t>https://moodle.isep.ipp.pt/mod/resource/view.php?id=54208</w:t>
        </w:r>
      </w:hyperlink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4991100" cy="2552267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39" cy="25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276850" cy="26714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03" cy="267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14950" cy="29062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34" cy="29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91150" cy="291444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00" cy="291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5B58ED" w:rsidRDefault="005B58ED">
      <w:pPr>
        <w:rPr>
          <w:b/>
        </w:rPr>
      </w:pPr>
      <w:proofErr w:type="spellStart"/>
      <w:r>
        <w:rPr>
          <w:b/>
        </w:rPr>
        <w:t>OpenAL</w:t>
      </w:r>
      <w:proofErr w:type="spellEnd"/>
    </w:p>
    <w:p w:rsidR="006D4555" w:rsidRDefault="00232DB4">
      <w:r>
        <w:t xml:space="preserve">Download e </w:t>
      </w:r>
      <w:proofErr w:type="spellStart"/>
      <w:r>
        <w:t>configuraração</w:t>
      </w:r>
      <w:proofErr w:type="spellEnd"/>
      <w:r>
        <w:t xml:space="preserve"> </w:t>
      </w:r>
      <w:proofErr w:type="spellStart"/>
      <w:r>
        <w:t>OpenAL</w:t>
      </w:r>
      <w:proofErr w:type="spellEnd"/>
      <w:r>
        <w:t xml:space="preserve">: </w:t>
      </w:r>
      <w:hyperlink r:id="rId21" w:history="1">
        <w:r w:rsidRPr="002063DF">
          <w:rPr>
            <w:rStyle w:val="Hiperligao"/>
          </w:rPr>
          <w:t>https://moodle.isep.ipp.pt/mod/page/view.php?id=54113</w:t>
        </w:r>
      </w:hyperlink>
    </w:p>
    <w:p w:rsidR="00E57A49" w:rsidRDefault="00E57A49"/>
    <w:p w:rsidR="00E57A49" w:rsidRDefault="00E57A49"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1 - Descarregar e instalar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2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 xml:space="preserve">SDK do </w:t>
        </w:r>
        <w:proofErr w:type="spellStart"/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OpenAL</w:t>
        </w:r>
        <w:proofErr w:type="spellEnd"/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 Admitamos que ficou localizado em 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2 - Descarregar e instalar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3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ALUT</w:t>
        </w:r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 Admitamos que ficou localizado em C:\Program Files\freealut-1.1.0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3 - Descarregar e executar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4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 xml:space="preserve">instalador do </w:t>
        </w:r>
        <w:proofErr w:type="spellStart"/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OpenAL</w:t>
        </w:r>
        <w:proofErr w:type="spellEnd"/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4 - Incluir no vosso programa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header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alut.h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#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&lt;AL/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alut.h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5 - Configurar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C/C++ | General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Directories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os seguintes caminhos: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Files\freealut-1.1.0\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6 - Configurar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Linker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Input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Dependencies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as seguintes bibliotecas: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alut.lib OpenAL32.lib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7 - Configurar o vosso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Linker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General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Library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Directories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os seguintes caminhos: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Files\freealut-1.1.0\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\Win32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8 - Não esquecer de copiar o ficheiro alut.dll para C:\Windows\system32</w:t>
      </w:r>
    </w:p>
    <w:p w:rsidR="00232DB4" w:rsidRDefault="00232DB4"/>
    <w:p w:rsidR="0004742B" w:rsidRPr="002D6959" w:rsidRDefault="0004742B">
      <w:pPr>
        <w:rPr>
          <w:lang w:val="en-US"/>
        </w:rPr>
      </w:pPr>
      <w:proofErr w:type="spellStart"/>
      <w:r w:rsidRPr="002D6959">
        <w:rPr>
          <w:lang w:val="en-US"/>
        </w:rPr>
        <w:t>Outras</w:t>
      </w:r>
      <w:proofErr w:type="spellEnd"/>
      <w:r w:rsidRPr="002D6959">
        <w:rPr>
          <w:lang w:val="en-US"/>
        </w:rPr>
        <w:t xml:space="preserve"> </w:t>
      </w:r>
      <w:proofErr w:type="spellStart"/>
      <w:r w:rsidRPr="002D6959">
        <w:rPr>
          <w:lang w:val="en-US"/>
        </w:rPr>
        <w:t>configurações</w:t>
      </w:r>
      <w:proofErr w:type="spellEnd"/>
      <w:r w:rsidRPr="002D6959">
        <w:rPr>
          <w:lang w:val="en-US"/>
        </w:rPr>
        <w:t>:</w:t>
      </w:r>
    </w:p>
    <w:p w:rsidR="0004742B" w:rsidRDefault="0004742B">
      <w:pPr>
        <w:rPr>
          <w:lang w:val="en-US"/>
        </w:rPr>
      </w:pPr>
      <w:proofErr w:type="spellStart"/>
      <w:r w:rsidRPr="0004742B">
        <w:rPr>
          <w:lang w:val="en-US"/>
        </w:rPr>
        <w:t>Adicionar</w:t>
      </w:r>
      <w:proofErr w:type="spellEnd"/>
      <w:r w:rsidRPr="0004742B">
        <w:rPr>
          <w:lang w:val="en-US"/>
        </w:rPr>
        <w:t xml:space="preserve"> </w:t>
      </w:r>
      <w:proofErr w:type="spellStart"/>
      <w:r w:rsidRPr="0004742B">
        <w:rPr>
          <w:lang w:val="en-US"/>
        </w:rPr>
        <w:t>em</w:t>
      </w:r>
      <w:proofErr w:type="spellEnd"/>
      <w:r w:rsidRPr="0004742B">
        <w:rPr>
          <w:lang w:val="en-US"/>
        </w:rPr>
        <w:t xml:space="preserve"> 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Project | Properties | Configuration Properties | Linker | Input | Additional Dependencies</w:t>
      </w:r>
      <w:r w:rsidRPr="0004742B">
        <w:rPr>
          <w:lang w:val="en-US"/>
        </w:rPr>
        <w:t>: legacy_stdio_definitions.lib</w:t>
      </w:r>
    </w:p>
    <w:p w:rsidR="0004742B" w:rsidRPr="0004742B" w:rsidRDefault="0004742B">
      <w:pPr>
        <w:rPr>
          <w:lang w:val="en-US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 xml:space="preserve">Muda rem 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 xml:space="preserve">Project | Properties | Configuration Properties | Linker |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Advanced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 xml:space="preserve"> |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Image Has Safe Exception Handles :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No (/SAFESEH:NO)</w:t>
      </w:r>
    </w:p>
    <w:p w:rsidR="0004742B" w:rsidRPr="0004742B" w:rsidRDefault="0004742B">
      <w:pPr>
        <w:rPr>
          <w:lang w:val="en-US"/>
        </w:rPr>
      </w:pPr>
    </w:p>
    <w:p w:rsidR="00D0576B" w:rsidRDefault="00D0576B">
      <w:r>
        <w:t>Existe um ficheiro na página de LAPR5 para dar apoio aos grafos do labirinto</w:t>
      </w:r>
    </w:p>
    <w:p w:rsidR="00D0576B" w:rsidRDefault="00C34CFA">
      <w:r>
        <w:t xml:space="preserve">O </w:t>
      </w:r>
      <w:proofErr w:type="spellStart"/>
      <w:r>
        <w:t>t</w:t>
      </w:r>
      <w:r w:rsidR="00D0576B">
        <w:t>emplate</w:t>
      </w:r>
      <w:proofErr w:type="spellEnd"/>
      <w:r w:rsidR="00D0576B">
        <w:t xml:space="preserve"> tem um único </w:t>
      </w:r>
      <w:proofErr w:type="spellStart"/>
      <w:r w:rsidR="00D0576B">
        <w:t>project</w:t>
      </w:r>
      <w:proofErr w:type="spellEnd"/>
      <w:r w:rsidR="00D0576B">
        <w:t xml:space="preserve"> com o nome Lapr5. </w:t>
      </w:r>
    </w:p>
    <w:p w:rsidR="00A4461D" w:rsidRDefault="00D0576B">
      <w:r>
        <w:t>Para o desenvolvimento da aplicação</w:t>
      </w:r>
      <w:r w:rsidR="00A4461D">
        <w:t xml:space="preserve"> é necessário:</w:t>
      </w:r>
    </w:p>
    <w:p w:rsidR="00A4461D" w:rsidRDefault="00A4461D">
      <w:r>
        <w:t>Aplicar som;</w:t>
      </w:r>
    </w:p>
    <w:p w:rsidR="00C34CFA" w:rsidRDefault="00A4461D">
      <w:r>
        <w:t>Texturas;</w:t>
      </w:r>
    </w:p>
    <w:p w:rsidR="00A4461D" w:rsidRDefault="0018783B">
      <w:r>
        <w:t>Modelação:</w:t>
      </w:r>
    </w:p>
    <w:p w:rsidR="0018783B" w:rsidRDefault="0018783B">
      <w:r>
        <w:tab/>
      </w:r>
      <w:proofErr w:type="spellStart"/>
      <w:r>
        <w:t>Mdlviewer</w:t>
      </w:r>
      <w:proofErr w:type="spellEnd"/>
      <w:r>
        <w:t>;</w:t>
      </w:r>
      <w:r>
        <w:tab/>
      </w:r>
    </w:p>
    <w:p w:rsidR="00A4461D" w:rsidRDefault="00A4461D">
      <w:r>
        <w:t>Luz;</w:t>
      </w:r>
    </w:p>
    <w:p w:rsidR="006D4555" w:rsidRDefault="006D4555">
      <w:r>
        <w:t>Implementação da personagem;</w:t>
      </w:r>
    </w:p>
    <w:p w:rsidR="00A4461D" w:rsidRDefault="00A4461D">
      <w:r>
        <w:t>Deteção de colisões;</w:t>
      </w:r>
    </w:p>
    <w:p w:rsidR="00A4461D" w:rsidRDefault="00A4461D">
      <w:r>
        <w:t>Câmara;</w:t>
      </w:r>
    </w:p>
    <w:p w:rsidR="00A4461D" w:rsidRDefault="00A4461D">
      <w:proofErr w:type="spellStart"/>
      <w:r>
        <w:t>Overlays</w:t>
      </w:r>
      <w:proofErr w:type="spellEnd"/>
      <w:r>
        <w:t xml:space="preserve"> 2D com informações relativas ao POI</w:t>
      </w:r>
      <w:r w:rsidR="006D4555">
        <w:t xml:space="preserve"> e </w:t>
      </w:r>
      <w:proofErr w:type="spellStart"/>
      <w:r w:rsidR="006D4555">
        <w:t>minimapa</w:t>
      </w:r>
      <w:proofErr w:type="spellEnd"/>
      <w:r>
        <w:t>;</w:t>
      </w:r>
    </w:p>
    <w:p w:rsidR="00A4461D" w:rsidRDefault="006D4555">
      <w:r>
        <w:t>Utilização do Rato;</w:t>
      </w:r>
    </w:p>
    <w:p w:rsidR="006D4555" w:rsidRDefault="006D4555">
      <w:r>
        <w:t>Barra de estado com feedback informativo da rua, informação dos outros POI próximos;</w:t>
      </w:r>
    </w:p>
    <w:p w:rsidR="006D4555" w:rsidRDefault="006D4555">
      <w:r>
        <w:t>Informação do tempo percorrido e distância (barra de processo);</w:t>
      </w:r>
    </w:p>
    <w:p w:rsidR="006D4555" w:rsidRDefault="006D4555">
      <w:r>
        <w:t xml:space="preserve">Implementação de </w:t>
      </w:r>
      <w:proofErr w:type="spellStart"/>
      <w:r>
        <w:t>Skybox</w:t>
      </w:r>
      <w:proofErr w:type="spellEnd"/>
      <w:r>
        <w:t>;</w:t>
      </w:r>
    </w:p>
    <w:p w:rsidR="006D4555" w:rsidRDefault="006D4555">
      <w:r>
        <w:t xml:space="preserve">Pode adicionar-se nevoeiro, chuva, </w:t>
      </w:r>
      <w:proofErr w:type="spellStart"/>
      <w:r>
        <w:t>etc</w:t>
      </w:r>
      <w:proofErr w:type="spellEnd"/>
      <w:r>
        <w:t>;</w:t>
      </w:r>
    </w:p>
    <w:p w:rsidR="006D4555" w:rsidRDefault="006D4555">
      <w:r>
        <w:t xml:space="preserve">Desenhar o grafo no ficheiro existente no projeto com o nome </w:t>
      </w:r>
      <w:proofErr w:type="spellStart"/>
      <w:r w:rsidRPr="006D4555">
        <w:t>exemplo</w:t>
      </w:r>
      <w:r>
        <w:t>.grafo</w:t>
      </w:r>
      <w:proofErr w:type="spellEnd"/>
      <w:r>
        <w:t>.</w:t>
      </w:r>
    </w:p>
    <w:p w:rsidR="006D4555" w:rsidRDefault="006D4555"/>
    <w:p w:rsidR="006D4555" w:rsidRDefault="00E83AF4">
      <w:r>
        <w:t>Identificação de casos de Uso: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>Identificar Utilizador.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 xml:space="preserve">Obter </w:t>
      </w:r>
      <w:proofErr w:type="spellStart"/>
      <w:r>
        <w:t>POIs</w:t>
      </w:r>
      <w:proofErr w:type="spellEnd"/>
      <w:r>
        <w:t xml:space="preserve"> e percurso.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>Gerar percurso e imóveis.</w:t>
      </w:r>
    </w:p>
    <w:p w:rsidR="00E83AF4" w:rsidRDefault="00E83AF4"/>
    <w:p w:rsidR="006D4555" w:rsidRDefault="002D6959">
      <w:r>
        <w:t>2 Semana:</w:t>
      </w:r>
    </w:p>
    <w:p w:rsidR="00BB6847" w:rsidRDefault="00BB6847">
      <w:r>
        <w:t>Modelação do projeto base</w:t>
      </w:r>
      <w:bookmarkStart w:id="0" w:name="_GoBack"/>
      <w:bookmarkEnd w:id="0"/>
    </w:p>
    <w:p w:rsidR="002D6959" w:rsidRDefault="002D6959">
      <w:r>
        <w:t>Implementamos do modelo da personagem com animações e movimentos.</w:t>
      </w:r>
    </w:p>
    <w:p w:rsidR="002D6959" w:rsidRDefault="002D6959">
      <w:r>
        <w:t>Inserimos colisão com as pareces do grafo e alteração do cenário.</w:t>
      </w:r>
    </w:p>
    <w:p w:rsidR="002D6959" w:rsidRDefault="002D6959">
      <w:r>
        <w:t>Mudanças na visualização da câmara</w:t>
      </w:r>
    </w:p>
    <w:p w:rsidR="002D6959" w:rsidRDefault="002D6959">
      <w:r>
        <w:t>Implementação do relógio e quilómetros</w:t>
      </w:r>
    </w:p>
    <w:p w:rsidR="002D6959" w:rsidRDefault="002D6959"/>
    <w:p w:rsidR="006D4555" w:rsidRDefault="006D4555"/>
    <w:p w:rsidR="00A4461D" w:rsidRDefault="00A4461D"/>
    <w:p w:rsidR="00A4461D" w:rsidRDefault="00A4461D"/>
    <w:p w:rsidR="00D0576B" w:rsidRDefault="00D0576B"/>
    <w:p w:rsidR="00C34CFA" w:rsidRDefault="00C34CFA"/>
    <w:sectPr w:rsidR="00C34C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61539"/>
    <w:multiLevelType w:val="hybridMultilevel"/>
    <w:tmpl w:val="A692CE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CFA"/>
    <w:rsid w:val="0004742B"/>
    <w:rsid w:val="0013088F"/>
    <w:rsid w:val="0018783B"/>
    <w:rsid w:val="00232DB4"/>
    <w:rsid w:val="00266C15"/>
    <w:rsid w:val="002D6959"/>
    <w:rsid w:val="005B58ED"/>
    <w:rsid w:val="00635B7C"/>
    <w:rsid w:val="006D4555"/>
    <w:rsid w:val="007C63A0"/>
    <w:rsid w:val="009A2977"/>
    <w:rsid w:val="00A4461D"/>
    <w:rsid w:val="00BB6847"/>
    <w:rsid w:val="00C34CFA"/>
    <w:rsid w:val="00D0576B"/>
    <w:rsid w:val="00E57A49"/>
    <w:rsid w:val="00E83AF4"/>
    <w:rsid w:val="00F8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2519"/>
  <w15:chartTrackingRefBased/>
  <w15:docId w15:val="{54922ACC-C150-4F44-B391-A7BA4F6F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9A29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3AF4"/>
    <w:pPr>
      <w:ind w:left="720"/>
      <w:contextualSpacing/>
    </w:pPr>
  </w:style>
  <w:style w:type="paragraph" w:styleId="SemEspaamento">
    <w:name w:val="No Spacing"/>
    <w:uiPriority w:val="1"/>
    <w:qFormat/>
    <w:rsid w:val="009A2977"/>
    <w:pPr>
      <w:spacing w:after="0" w:line="240" w:lineRule="auto"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9A29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5B58ED"/>
    <w:rPr>
      <w:color w:val="0563C1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66C1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Tipodeletrapredefinidodopargrafo"/>
    <w:rsid w:val="00E57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odle.isep.ipp.pt/mod/page/view.php?id=5411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oodle.isep.ipp.pt/mod/resource/view.php?id=54208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moodle.isep.ipp.pt/mod/resource/view.php?id=54146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dei.isep.ipp.pt/~jpp/sgrai/openal/oalinst.zip" TargetMode="External"/><Relationship Id="rId5" Type="http://schemas.openxmlformats.org/officeDocument/2006/relationships/hyperlink" Target="https://moodle.isep.ipp.pt/mod/url/view.php?id=54138" TargetMode="External"/><Relationship Id="rId15" Type="http://schemas.openxmlformats.org/officeDocument/2006/relationships/hyperlink" Target="https://moodle.isep.ipp.pt/mod/resource/view.php?id=54209" TargetMode="External"/><Relationship Id="rId23" Type="http://schemas.openxmlformats.org/officeDocument/2006/relationships/hyperlink" Target="http://www.dei.isep.ipp.pt/~jpp/sgrai/openal/freealut-1.1.0-bin.zi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dei.isep.ipp.pt/~jpp/sgrai/openal/OpenAL11CoreSDK.ex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589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mateus</dc:creator>
  <cp:keywords/>
  <dc:description/>
  <cp:lastModifiedBy>carlos mateus</cp:lastModifiedBy>
  <cp:revision>5</cp:revision>
  <dcterms:created xsi:type="dcterms:W3CDTF">2016-12-16T14:21:00Z</dcterms:created>
  <dcterms:modified xsi:type="dcterms:W3CDTF">2016-12-23T01:12:00Z</dcterms:modified>
</cp:coreProperties>
</file>