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73CA" w14:textId="77777777" w:rsidR="009A3932" w:rsidRPr="0059303C" w:rsidRDefault="00C340E3">
      <w:pPr>
        <w:rPr>
          <w:rFonts w:ascii="Times New Roman" w:hAnsi="Times New Roman" w:cs="Times New Roman"/>
          <w:sz w:val="28"/>
          <w:szCs w:val="28"/>
        </w:rPr>
      </w:pPr>
      <w:bookmarkStart w:id="0" w:name="_Hlk27650380"/>
      <w:bookmarkEnd w:id="0"/>
      <w:r w:rsidRPr="0059303C">
        <w:rPr>
          <w:rFonts w:ascii="Times New Roman" w:hAnsi="Times New Roman" w:cs="Times New Roman"/>
          <w:sz w:val="28"/>
          <w:szCs w:val="28"/>
        </w:rPr>
        <w:t>ARQUIVOS QUE ABREM – TRABALHO SEDE GERAL</w:t>
      </w:r>
    </w:p>
    <w:p w14:paraId="1205CB40" w14:textId="77777777" w:rsidR="00C340E3" w:rsidRPr="0059303C" w:rsidRDefault="00C340E3">
      <w:pPr>
        <w:rPr>
          <w:rFonts w:ascii="Times New Roman" w:hAnsi="Times New Roman" w:cs="Times New Roman"/>
          <w:sz w:val="28"/>
          <w:szCs w:val="28"/>
        </w:rPr>
      </w:pPr>
    </w:p>
    <w:p w14:paraId="035318F1" w14:textId="77777777" w:rsidR="00AB6A96" w:rsidRPr="0059303C" w:rsidRDefault="00AB6A96" w:rsidP="00AB6A96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2 – Conteúdo</w:t>
      </w:r>
    </w:p>
    <w:p w14:paraId="443FF4BF" w14:textId="7CE18733" w:rsidR="0070311F" w:rsidRPr="0059303C" w:rsidRDefault="00AB6A96" w:rsidP="00A864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Apresentação do Fundo de Participação (Power point) – Aprovado pelo Conselho da Representação Geral em abril/2004</w:t>
      </w:r>
    </w:p>
    <w:p w14:paraId="00F1AA1C" w14:textId="1FF3DC5D" w:rsidR="0070311F" w:rsidRPr="0059303C" w:rsidRDefault="00AB6A96" w:rsidP="00A864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Lista anexa do Fundo de Participação (Word) – Regulamento </w:t>
      </w:r>
    </w:p>
    <w:p w14:paraId="1C5993DD" w14:textId="597F2592" w:rsidR="0070311F" w:rsidRPr="0059303C" w:rsidRDefault="00AB6A96" w:rsidP="00A864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Regulamento do Fundo de Participação (Word)</w:t>
      </w:r>
    </w:p>
    <w:p w14:paraId="25D35793" w14:textId="25A9C7C1" w:rsidR="00A864DD" w:rsidRPr="0059303C" w:rsidRDefault="00AB6A96" w:rsidP="00A864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Organograma UDV (Excel)</w:t>
      </w:r>
    </w:p>
    <w:p w14:paraId="7D60F3CD" w14:textId="77777777" w:rsidR="0059303C" w:rsidRPr="0059303C" w:rsidRDefault="0059303C" w:rsidP="0059303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5DC64AA" w14:textId="047A315D" w:rsidR="00A864DD" w:rsidRPr="0059303C" w:rsidRDefault="003B6D1E" w:rsidP="00A86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5 – Conteúdo</w:t>
      </w:r>
    </w:p>
    <w:p w14:paraId="5EC47940" w14:textId="77777777" w:rsidR="0059303C" w:rsidRPr="0059303C" w:rsidRDefault="0059303C" w:rsidP="00A86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2294C" w14:textId="77777777" w:rsidR="008C7E8E" w:rsidRPr="0059303C" w:rsidRDefault="0042382B" w:rsidP="00A864D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Participantes do encontro da beneficência abril/2002 (Excel</w:t>
      </w:r>
      <w:r w:rsidR="00A864DD" w:rsidRPr="0059303C">
        <w:rPr>
          <w:rFonts w:ascii="Times New Roman" w:hAnsi="Times New Roman" w:cs="Times New Roman"/>
          <w:sz w:val="28"/>
          <w:szCs w:val="28"/>
        </w:rPr>
        <w:t>)</w:t>
      </w:r>
    </w:p>
    <w:p w14:paraId="5F10C555" w14:textId="35341B96" w:rsidR="0042382B" w:rsidRPr="0059303C" w:rsidRDefault="0042382B" w:rsidP="00A864DD">
      <w:pPr>
        <w:pStyle w:val="PargrafodaLista"/>
        <w:numPr>
          <w:ilvl w:val="0"/>
          <w:numId w:val="2"/>
        </w:numPr>
        <w:spacing w:after="0" w:line="240" w:lineRule="auto"/>
        <w:ind w:right="-568"/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</w:t>
      </w:r>
      <w:r w:rsidR="00050C00" w:rsidRPr="0059303C">
        <w:rPr>
          <w:rFonts w:ascii="Times New Roman" w:hAnsi="Times New Roman" w:cs="Times New Roman"/>
          <w:sz w:val="28"/>
          <w:szCs w:val="28"/>
        </w:rPr>
        <w:t xml:space="preserve">elatório da </w:t>
      </w:r>
      <w:r w:rsidRPr="0059303C">
        <w:rPr>
          <w:rFonts w:ascii="Times New Roman" w:hAnsi="Times New Roman" w:cs="Times New Roman"/>
          <w:sz w:val="28"/>
          <w:szCs w:val="28"/>
        </w:rPr>
        <w:t>O</w:t>
      </w:r>
      <w:r w:rsidR="00050C00" w:rsidRPr="0059303C">
        <w:rPr>
          <w:rFonts w:ascii="Times New Roman" w:hAnsi="Times New Roman" w:cs="Times New Roman"/>
          <w:sz w:val="28"/>
          <w:szCs w:val="28"/>
        </w:rPr>
        <w:t xml:space="preserve">ficina de </w:t>
      </w:r>
      <w:r w:rsidRPr="0059303C">
        <w:rPr>
          <w:rFonts w:ascii="Times New Roman" w:hAnsi="Times New Roman" w:cs="Times New Roman"/>
          <w:sz w:val="28"/>
          <w:szCs w:val="28"/>
        </w:rPr>
        <w:t>P</w:t>
      </w:r>
      <w:r w:rsidR="00050C00" w:rsidRPr="0059303C">
        <w:rPr>
          <w:rFonts w:ascii="Times New Roman" w:hAnsi="Times New Roman" w:cs="Times New Roman"/>
          <w:sz w:val="28"/>
          <w:szCs w:val="28"/>
        </w:rPr>
        <w:t xml:space="preserve">lanejamento das ações estratégicas nacionais do trabalho </w:t>
      </w:r>
      <w:r w:rsidRPr="0059303C">
        <w:rPr>
          <w:rFonts w:ascii="Times New Roman" w:hAnsi="Times New Roman" w:cs="Times New Roman"/>
          <w:sz w:val="28"/>
          <w:szCs w:val="28"/>
        </w:rPr>
        <w:t>B</w:t>
      </w:r>
      <w:r w:rsidR="00050C00" w:rsidRPr="0059303C">
        <w:rPr>
          <w:rFonts w:ascii="Times New Roman" w:hAnsi="Times New Roman" w:cs="Times New Roman"/>
          <w:sz w:val="28"/>
          <w:szCs w:val="28"/>
        </w:rPr>
        <w:t xml:space="preserve">eneficente da </w:t>
      </w:r>
      <w:r w:rsidRPr="0059303C">
        <w:rPr>
          <w:rFonts w:ascii="Times New Roman" w:hAnsi="Times New Roman" w:cs="Times New Roman"/>
          <w:sz w:val="28"/>
          <w:szCs w:val="28"/>
        </w:rPr>
        <w:t>U</w:t>
      </w:r>
      <w:r w:rsidR="00050C00" w:rsidRPr="0059303C">
        <w:rPr>
          <w:rFonts w:ascii="Times New Roman" w:hAnsi="Times New Roman" w:cs="Times New Roman"/>
          <w:sz w:val="28"/>
          <w:szCs w:val="28"/>
        </w:rPr>
        <w:t xml:space="preserve">nião do </w:t>
      </w:r>
      <w:r w:rsidRPr="0059303C">
        <w:rPr>
          <w:rFonts w:ascii="Times New Roman" w:hAnsi="Times New Roman" w:cs="Times New Roman"/>
          <w:sz w:val="28"/>
          <w:szCs w:val="28"/>
        </w:rPr>
        <w:t>V</w:t>
      </w:r>
      <w:r w:rsidR="00050C00" w:rsidRPr="0059303C">
        <w:rPr>
          <w:rFonts w:ascii="Times New Roman" w:hAnsi="Times New Roman" w:cs="Times New Roman"/>
          <w:sz w:val="28"/>
          <w:szCs w:val="28"/>
        </w:rPr>
        <w:t xml:space="preserve">egetal </w:t>
      </w:r>
      <w:r w:rsidR="00177BBB" w:rsidRPr="0059303C">
        <w:rPr>
          <w:rFonts w:ascii="Times New Roman" w:hAnsi="Times New Roman" w:cs="Times New Roman"/>
          <w:sz w:val="28"/>
          <w:szCs w:val="28"/>
        </w:rPr>
        <w:t>–</w:t>
      </w:r>
      <w:r w:rsidR="00050C00" w:rsidRPr="0059303C">
        <w:rPr>
          <w:rFonts w:ascii="Times New Roman" w:hAnsi="Times New Roman" w:cs="Times New Roman"/>
          <w:sz w:val="28"/>
          <w:szCs w:val="28"/>
        </w:rPr>
        <w:t xml:space="preserve"> 2002</w:t>
      </w:r>
      <w:r w:rsidR="008C7E8E" w:rsidRPr="0059303C">
        <w:rPr>
          <w:rFonts w:ascii="Times New Roman" w:hAnsi="Times New Roman" w:cs="Times New Roman"/>
          <w:sz w:val="28"/>
          <w:szCs w:val="28"/>
        </w:rPr>
        <w:t>. Relatório da Oficina de Planejamento – 27 e 28 de abril de 2002. Elaborado por: Andrea Zimmermann &amp; Fabio Zimmermann</w:t>
      </w:r>
    </w:p>
    <w:p w14:paraId="1E9EA80E" w14:textId="77777777" w:rsidR="0059303C" w:rsidRPr="0059303C" w:rsidRDefault="0059303C" w:rsidP="0059303C">
      <w:pPr>
        <w:pStyle w:val="Ttulo"/>
        <w:spacing w:after="240"/>
        <w:jc w:val="left"/>
        <w:rPr>
          <w:rFonts w:ascii="Arial" w:hAnsi="Arial"/>
          <w:i/>
          <w:sz w:val="28"/>
          <w:szCs w:val="28"/>
        </w:rPr>
      </w:pPr>
    </w:p>
    <w:p w14:paraId="451C186C" w14:textId="55D9C670" w:rsidR="00177BBB" w:rsidRPr="0059303C" w:rsidRDefault="00177BBB" w:rsidP="0059303C">
      <w:pPr>
        <w:pStyle w:val="Ttulo"/>
        <w:spacing w:after="240"/>
        <w:jc w:val="left"/>
        <w:rPr>
          <w:rFonts w:ascii="Arial" w:hAnsi="Arial"/>
          <w:b w:val="0"/>
          <w:bCs/>
          <w:sz w:val="28"/>
          <w:szCs w:val="28"/>
        </w:rPr>
      </w:pPr>
      <w:r w:rsidRPr="0059303C">
        <w:rPr>
          <w:rFonts w:ascii="Times New Roman" w:hAnsi="Times New Roman"/>
          <w:b w:val="0"/>
          <w:bCs/>
          <w:sz w:val="28"/>
          <w:szCs w:val="28"/>
        </w:rPr>
        <w:t>DISQUETE 6 – Conteúdo</w:t>
      </w:r>
    </w:p>
    <w:p w14:paraId="61E1C9C3" w14:textId="77777777" w:rsidR="00177BBB" w:rsidRPr="0059303C" w:rsidRDefault="00177BBB" w:rsidP="00177B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Figuras da Home Page da UDV</w:t>
      </w:r>
    </w:p>
    <w:p w14:paraId="2E063893" w14:textId="77777777" w:rsidR="00177BBB" w:rsidRPr="0059303C" w:rsidRDefault="00177BBB" w:rsidP="00177BBB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7 – Conteúdo</w:t>
      </w:r>
    </w:p>
    <w:p w14:paraId="3FB5271C" w14:textId="77777777" w:rsidR="00177BBB" w:rsidRPr="0059303C" w:rsidRDefault="00177BBB" w:rsidP="00177BB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Comprovante da Consulta à Entrega da Declaração Anual de Isento de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Yuugi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e Maria das Graças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Makiuchi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- DAI 2006</w:t>
      </w:r>
    </w:p>
    <w:p w14:paraId="23AA307F" w14:textId="77777777" w:rsidR="00177BBB" w:rsidRPr="0059303C" w:rsidRDefault="00177BBB" w:rsidP="00177BBB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8 e 9 – Conteúdo</w:t>
      </w:r>
    </w:p>
    <w:p w14:paraId="53132B03" w14:textId="77777777" w:rsidR="00177BBB" w:rsidRPr="0059303C" w:rsidRDefault="00177BBB" w:rsidP="00177BB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Fotos de materiais da UDV</w:t>
      </w:r>
    </w:p>
    <w:p w14:paraId="2165F8BE" w14:textId="77777777" w:rsidR="00177BBB" w:rsidRPr="0059303C" w:rsidRDefault="00177BBB" w:rsidP="00177BBB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10 e 11 – Conteúdo</w:t>
      </w:r>
    </w:p>
    <w:p w14:paraId="60046504" w14:textId="77777777" w:rsidR="00177BBB" w:rsidRPr="0059303C" w:rsidRDefault="00177BBB" w:rsidP="00177BB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Fotos de pessoas visualizando fotos de algum departamento de memória da UDV</w:t>
      </w:r>
    </w:p>
    <w:p w14:paraId="23A43C0C" w14:textId="77777777" w:rsidR="00177BBB" w:rsidRPr="0059303C" w:rsidRDefault="00177BBB" w:rsidP="00177BBB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DISQUETE </w:t>
      </w:r>
      <w:r w:rsidR="00944FD7" w:rsidRPr="0059303C">
        <w:rPr>
          <w:rFonts w:ascii="Times New Roman" w:hAnsi="Times New Roman" w:cs="Times New Roman"/>
          <w:sz w:val="28"/>
          <w:szCs w:val="28"/>
        </w:rPr>
        <w:t>12</w:t>
      </w:r>
      <w:r w:rsidRPr="0059303C">
        <w:rPr>
          <w:rFonts w:ascii="Times New Roman" w:hAnsi="Times New Roman" w:cs="Times New Roman"/>
          <w:sz w:val="28"/>
          <w:szCs w:val="28"/>
        </w:rPr>
        <w:t xml:space="preserve"> – Conteúdo</w:t>
      </w:r>
    </w:p>
    <w:p w14:paraId="6EA059EB" w14:textId="77777777" w:rsidR="00177BBB" w:rsidRPr="0059303C" w:rsidRDefault="00177BBB" w:rsidP="00177BB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Fotos de materiais da UDV</w:t>
      </w:r>
      <w:r w:rsidR="00944FD7" w:rsidRPr="0059303C">
        <w:rPr>
          <w:rFonts w:ascii="Times New Roman" w:hAnsi="Times New Roman" w:cs="Times New Roman"/>
          <w:sz w:val="28"/>
          <w:szCs w:val="28"/>
        </w:rPr>
        <w:t xml:space="preserve"> (papeis e arquivos)</w:t>
      </w:r>
    </w:p>
    <w:p w14:paraId="18A68A1A" w14:textId="77777777" w:rsidR="00944FD7" w:rsidRPr="0059303C" w:rsidRDefault="00944FD7" w:rsidP="00944FD7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13 – Conteúdo</w:t>
      </w:r>
    </w:p>
    <w:p w14:paraId="480CD97E" w14:textId="77777777" w:rsidR="00944FD7" w:rsidRPr="0059303C" w:rsidRDefault="00944FD7" w:rsidP="00944FD7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Fotos das cartas do Bacurau</w:t>
      </w:r>
    </w:p>
    <w:p w14:paraId="30008CA4" w14:textId="77777777" w:rsidR="00944FD7" w:rsidRPr="0059303C" w:rsidRDefault="00944FD7" w:rsidP="00944FD7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15 – Conteúdo</w:t>
      </w:r>
    </w:p>
    <w:p w14:paraId="20204F90" w14:textId="77777777" w:rsidR="00944FD7" w:rsidRPr="0059303C" w:rsidRDefault="00944FD7" w:rsidP="00944FD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lastRenderedPageBreak/>
        <w:t>Fotos de materiais da UDV (papeis e arquivos)</w:t>
      </w:r>
    </w:p>
    <w:p w14:paraId="129914F1" w14:textId="77777777" w:rsidR="00944FD7" w:rsidRPr="0059303C" w:rsidRDefault="00944FD7" w:rsidP="00944FD7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16 – Conteúdo</w:t>
      </w:r>
    </w:p>
    <w:p w14:paraId="15C51BEC" w14:textId="77777777" w:rsidR="00944FD7" w:rsidRPr="0059303C" w:rsidRDefault="00944FD7" w:rsidP="00944FD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Fotos de flores</w:t>
      </w:r>
    </w:p>
    <w:p w14:paraId="45CCF351" w14:textId="77777777" w:rsidR="00944FD7" w:rsidRPr="0059303C" w:rsidRDefault="00944FD7" w:rsidP="00944FD7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17 – Conteúdo</w:t>
      </w:r>
    </w:p>
    <w:p w14:paraId="629F484F" w14:textId="77777777" w:rsidR="00944FD7" w:rsidRPr="0059303C" w:rsidRDefault="00944FD7" w:rsidP="00944F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Carta do M.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Glacus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solicitando fazer pesquisa Hoasca na Adolescência</w:t>
      </w:r>
    </w:p>
    <w:p w14:paraId="13A5EF65" w14:textId="77777777" w:rsidR="00944FD7" w:rsidRPr="0059303C" w:rsidRDefault="00944FD7" w:rsidP="00944F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Carta do M.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Glacus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O uso do Chá Hoasca por nossos filhos adolescentes no contexto da UDV</w:t>
      </w:r>
    </w:p>
    <w:p w14:paraId="5FDDB05C" w14:textId="77777777" w:rsidR="00944FD7" w:rsidRPr="0059303C" w:rsidRDefault="00944FD7" w:rsidP="00944F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Projeto de pesquisa: “Hoasca na adolescência – Uma avaliação neuropsicológica, psiquiátrica e de comportamento” - A participação do DEMEC-UDV</w:t>
      </w:r>
    </w:p>
    <w:p w14:paraId="56C39BE0" w14:textId="77777777" w:rsidR="00944FD7" w:rsidRPr="0059303C" w:rsidRDefault="00944FD7" w:rsidP="00944F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Resposta de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do Otávio ao M. Edson Lodi sobre venda de fitoterápicos no âmbito da UDV</w:t>
      </w:r>
    </w:p>
    <w:p w14:paraId="293FD424" w14:textId="77777777" w:rsidR="00C05AA5" w:rsidRPr="0059303C" w:rsidRDefault="00C05AA5" w:rsidP="00944F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Email do M.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Glacus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falando a respeito da pesquisa com adolescentes e outro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dele com os documentos listados acima</w:t>
      </w:r>
    </w:p>
    <w:p w14:paraId="10BA34E9" w14:textId="77777777" w:rsidR="00C05AA5" w:rsidRPr="0059303C" w:rsidRDefault="00C05AA5" w:rsidP="00944F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Regulamento do Fundo de participação 2001</w:t>
      </w:r>
    </w:p>
    <w:p w14:paraId="528C7B3A" w14:textId="77777777" w:rsidR="00C05AA5" w:rsidRPr="0059303C" w:rsidRDefault="00C05AA5" w:rsidP="00944F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Regulamento Técnico sobre Registro de Medicamentos Fitoterápicos. RDC n.º 17, de 24 de fevereiro de 2000 – ANVISA</w:t>
      </w:r>
    </w:p>
    <w:p w14:paraId="72603CD4" w14:textId="77777777" w:rsidR="00C05AA5" w:rsidRPr="0059303C" w:rsidRDefault="00C05AA5" w:rsidP="00944F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do M. Jeffrey sobre o caso do Daime na Holanda</w:t>
      </w:r>
    </w:p>
    <w:p w14:paraId="710A8C45" w14:textId="77777777" w:rsidR="00C05AA5" w:rsidRPr="0059303C" w:rsidRDefault="00C05AA5" w:rsidP="00C05AA5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18 – Conteúdo</w:t>
      </w:r>
    </w:p>
    <w:p w14:paraId="3CB42BA0" w14:textId="77777777" w:rsidR="00C05AA5" w:rsidRPr="0059303C" w:rsidRDefault="00C05AA5" w:rsidP="00C05AA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Lista de servidores ativos da SUNAB</w:t>
      </w:r>
    </w:p>
    <w:p w14:paraId="66FA7D01" w14:textId="77777777" w:rsidR="00C05AA5" w:rsidRPr="0059303C" w:rsidRDefault="00C05AA5" w:rsidP="00C05AA5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19 – Conteúdo</w:t>
      </w:r>
    </w:p>
    <w:p w14:paraId="329A6E13" w14:textId="77777777" w:rsidR="00C05AA5" w:rsidRPr="0059303C" w:rsidRDefault="00C05AA5" w:rsidP="00C05AA5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Modelo (formulários diversos) de plano de trabalho</w:t>
      </w:r>
    </w:p>
    <w:p w14:paraId="697D9927" w14:textId="77777777" w:rsidR="00BD73BF" w:rsidRPr="0059303C" w:rsidRDefault="00BD73BF" w:rsidP="00BD73BF">
      <w:pPr>
        <w:rPr>
          <w:rFonts w:ascii="Times New Roman" w:hAnsi="Times New Roman" w:cs="Times New Roman"/>
          <w:sz w:val="28"/>
          <w:szCs w:val="28"/>
        </w:rPr>
      </w:pPr>
      <w:bookmarkStart w:id="1" w:name="_Hlk533675207"/>
      <w:r w:rsidRPr="0059303C">
        <w:rPr>
          <w:rFonts w:ascii="Times New Roman" w:hAnsi="Times New Roman" w:cs="Times New Roman"/>
          <w:sz w:val="28"/>
          <w:szCs w:val="28"/>
        </w:rPr>
        <w:t>DISQUETE 20 – Conteúdo</w:t>
      </w:r>
    </w:p>
    <w:p w14:paraId="12696D99" w14:textId="77777777" w:rsidR="00BD73BF" w:rsidRPr="0059303C" w:rsidRDefault="00BD73BF" w:rsidP="00BD73BF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Projeto Festival Águas do 3º milênio de Marisa Mendes Machado</w:t>
      </w:r>
    </w:p>
    <w:bookmarkEnd w:id="1"/>
    <w:p w14:paraId="719E46CB" w14:textId="77777777" w:rsidR="00BD73BF" w:rsidRPr="0059303C" w:rsidRDefault="00BD73BF" w:rsidP="00BD73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00ECD22" w14:textId="77777777" w:rsidR="00BD73BF" w:rsidRPr="0059303C" w:rsidRDefault="00BD73BF" w:rsidP="00BD73BF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21 – Conteúdo</w:t>
      </w:r>
    </w:p>
    <w:p w14:paraId="32E08711" w14:textId="77777777" w:rsidR="00BD73BF" w:rsidRPr="0059303C" w:rsidRDefault="00BD73BF" w:rsidP="00BD73BF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Texto de uma monografia</w:t>
      </w:r>
    </w:p>
    <w:p w14:paraId="6AAA585C" w14:textId="77777777" w:rsidR="00BD73BF" w:rsidRPr="0059303C" w:rsidRDefault="00BD73BF" w:rsidP="00BD73BF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22 – Conteúdo – Pareceres diversos</w:t>
      </w:r>
      <w:r w:rsidR="00367908" w:rsidRPr="0059303C">
        <w:rPr>
          <w:rFonts w:ascii="Times New Roman" w:hAnsi="Times New Roman" w:cs="Times New Roman"/>
          <w:sz w:val="28"/>
          <w:szCs w:val="28"/>
        </w:rPr>
        <w:t xml:space="preserve"> do Departamento Jurídico - Respostas</w:t>
      </w:r>
    </w:p>
    <w:p w14:paraId="240CC2AD" w14:textId="77777777" w:rsidR="00BD73BF" w:rsidRPr="0059303C" w:rsidRDefault="00BD73BF" w:rsidP="00BD73BF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Orientações do registro do arco</w:t>
      </w:r>
    </w:p>
    <w:p w14:paraId="189526FD" w14:textId="77777777" w:rsidR="00BD73BF" w:rsidRPr="0059303C" w:rsidRDefault="00BD73BF" w:rsidP="00BD73BF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Orientações sobre os Direitos autorais/registro autoral do arco de 2003</w:t>
      </w:r>
    </w:p>
    <w:p w14:paraId="2D057DF8" w14:textId="77777777" w:rsidR="00367908" w:rsidRPr="0059303C" w:rsidRDefault="00367908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lastRenderedPageBreak/>
        <w:t>Consulta a respeito de sócio que denunciou Unidade Administrativa a órgão ambiental, por supressão (ou corte de árvore (Samaúma) sem a devida autorização oficial. A denúncia resultou em autuação e multa imposta pelo órgão ao Centro.</w:t>
      </w:r>
    </w:p>
    <w:p w14:paraId="46BE6690" w14:textId="77777777" w:rsidR="00367908" w:rsidRPr="0059303C" w:rsidRDefault="00367908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Orientação quanto a Idade do padrinho de Batismo</w:t>
      </w:r>
    </w:p>
    <w:p w14:paraId="1171897E" w14:textId="77777777" w:rsidR="00367908" w:rsidRPr="0059303C" w:rsidRDefault="00367908" w:rsidP="0036790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Resposta para a seguinte pergunta: pode haver transformação de Pré-Núcleo em Núcleo em ano de eleição a Mestre Geral Representante?</w:t>
      </w:r>
    </w:p>
    <w:p w14:paraId="4BB45ED2" w14:textId="77777777" w:rsidR="00367908" w:rsidRPr="0059303C" w:rsidRDefault="00367908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Abertura de novas Unidades Administrativas </w:t>
      </w:r>
      <w:r w:rsidR="00574A41" w:rsidRPr="0059303C">
        <w:rPr>
          <w:rFonts w:ascii="Times New Roman" w:hAnsi="Times New Roman" w:cs="Times New Roman"/>
          <w:sz w:val="28"/>
          <w:szCs w:val="28"/>
        </w:rPr>
        <w:t>(Bloco de notas)</w:t>
      </w:r>
    </w:p>
    <w:p w14:paraId="61A67308" w14:textId="77777777" w:rsidR="00AA2D42" w:rsidRPr="0059303C" w:rsidRDefault="00AA2D42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Contrato referente ao Projeto Luz das Letras</w:t>
      </w:r>
    </w:p>
    <w:p w14:paraId="4997E474" w14:textId="77777777" w:rsidR="00AA2D42" w:rsidRPr="0059303C" w:rsidRDefault="00AA2D42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Realização de sorteio de bens no âmbito do Centro</w:t>
      </w:r>
    </w:p>
    <w:p w14:paraId="63241B38" w14:textId="77777777" w:rsidR="00BD73BF" w:rsidRPr="0059303C" w:rsidRDefault="00AA2D42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Proposição de criação de um Conselho Supervisor com poderes para supervisionar o que não está previsto em lei, o que está em lei, quando for constatado discordância, dentre outras ações</w:t>
      </w:r>
    </w:p>
    <w:p w14:paraId="7B350E74" w14:textId="77777777" w:rsidR="00AA2D42" w:rsidRPr="0059303C" w:rsidRDefault="00AA2D42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Competência Mestre Central e Câmara de Justiça</w:t>
      </w:r>
    </w:p>
    <w:p w14:paraId="3D78738C" w14:textId="77777777" w:rsidR="00AA2D42" w:rsidRPr="0059303C" w:rsidRDefault="00AA2D42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 </w:t>
      </w:r>
      <w:r w:rsidR="00844558" w:rsidRPr="0059303C">
        <w:rPr>
          <w:rFonts w:ascii="Times New Roman" w:hAnsi="Times New Roman" w:cs="Times New Roman"/>
          <w:sz w:val="28"/>
          <w:szCs w:val="28"/>
        </w:rPr>
        <w:t>Batizado e Poder Familiar</w:t>
      </w:r>
    </w:p>
    <w:p w14:paraId="50F5A1FE" w14:textId="77777777" w:rsidR="00844558" w:rsidRPr="0059303C" w:rsidRDefault="00844558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Atividades Internas de Captação de Recursos como rifas e bingos</w:t>
      </w:r>
    </w:p>
    <w:p w14:paraId="7A5468D5" w14:textId="77777777" w:rsidR="00844558" w:rsidRPr="0059303C" w:rsidRDefault="00844558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Adultério, Infidelidade Conjugal e Recurso</w:t>
      </w:r>
    </w:p>
    <w:p w14:paraId="1346B23C" w14:textId="77777777" w:rsidR="00844558" w:rsidRPr="0059303C" w:rsidRDefault="00844558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Consulta feita a respeito de possibilidade de não pagamento da Contribuição Provisória sobre Movimentação ou Transmissão de Valores e de Créditos e Direitos de Natureza Financeira (CPMF) por parte deste Centro Espírita</w:t>
      </w:r>
    </w:p>
    <w:p w14:paraId="1A306F35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Criação de Departamentos</w:t>
      </w:r>
    </w:p>
    <w:p w14:paraId="4F26FBB3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Registro da UDV na Espanha</w:t>
      </w:r>
    </w:p>
    <w:p w14:paraId="2592EBC1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Pedido de autorização para a realização de bingo</w:t>
      </w:r>
    </w:p>
    <w:p w14:paraId="106B09E8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 Parecer sobre Tese Acadêmica</w:t>
      </w:r>
    </w:p>
    <w:p w14:paraId="7567C4FF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Parecer sobre fita contendo História da Hoasca (Email)</w:t>
      </w:r>
    </w:p>
    <w:p w14:paraId="28FD61ED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Requisitos à eleição e posse de membros da Diretoria e Conselho Fiscal</w:t>
      </w:r>
    </w:p>
    <w:p w14:paraId="1BA27B2B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Seguro de Vida dos Mestres Antigos</w:t>
      </w:r>
    </w:p>
    <w:p w14:paraId="435BF1B2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Critério de Uso de Vegetal por menores</w:t>
      </w:r>
    </w:p>
    <w:p w14:paraId="395401AC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Patente para o chá Hoasca (Email)</w:t>
      </w:r>
    </w:p>
    <w:p w14:paraId="66D0EC50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Pena Social e Pagamentos</w:t>
      </w:r>
    </w:p>
    <w:p w14:paraId="7806A82E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Criação de uma rádio comunitária (Email)</w:t>
      </w:r>
    </w:p>
    <w:p w14:paraId="326ED4DD" w14:textId="77777777" w:rsidR="00C76971" w:rsidRPr="0059303C" w:rsidRDefault="00C76971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Portaria nº 88, de 28 de setembro de 2000. Realização de sorteio por atividades filantrópicas</w:t>
      </w:r>
    </w:p>
    <w:p w14:paraId="60E8E857" w14:textId="77777777" w:rsidR="00771DCB" w:rsidRPr="0059303C" w:rsidRDefault="00771DCB" w:rsidP="0036790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Transferência de Mestre em período pré-eleição</w:t>
      </w:r>
    </w:p>
    <w:p w14:paraId="62264B70" w14:textId="77777777" w:rsidR="00771DCB" w:rsidRPr="0059303C" w:rsidRDefault="00771DCB" w:rsidP="00771DCB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7228EEDC" w14:textId="77777777" w:rsidR="00771DCB" w:rsidRPr="0059303C" w:rsidRDefault="00771DCB" w:rsidP="00771DCB">
      <w:pPr>
        <w:rPr>
          <w:rFonts w:ascii="Times New Roman" w:hAnsi="Times New Roman" w:cs="Times New Roman"/>
          <w:sz w:val="28"/>
          <w:szCs w:val="28"/>
        </w:rPr>
      </w:pPr>
      <w:bookmarkStart w:id="2" w:name="_Hlk533756789"/>
      <w:r w:rsidRPr="0059303C">
        <w:rPr>
          <w:rFonts w:ascii="Times New Roman" w:hAnsi="Times New Roman" w:cs="Times New Roman"/>
          <w:sz w:val="28"/>
          <w:szCs w:val="28"/>
        </w:rPr>
        <w:t>DISQUETE 23 – Conteúdo</w:t>
      </w:r>
    </w:p>
    <w:p w14:paraId="276072B2" w14:textId="77777777" w:rsidR="00771DCB" w:rsidRPr="0059303C" w:rsidRDefault="00771DCB" w:rsidP="00771DC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Lista de endereços</w:t>
      </w:r>
    </w:p>
    <w:bookmarkEnd w:id="2"/>
    <w:p w14:paraId="3A1CEB69" w14:textId="77777777" w:rsidR="00944FD7" w:rsidRPr="0059303C" w:rsidRDefault="00944FD7" w:rsidP="00944FD7">
      <w:pPr>
        <w:rPr>
          <w:rFonts w:ascii="Times New Roman" w:hAnsi="Times New Roman" w:cs="Times New Roman"/>
          <w:sz w:val="28"/>
          <w:szCs w:val="28"/>
        </w:rPr>
      </w:pPr>
    </w:p>
    <w:p w14:paraId="027FDF55" w14:textId="77777777" w:rsidR="00771DCB" w:rsidRPr="0059303C" w:rsidRDefault="00771DCB" w:rsidP="00771DCB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24 – Conteúdo</w:t>
      </w:r>
    </w:p>
    <w:p w14:paraId="7EA77E97" w14:textId="77777777" w:rsidR="00771DCB" w:rsidRPr="0059303C" w:rsidRDefault="00771DCB" w:rsidP="00771DC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Certificado do Concurso Literário do Festival Água no 3º Milênio, de Caxambu, Minas Gerais</w:t>
      </w:r>
    </w:p>
    <w:p w14:paraId="7AB06855" w14:textId="77777777" w:rsidR="00771DCB" w:rsidRPr="0059303C" w:rsidRDefault="00771DCB" w:rsidP="00771DC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Logo </w:t>
      </w:r>
      <w:proofErr w:type="gramStart"/>
      <w:r w:rsidRPr="0059303C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59303C">
        <w:rPr>
          <w:rFonts w:ascii="Times New Roman" w:hAnsi="Times New Roman" w:cs="Times New Roman"/>
          <w:sz w:val="28"/>
          <w:szCs w:val="28"/>
        </w:rPr>
        <w:t xml:space="preserve"> Projeto Festival Águas do 3º milênio </w:t>
      </w:r>
    </w:p>
    <w:p w14:paraId="5C9F7100" w14:textId="77777777" w:rsidR="00771DCB" w:rsidRPr="0059303C" w:rsidRDefault="00771DCB" w:rsidP="00771DC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Cartaz do Festival Águas do 3º milênio</w:t>
      </w:r>
    </w:p>
    <w:p w14:paraId="6BBEEB08" w14:textId="77777777" w:rsidR="00771DCB" w:rsidRPr="0059303C" w:rsidRDefault="00771DCB" w:rsidP="00771DC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Lista de endereços de e-mails da Novo Encanto</w:t>
      </w:r>
    </w:p>
    <w:p w14:paraId="164B908A" w14:textId="77777777" w:rsidR="00771DCB" w:rsidRPr="0059303C" w:rsidRDefault="00771DCB" w:rsidP="00771DCB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25 – Conteúdo</w:t>
      </w:r>
    </w:p>
    <w:p w14:paraId="6BF4B0B5" w14:textId="77777777" w:rsidR="00771DCB" w:rsidRPr="0059303C" w:rsidRDefault="00771DCB" w:rsidP="00771DC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Diário Oficial da União com a Resolução nº 5 do CONAD de 4 de novembro de 2004 que dispõe sobre o uso religioso e a pesquisa da Ayahuasca</w:t>
      </w:r>
    </w:p>
    <w:p w14:paraId="252C00E6" w14:textId="77777777" w:rsidR="00771DCB" w:rsidRPr="0059303C" w:rsidRDefault="00771DCB" w:rsidP="00771DCB">
      <w:pPr>
        <w:rPr>
          <w:rFonts w:ascii="Times New Roman" w:hAnsi="Times New Roman" w:cs="Times New Roman"/>
          <w:sz w:val="28"/>
          <w:szCs w:val="28"/>
        </w:rPr>
      </w:pPr>
      <w:bookmarkStart w:id="3" w:name="_Hlk533757832"/>
      <w:r w:rsidRPr="0059303C">
        <w:rPr>
          <w:rFonts w:ascii="Times New Roman" w:hAnsi="Times New Roman" w:cs="Times New Roman"/>
          <w:sz w:val="28"/>
          <w:szCs w:val="28"/>
        </w:rPr>
        <w:t>DISQUETE 26 – Conteúdo</w:t>
      </w:r>
    </w:p>
    <w:p w14:paraId="242B35D2" w14:textId="77777777" w:rsidR="00944FD7" w:rsidRPr="0059303C" w:rsidRDefault="00771DCB" w:rsidP="0049507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Anteprojeto </w:t>
      </w:r>
      <w:r w:rsidR="0007428F" w:rsidRPr="0059303C">
        <w:rPr>
          <w:rFonts w:ascii="Times New Roman" w:hAnsi="Times New Roman" w:cs="Times New Roman"/>
          <w:sz w:val="28"/>
          <w:szCs w:val="28"/>
        </w:rPr>
        <w:t xml:space="preserve">de </w:t>
      </w:r>
      <w:r w:rsidRPr="0059303C">
        <w:rPr>
          <w:rFonts w:ascii="Times New Roman" w:hAnsi="Times New Roman" w:cs="Times New Roman"/>
          <w:sz w:val="28"/>
          <w:szCs w:val="28"/>
        </w:rPr>
        <w:t>4</w:t>
      </w:r>
      <w:r w:rsidR="0007428F" w:rsidRPr="0059303C">
        <w:rPr>
          <w:rFonts w:ascii="Times New Roman" w:hAnsi="Times New Roman" w:cs="Times New Roman"/>
          <w:sz w:val="28"/>
          <w:szCs w:val="28"/>
        </w:rPr>
        <w:t>a</w:t>
      </w:r>
      <w:r w:rsidRPr="0059303C">
        <w:rPr>
          <w:rFonts w:ascii="Times New Roman" w:hAnsi="Times New Roman" w:cs="Times New Roman"/>
          <w:sz w:val="28"/>
          <w:szCs w:val="28"/>
        </w:rPr>
        <w:t xml:space="preserve">. </w:t>
      </w:r>
      <w:r w:rsidR="0007428F" w:rsidRPr="0059303C">
        <w:rPr>
          <w:rFonts w:ascii="Times New Roman" w:hAnsi="Times New Roman" w:cs="Times New Roman"/>
          <w:sz w:val="28"/>
          <w:szCs w:val="28"/>
        </w:rPr>
        <w:t xml:space="preserve">edição da </w:t>
      </w:r>
      <w:r w:rsidRPr="0059303C">
        <w:rPr>
          <w:rFonts w:ascii="Times New Roman" w:hAnsi="Times New Roman" w:cs="Times New Roman"/>
          <w:sz w:val="28"/>
          <w:szCs w:val="28"/>
        </w:rPr>
        <w:t>C</w:t>
      </w:r>
      <w:r w:rsidR="0007428F" w:rsidRPr="0059303C">
        <w:rPr>
          <w:rFonts w:ascii="Times New Roman" w:hAnsi="Times New Roman" w:cs="Times New Roman"/>
          <w:sz w:val="28"/>
          <w:szCs w:val="28"/>
        </w:rPr>
        <w:t xml:space="preserve">onsolidação das </w:t>
      </w:r>
      <w:r w:rsidRPr="0059303C">
        <w:rPr>
          <w:rFonts w:ascii="Times New Roman" w:hAnsi="Times New Roman" w:cs="Times New Roman"/>
          <w:sz w:val="28"/>
          <w:szCs w:val="28"/>
        </w:rPr>
        <w:t>L</w:t>
      </w:r>
      <w:r w:rsidR="0007428F" w:rsidRPr="0059303C">
        <w:rPr>
          <w:rFonts w:ascii="Times New Roman" w:hAnsi="Times New Roman" w:cs="Times New Roman"/>
          <w:sz w:val="28"/>
          <w:szCs w:val="28"/>
        </w:rPr>
        <w:t xml:space="preserve">eis da </w:t>
      </w:r>
      <w:r w:rsidRPr="0059303C">
        <w:rPr>
          <w:rFonts w:ascii="Times New Roman" w:hAnsi="Times New Roman" w:cs="Times New Roman"/>
          <w:sz w:val="28"/>
          <w:szCs w:val="28"/>
        </w:rPr>
        <w:t>UDV</w:t>
      </w:r>
    </w:p>
    <w:bookmarkEnd w:id="3"/>
    <w:p w14:paraId="28BC90F5" w14:textId="77777777" w:rsidR="0007428F" w:rsidRPr="0059303C" w:rsidRDefault="0007428F" w:rsidP="0049507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Deliberações do Departamento Jurídico</w:t>
      </w:r>
    </w:p>
    <w:p w14:paraId="6511CE69" w14:textId="77777777" w:rsidR="0007428F" w:rsidRPr="0059303C" w:rsidRDefault="0007428F" w:rsidP="0049507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Proposta com esquema de reestruturação da nova edição da Consolidação das Leis da UDV</w:t>
      </w:r>
    </w:p>
    <w:p w14:paraId="77286FF4" w14:textId="77777777" w:rsidR="00177BBB" w:rsidRPr="0059303C" w:rsidRDefault="0007428F" w:rsidP="0049507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Listagem provisória das deliberações da Administração Geral</w:t>
      </w:r>
    </w:p>
    <w:p w14:paraId="655BCD5D" w14:textId="77777777" w:rsidR="0007428F" w:rsidRPr="0059303C" w:rsidRDefault="0007428F" w:rsidP="0007428F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27 – Conteúdo</w:t>
      </w:r>
    </w:p>
    <w:p w14:paraId="0DE24E04" w14:textId="77777777" w:rsidR="0007428F" w:rsidRPr="0059303C" w:rsidRDefault="0007428F" w:rsidP="0049507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Relatório financeiro de 1998</w:t>
      </w:r>
    </w:p>
    <w:p w14:paraId="3DD7B224" w14:textId="77777777" w:rsidR="0007428F" w:rsidRPr="0059303C" w:rsidRDefault="0007428F" w:rsidP="0049507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Valor investido na aquisição do Vale do Jamari</w:t>
      </w:r>
    </w:p>
    <w:p w14:paraId="16D9DBE2" w14:textId="77777777" w:rsidR="0007428F" w:rsidRPr="0059303C" w:rsidRDefault="0007428F" w:rsidP="0007428F">
      <w:pPr>
        <w:rPr>
          <w:rFonts w:ascii="Times New Roman" w:hAnsi="Times New Roman" w:cs="Times New Roman"/>
          <w:sz w:val="28"/>
          <w:szCs w:val="28"/>
        </w:rPr>
      </w:pPr>
      <w:bookmarkStart w:id="4" w:name="_Hlk533758300"/>
      <w:r w:rsidRPr="0059303C">
        <w:rPr>
          <w:rFonts w:ascii="Times New Roman" w:hAnsi="Times New Roman" w:cs="Times New Roman"/>
          <w:sz w:val="28"/>
          <w:szCs w:val="28"/>
        </w:rPr>
        <w:t>DISQUETE 28 – Conteúdo</w:t>
      </w:r>
    </w:p>
    <w:p w14:paraId="3ED5278C" w14:textId="77777777" w:rsidR="0007428F" w:rsidRPr="0059303C" w:rsidRDefault="0007428F" w:rsidP="004950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Vendas de CDs da Marinês</w:t>
      </w:r>
    </w:p>
    <w:p w14:paraId="125AF36A" w14:textId="77777777" w:rsidR="0007428F" w:rsidRPr="0059303C" w:rsidRDefault="0007428F" w:rsidP="004950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Previsão das atividades do núcleo Canário Verde</w:t>
      </w:r>
    </w:p>
    <w:p w14:paraId="4638DCE9" w14:textId="77777777" w:rsidR="0007428F" w:rsidRPr="0059303C" w:rsidRDefault="0007428F" w:rsidP="004950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Relação de Discos CDs do Xangai em consignação</w:t>
      </w:r>
    </w:p>
    <w:p w14:paraId="0E7FA15A" w14:textId="77777777" w:rsidR="0007428F" w:rsidRPr="0059303C" w:rsidRDefault="0007428F" w:rsidP="004950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Relação de Discos CDs da Marinês em consignação</w:t>
      </w:r>
    </w:p>
    <w:p w14:paraId="515DB0D8" w14:textId="77777777" w:rsidR="0007428F" w:rsidRPr="0059303C" w:rsidRDefault="0007428F" w:rsidP="004950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Controle financeiro da venda dos CDs </w:t>
      </w:r>
      <w:r w:rsidR="00060EE8" w:rsidRPr="0059303C">
        <w:rPr>
          <w:rFonts w:ascii="Times New Roman" w:hAnsi="Times New Roman" w:cs="Times New Roman"/>
          <w:sz w:val="28"/>
          <w:szCs w:val="28"/>
        </w:rPr>
        <w:t>do</w:t>
      </w:r>
      <w:r w:rsidRPr="0059303C">
        <w:rPr>
          <w:rFonts w:ascii="Times New Roman" w:hAnsi="Times New Roman" w:cs="Times New Roman"/>
          <w:sz w:val="28"/>
          <w:szCs w:val="28"/>
        </w:rPr>
        <w:t xml:space="preserve"> Xangai e da Marinês</w:t>
      </w:r>
      <w:bookmarkEnd w:id="4"/>
    </w:p>
    <w:p w14:paraId="12561C53" w14:textId="77777777" w:rsidR="0007428F" w:rsidRPr="0059303C" w:rsidRDefault="0007428F" w:rsidP="004950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Endereço</w:t>
      </w:r>
      <w:r w:rsidR="00060EE8" w:rsidRPr="0059303C">
        <w:rPr>
          <w:rFonts w:ascii="Times New Roman" w:hAnsi="Times New Roman" w:cs="Times New Roman"/>
          <w:sz w:val="28"/>
          <w:szCs w:val="28"/>
        </w:rPr>
        <w:t xml:space="preserve"> (residenciais)</w:t>
      </w:r>
      <w:r w:rsidRPr="0059303C">
        <w:rPr>
          <w:rFonts w:ascii="Times New Roman" w:hAnsi="Times New Roman" w:cs="Times New Roman"/>
          <w:sz w:val="28"/>
          <w:szCs w:val="28"/>
        </w:rPr>
        <w:t xml:space="preserve"> </w:t>
      </w:r>
      <w:r w:rsidR="00060EE8" w:rsidRPr="0059303C">
        <w:rPr>
          <w:rFonts w:ascii="Times New Roman" w:hAnsi="Times New Roman" w:cs="Times New Roman"/>
          <w:sz w:val="28"/>
          <w:szCs w:val="28"/>
        </w:rPr>
        <w:t>de Núcleos</w:t>
      </w:r>
    </w:p>
    <w:p w14:paraId="0C894511" w14:textId="77777777" w:rsidR="00060EE8" w:rsidRPr="0059303C" w:rsidRDefault="00060EE8" w:rsidP="00060EE8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S1A29 – Conteúdo</w:t>
      </w:r>
    </w:p>
    <w:p w14:paraId="092B5766" w14:textId="77777777" w:rsidR="0007428F" w:rsidRPr="0059303C" w:rsidRDefault="00060EE8" w:rsidP="00495079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Protesto contra o Banco Real</w:t>
      </w:r>
    </w:p>
    <w:p w14:paraId="5EC49CB3" w14:textId="77777777" w:rsidR="00060EE8" w:rsidRPr="0059303C" w:rsidRDefault="00060EE8" w:rsidP="00060EE8">
      <w:pPr>
        <w:rPr>
          <w:rFonts w:ascii="Times New Roman" w:hAnsi="Times New Roman" w:cs="Times New Roman"/>
          <w:sz w:val="28"/>
          <w:szCs w:val="28"/>
        </w:rPr>
      </w:pPr>
      <w:bookmarkStart w:id="5" w:name="_Hlk533758722"/>
      <w:r w:rsidRPr="0059303C">
        <w:rPr>
          <w:rFonts w:ascii="Times New Roman" w:hAnsi="Times New Roman" w:cs="Times New Roman"/>
          <w:sz w:val="28"/>
          <w:szCs w:val="28"/>
        </w:rPr>
        <w:t>DISQUETE S2A29 – Conteúdo</w:t>
      </w:r>
    </w:p>
    <w:p w14:paraId="37BC6528" w14:textId="77777777" w:rsidR="00060EE8" w:rsidRPr="0059303C" w:rsidRDefault="00060EE8" w:rsidP="00495079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Estudo Imunidades Fiscais</w:t>
      </w:r>
      <w:bookmarkEnd w:id="5"/>
    </w:p>
    <w:p w14:paraId="5181791C" w14:textId="77777777" w:rsidR="0087735F" w:rsidRPr="0059303C" w:rsidRDefault="0087735F" w:rsidP="0087735F">
      <w:pPr>
        <w:rPr>
          <w:rFonts w:ascii="Times New Roman" w:hAnsi="Times New Roman" w:cs="Times New Roman"/>
          <w:sz w:val="28"/>
          <w:szCs w:val="28"/>
        </w:rPr>
      </w:pPr>
      <w:bookmarkStart w:id="6" w:name="_Hlk533760791"/>
      <w:r w:rsidRPr="0059303C">
        <w:rPr>
          <w:rFonts w:ascii="Times New Roman" w:hAnsi="Times New Roman" w:cs="Times New Roman"/>
          <w:sz w:val="28"/>
          <w:szCs w:val="28"/>
        </w:rPr>
        <w:t>DISQUETE S3A29 – Conteúdo</w:t>
      </w:r>
    </w:p>
    <w:p w14:paraId="6F100F3F" w14:textId="77777777" w:rsidR="0087735F" w:rsidRPr="0059303C" w:rsidRDefault="0087735F" w:rsidP="0049507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Recurso para a Corte Americana</w:t>
      </w:r>
    </w:p>
    <w:bookmarkEnd w:id="6"/>
    <w:p w14:paraId="5625C930" w14:textId="77777777" w:rsidR="0087735F" w:rsidRPr="0059303C" w:rsidRDefault="0087735F" w:rsidP="0049507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lastRenderedPageBreak/>
        <w:t>Ação UDV – tradução juramentada e não juramentada</w:t>
      </w:r>
    </w:p>
    <w:p w14:paraId="02A42676" w14:textId="77777777" w:rsidR="0087735F" w:rsidRPr="0059303C" w:rsidRDefault="0087735F" w:rsidP="0049507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Declaração ao SICOMEX em Manaus</w:t>
      </w:r>
      <w:r w:rsidR="00695212" w:rsidRPr="0059303C">
        <w:rPr>
          <w:rFonts w:ascii="Times New Roman" w:hAnsi="Times New Roman" w:cs="Times New Roman"/>
          <w:sz w:val="28"/>
          <w:szCs w:val="28"/>
        </w:rPr>
        <w:t>/Brasília – duplicada</w:t>
      </w:r>
    </w:p>
    <w:p w14:paraId="6E641F2F" w14:textId="77777777" w:rsidR="00695212" w:rsidRPr="0059303C" w:rsidRDefault="00695212" w:rsidP="0049507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Declaração de produto sem valor comercial</w:t>
      </w:r>
    </w:p>
    <w:p w14:paraId="120D2F43" w14:textId="77777777" w:rsidR="00695212" w:rsidRPr="0059303C" w:rsidRDefault="00695212" w:rsidP="0049507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Requerimento para habilitação no SISCOMEX</w:t>
      </w:r>
    </w:p>
    <w:p w14:paraId="1EDAD803" w14:textId="77777777" w:rsidR="00695212" w:rsidRPr="0059303C" w:rsidRDefault="00695212" w:rsidP="0049507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Declaração de viagem com autorização para transportar o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Mariri</w:t>
      </w:r>
      <w:proofErr w:type="spellEnd"/>
    </w:p>
    <w:p w14:paraId="4C9DA72F" w14:textId="77777777" w:rsidR="00695212" w:rsidRPr="0059303C" w:rsidRDefault="00695212" w:rsidP="0049507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Declaração de entidade religiosa para a Espanha</w:t>
      </w:r>
    </w:p>
    <w:p w14:paraId="57238379" w14:textId="77777777" w:rsidR="00695212" w:rsidRPr="0059303C" w:rsidRDefault="00695212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Solicitação de emissão de Nota Técnica, dispondo a respeito da não exigência de Certificado Fitossanitário, quando do envio do chá “Hoasca” (ayahuasca) para o exterior</w:t>
      </w:r>
    </w:p>
    <w:p w14:paraId="0877AB27" w14:textId="77777777" w:rsidR="00695212" w:rsidRPr="0059303C" w:rsidRDefault="00695212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Declaração de pedido de habilitação simplificada no SISCOMEX</w:t>
      </w:r>
    </w:p>
    <w:p w14:paraId="71EDA3BF" w14:textId="77777777" w:rsidR="00695212" w:rsidRPr="0059303C" w:rsidRDefault="00695212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Modelo de Procuração</w:t>
      </w:r>
    </w:p>
    <w:p w14:paraId="44AFD983" w14:textId="77777777" w:rsidR="00695212" w:rsidRPr="0059303C" w:rsidRDefault="00695212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Formulário para a senha do SISCOMEX</w:t>
      </w:r>
    </w:p>
    <w:p w14:paraId="29384BA3" w14:textId="77777777" w:rsidR="00695212" w:rsidRPr="0059303C" w:rsidRDefault="00695212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Minuta com procedimentos de remessa do vegetal ao exterior</w:t>
      </w:r>
    </w:p>
    <w:p w14:paraId="6FBA65E8" w14:textId="77777777" w:rsidR="00695212" w:rsidRPr="0059303C" w:rsidRDefault="00695212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Deliberação com procedimentos de remessa do vegetal ao exterior</w:t>
      </w:r>
    </w:p>
    <w:p w14:paraId="5CE4703D" w14:textId="77777777" w:rsidR="00695212" w:rsidRPr="0059303C" w:rsidRDefault="00695212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Procuração à Receita Federal</w:t>
      </w:r>
    </w:p>
    <w:p w14:paraId="42B2B0D9" w14:textId="77777777" w:rsidR="00695212" w:rsidRPr="0059303C" w:rsidRDefault="00695212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respostando sobre envio de vegetal para o exterior</w:t>
      </w:r>
    </w:p>
    <w:p w14:paraId="5C3742C2" w14:textId="77777777" w:rsidR="00695212" w:rsidRPr="0059303C" w:rsidRDefault="00695212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Relatório da Exportação </w:t>
      </w:r>
      <w:r w:rsidR="00B461C6" w:rsidRPr="0059303C">
        <w:rPr>
          <w:rFonts w:ascii="Times New Roman" w:hAnsi="Times New Roman" w:cs="Times New Roman"/>
          <w:sz w:val="28"/>
          <w:szCs w:val="28"/>
        </w:rPr>
        <w:t xml:space="preserve">de vegetal </w:t>
      </w:r>
      <w:r w:rsidRPr="0059303C">
        <w:rPr>
          <w:rFonts w:ascii="Times New Roman" w:hAnsi="Times New Roman" w:cs="Times New Roman"/>
          <w:sz w:val="28"/>
          <w:szCs w:val="28"/>
        </w:rPr>
        <w:t>em 2.005</w:t>
      </w:r>
    </w:p>
    <w:p w14:paraId="4F08E2B8" w14:textId="77777777" w:rsidR="00B461C6" w:rsidRPr="0059303C" w:rsidRDefault="00B461C6" w:rsidP="00495079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Remessa do vegetal ao exterior - resumo da situação em 4/4/2005</w:t>
      </w:r>
    </w:p>
    <w:p w14:paraId="22EE894F" w14:textId="77777777" w:rsidR="00B461C6" w:rsidRPr="0059303C" w:rsidRDefault="00B461C6" w:rsidP="00B461C6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341654B9" w14:textId="77777777" w:rsidR="00B461C6" w:rsidRPr="0059303C" w:rsidRDefault="00B461C6" w:rsidP="00B461C6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S4A29 – Conteúdo</w:t>
      </w:r>
    </w:p>
    <w:p w14:paraId="57BCF973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Notícia da Espanha sobre o Santo Daime</w:t>
      </w:r>
    </w:p>
    <w:p w14:paraId="07BA8C1E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Apelação UDV à Suprema Corte dos Estados Unidos</w:t>
      </w:r>
    </w:p>
    <w:p w14:paraId="1A9E1E7D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Ação UDV – tradução juramentada e não juramentada</w:t>
      </w:r>
    </w:p>
    <w:p w14:paraId="3F044EBE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Declaração do M. James à Receita Federal</w:t>
      </w:r>
    </w:p>
    <w:p w14:paraId="234DA4BE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Requerimento para habilitação no SISCOMEX</w:t>
      </w:r>
    </w:p>
    <w:p w14:paraId="74B5DF11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Declaração simplificada no SISCOMEX</w:t>
      </w:r>
    </w:p>
    <w:p w14:paraId="003B8B69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Declaração de viagem com autorização para transportar o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Mariri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para o exterior</w:t>
      </w:r>
    </w:p>
    <w:p w14:paraId="075FF4EB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Lista dos documentos necessários para o despacho de vegetal</w:t>
      </w:r>
    </w:p>
    <w:p w14:paraId="07439093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Procuração de despachante</w:t>
      </w:r>
    </w:p>
    <w:p w14:paraId="460E17E8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Formulário de identificação do Representante Legal na Receita Federal</w:t>
      </w:r>
    </w:p>
    <w:p w14:paraId="25B7F8ED" w14:textId="77777777" w:rsidR="00B461C6" w:rsidRPr="0059303C" w:rsidRDefault="00B461C6" w:rsidP="00495079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Formulário para a senha do SISCOMEX</w:t>
      </w:r>
    </w:p>
    <w:p w14:paraId="1DD56049" w14:textId="77777777" w:rsidR="00B461C6" w:rsidRPr="0059303C" w:rsidRDefault="00B461C6" w:rsidP="0049507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Instrução Normativa para preenchimento do Formulário da </w:t>
      </w:r>
      <w:r w:rsidR="000103DE" w:rsidRPr="0059303C">
        <w:rPr>
          <w:rFonts w:ascii="Times New Roman" w:hAnsi="Times New Roman" w:cs="Times New Roman"/>
          <w:sz w:val="28"/>
          <w:szCs w:val="28"/>
        </w:rPr>
        <w:t>Receita Federal</w:t>
      </w:r>
    </w:p>
    <w:p w14:paraId="1DDB8F3D" w14:textId="77777777" w:rsidR="000103DE" w:rsidRPr="0059303C" w:rsidRDefault="000103DE" w:rsidP="00495079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respostando sobre remessa de vegetal para o exterior</w:t>
      </w:r>
    </w:p>
    <w:p w14:paraId="0B12CBEA" w14:textId="77777777" w:rsidR="000103DE" w:rsidRPr="0059303C" w:rsidRDefault="000103DE" w:rsidP="000103D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B257EB0" w14:textId="77777777" w:rsidR="000103DE" w:rsidRPr="0059303C" w:rsidRDefault="000103DE" w:rsidP="000103D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187A0600" w14:textId="44D28F3E" w:rsidR="000103DE" w:rsidRPr="0059303C" w:rsidRDefault="000103DE" w:rsidP="000103DE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lastRenderedPageBreak/>
        <w:t>DISQUETE S5A29 – Conteúdo</w:t>
      </w:r>
      <w:r w:rsidR="00467F78" w:rsidRPr="0059303C">
        <w:rPr>
          <w:rFonts w:ascii="Times New Roman" w:hAnsi="Times New Roman" w:cs="Times New Roman"/>
          <w:sz w:val="28"/>
          <w:szCs w:val="28"/>
        </w:rPr>
        <w:t xml:space="preserve"> - Exterior</w:t>
      </w:r>
    </w:p>
    <w:p w14:paraId="1C44DC62" w14:textId="77777777" w:rsidR="000103DE" w:rsidRPr="0059303C" w:rsidRDefault="000103DE" w:rsidP="0049507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Notícia da Espanha sobre apreensão do Santo Daime</w:t>
      </w:r>
    </w:p>
    <w:p w14:paraId="18C75FCA" w14:textId="77777777" w:rsidR="000103DE" w:rsidRPr="0059303C" w:rsidRDefault="000103D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Boletim de Administração Nº 01/2002 que libera o uso do Vegetal nos Estados Unidos da América,  a critério do Mestre Representante naquele país e de acordo com o Mestre Geral Representante</w:t>
      </w:r>
    </w:p>
    <w:p w14:paraId="33B28719" w14:textId="77777777" w:rsidR="000103DE" w:rsidRPr="0059303C" w:rsidRDefault="000103D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Carta Circular nº 18/2002 onde consta que a Representação Geral resolve liberar o uso do Vegetal nos Estados Unidos da América</w:t>
      </w:r>
    </w:p>
    <w:p w14:paraId="62F5A531" w14:textId="77777777" w:rsidR="000103DE" w:rsidRPr="0059303C" w:rsidRDefault="000103D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Fax do Departamento de Justiça dos Estados Unidos com o registro e licença da UDV</w:t>
      </w:r>
    </w:p>
    <w:p w14:paraId="04CF4436" w14:textId="67619E95" w:rsidR="000103DE" w:rsidRPr="0059303C" w:rsidRDefault="000103D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Documento do Departamento Jurídico aos responsáveis pelo registro da UDV na Espanha</w:t>
      </w:r>
      <w:r w:rsidR="00467F78" w:rsidRPr="0059303C">
        <w:rPr>
          <w:rFonts w:ascii="Times New Roman" w:hAnsi="Times New Roman" w:cs="Times New Roman"/>
          <w:sz w:val="28"/>
          <w:szCs w:val="28"/>
        </w:rPr>
        <w:t xml:space="preserve">. Cópia da ata de autorização de abertura do Pré-Núcleo Imaculada </w:t>
      </w:r>
      <w:proofErr w:type="spellStart"/>
      <w:r w:rsidR="00467F78" w:rsidRPr="0059303C">
        <w:rPr>
          <w:rFonts w:ascii="Times New Roman" w:hAnsi="Times New Roman" w:cs="Times New Roman"/>
          <w:sz w:val="28"/>
          <w:szCs w:val="28"/>
        </w:rPr>
        <w:t>Concépcion</w:t>
      </w:r>
      <w:proofErr w:type="spellEnd"/>
      <w:r w:rsidR="00467F78" w:rsidRPr="0059303C">
        <w:rPr>
          <w:rFonts w:ascii="Times New Roman" w:hAnsi="Times New Roman" w:cs="Times New Roman"/>
          <w:sz w:val="28"/>
          <w:szCs w:val="28"/>
        </w:rPr>
        <w:t xml:space="preserve"> (30/05/2000).</w:t>
      </w:r>
    </w:p>
    <w:p w14:paraId="1E788550" w14:textId="16256093" w:rsidR="000103DE" w:rsidRPr="0059303C" w:rsidRDefault="000103D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Carta do Departamento Jurídico mostrando um relatório resumido da legalidade do uso ritual da “</w:t>
      </w:r>
      <w:proofErr w:type="spellStart"/>
      <w:r w:rsidR="00572E9E" w:rsidRPr="0059303C">
        <w:rPr>
          <w:rFonts w:ascii="Times New Roman" w:hAnsi="Times New Roman" w:cs="Times New Roman"/>
          <w:sz w:val="28"/>
          <w:szCs w:val="28"/>
        </w:rPr>
        <w:t>A</w:t>
      </w:r>
      <w:r w:rsidRPr="0059303C">
        <w:rPr>
          <w:rFonts w:ascii="Times New Roman" w:hAnsi="Times New Roman" w:cs="Times New Roman"/>
          <w:sz w:val="28"/>
          <w:szCs w:val="28"/>
        </w:rPr>
        <w:t>yauasca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” no </w:t>
      </w:r>
      <w:r w:rsidR="00467F78" w:rsidRPr="0059303C">
        <w:rPr>
          <w:rFonts w:ascii="Times New Roman" w:hAnsi="Times New Roman" w:cs="Times New Roman"/>
          <w:sz w:val="28"/>
          <w:szCs w:val="28"/>
        </w:rPr>
        <w:t>B</w:t>
      </w:r>
      <w:r w:rsidRPr="0059303C">
        <w:rPr>
          <w:rFonts w:ascii="Times New Roman" w:hAnsi="Times New Roman" w:cs="Times New Roman"/>
          <w:sz w:val="28"/>
          <w:szCs w:val="28"/>
        </w:rPr>
        <w:t>rasil</w:t>
      </w:r>
    </w:p>
    <w:p w14:paraId="109F22A9" w14:textId="77777777" w:rsidR="00572E9E" w:rsidRPr="0059303C" w:rsidRDefault="00572E9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relatando ao M. Edson Lodi o andamento dos pedidos de registro da UDV na Espanha e Estados Unidos</w:t>
      </w:r>
    </w:p>
    <w:p w14:paraId="440163A5" w14:textId="77777777" w:rsidR="00572E9E" w:rsidRPr="0059303C" w:rsidRDefault="00572E9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solicitando documentos à Sede Geral para o registro da UDV na Espanha</w:t>
      </w:r>
    </w:p>
    <w:p w14:paraId="045877E7" w14:textId="77777777" w:rsidR="00572E9E" w:rsidRPr="0059303C" w:rsidRDefault="00572E9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com a matéria sobre a apreensão do Santo Daime na Espanha</w:t>
      </w:r>
    </w:p>
    <w:p w14:paraId="50FC8CEB" w14:textId="77777777" w:rsidR="00572E9E" w:rsidRPr="0059303C" w:rsidRDefault="00572E9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Resumo das autoridades espanholas e americanas a respeito do Vegetal</w:t>
      </w:r>
    </w:p>
    <w:p w14:paraId="03B6EF76" w14:textId="6DAB6B6E" w:rsidR="00572E9E" w:rsidRPr="0059303C" w:rsidRDefault="00572E9E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Formulário de cadastro no SISCOMEX</w:t>
      </w:r>
      <w:r w:rsidR="00467F78" w:rsidRPr="0059303C">
        <w:rPr>
          <w:rFonts w:ascii="Times New Roman" w:hAnsi="Times New Roman" w:cs="Times New Roman"/>
          <w:sz w:val="28"/>
          <w:szCs w:val="28"/>
        </w:rPr>
        <w:t xml:space="preserve"> para os representantes legais</w:t>
      </w:r>
    </w:p>
    <w:p w14:paraId="1C0D3E69" w14:textId="4B75CFB4" w:rsidR="00572E9E" w:rsidRPr="0059303C" w:rsidRDefault="00467F78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Rascunho do boletim executivo de 2002 que autoriza o reestabelecimento da sessão para o</w:t>
      </w:r>
      <w:r w:rsidR="00DA05CD" w:rsidRPr="0059303C">
        <w:rPr>
          <w:rFonts w:ascii="Times New Roman" w:hAnsi="Times New Roman" w:cs="Times New Roman"/>
          <w:sz w:val="28"/>
          <w:szCs w:val="28"/>
        </w:rPr>
        <w:t>s</w:t>
      </w:r>
      <w:r w:rsidRPr="0059303C">
        <w:rPr>
          <w:rFonts w:ascii="Times New Roman" w:hAnsi="Times New Roman" w:cs="Times New Roman"/>
          <w:sz w:val="28"/>
          <w:szCs w:val="28"/>
        </w:rPr>
        <w:t xml:space="preserve"> sócios a  partir de 22/07/2002 nos Estados Unidos</w:t>
      </w:r>
    </w:p>
    <w:p w14:paraId="43FF1C97" w14:textId="01AE179E" w:rsidR="00467F78" w:rsidRPr="0059303C" w:rsidRDefault="00467F78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Rascunho de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com dúvidas sobre remessa de vegetal para o exterior</w:t>
      </w:r>
    </w:p>
    <w:p w14:paraId="0ECCB91B" w14:textId="5D2A5B41" w:rsidR="00DA05CD" w:rsidRPr="0059303C" w:rsidRDefault="00DA05CD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Email do DJ de 29/10/2002 explicando sobre a UDV, fala de alguns documentos solicitados (foram como </w:t>
      </w:r>
      <w:proofErr w:type="gramStart"/>
      <w:r w:rsidRPr="0059303C">
        <w:rPr>
          <w:rFonts w:ascii="Times New Roman" w:hAnsi="Times New Roman" w:cs="Times New Roman"/>
          <w:sz w:val="28"/>
          <w:szCs w:val="28"/>
        </w:rPr>
        <w:t>anexo</w:t>
      </w:r>
      <w:proofErr w:type="gramEnd"/>
      <w:r w:rsidRPr="0059303C">
        <w:rPr>
          <w:rFonts w:ascii="Times New Roman" w:hAnsi="Times New Roman" w:cs="Times New Roman"/>
          <w:sz w:val="28"/>
          <w:szCs w:val="28"/>
        </w:rPr>
        <w:t xml:space="preserve"> mas, não aparece no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quais documentos) e também sobre uma tradução não juramentada.</w:t>
      </w:r>
    </w:p>
    <w:p w14:paraId="3CFBBD62" w14:textId="06650CF7" w:rsidR="00DA05CD" w:rsidRPr="0059303C" w:rsidRDefault="00DA05CD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de 26/08/2002 com resposta à matéria publicada na Folha de São Paulo referente ao uso do chá nos Estados Unidos</w:t>
      </w:r>
    </w:p>
    <w:p w14:paraId="6DAF0E2F" w14:textId="1F7CFDEC" w:rsidR="00DA05CD" w:rsidRPr="0059303C" w:rsidRDefault="00DA05CD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Sentença final da juíza da Espanha sobre a apreensão do chá (20/10/2000)</w:t>
      </w:r>
    </w:p>
    <w:p w14:paraId="432012FE" w14:textId="7C93E8F0" w:rsidR="000103DE" w:rsidRPr="0059303C" w:rsidRDefault="00DA05CD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Comunicado sobre falhas no Serviço Federal de Processamento de Dados (SERPRO) DA Receita federal</w:t>
      </w:r>
    </w:p>
    <w:p w14:paraId="515C3533" w14:textId="16905127" w:rsidR="00DA05CD" w:rsidRPr="0059303C" w:rsidRDefault="00DA05CD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enviado relatando o comunicado de falhas no Serviço Federal de Processamento de Dados (SERPRO).</w:t>
      </w:r>
    </w:p>
    <w:p w14:paraId="398609A7" w14:textId="1AFC11BC" w:rsidR="00DA05CD" w:rsidRPr="0059303C" w:rsidRDefault="00DA05CD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Email do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(não consegui abrir)</w:t>
      </w:r>
    </w:p>
    <w:p w14:paraId="534110D1" w14:textId="5A26128E" w:rsidR="00DA05CD" w:rsidRPr="0059303C" w:rsidRDefault="00DA05CD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lastRenderedPageBreak/>
        <w:t>Recurso para a Suprema Corte do Estados Unidos sobre uso do chá.</w:t>
      </w:r>
    </w:p>
    <w:p w14:paraId="01A2ACA1" w14:textId="3B94C2BE" w:rsidR="00DA05CD" w:rsidRPr="0059303C" w:rsidRDefault="00DA05CD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A Sentença quanto ao Tratado de 1971, Estados Unidos</w:t>
      </w:r>
    </w:p>
    <w:p w14:paraId="47D7AA27" w14:textId="39EF4563" w:rsidR="00046905" w:rsidRPr="0059303C" w:rsidRDefault="00046905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Carta Circular nº. 018/2002, de 09 de julho de 2002 que revoga o Boletim que suspende a distribuição do chá nos Estados Unidos</w:t>
      </w:r>
    </w:p>
    <w:p w14:paraId="37A7659F" w14:textId="144C8FDE" w:rsidR="00046905" w:rsidRPr="0059303C" w:rsidRDefault="00046905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relatando o trabalho feito para voltar a ter sessões nos Estados Unidos (M. José Luiz)</w:t>
      </w:r>
    </w:p>
    <w:p w14:paraId="5837E4AE" w14:textId="360C38FC" w:rsidR="00046905" w:rsidRPr="0059303C" w:rsidRDefault="00046905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Documento do M. Edson Lodi para o Almir falando a respeito da Sentença da Corte Federal de Santa Fé quanto ao Tratado de 1971.</w:t>
      </w:r>
    </w:p>
    <w:p w14:paraId="0DF2F5D7" w14:textId="50698946" w:rsidR="00046905" w:rsidRPr="0059303C" w:rsidRDefault="00046905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do DJ falando a  respeito da negativa do juiz Parker sobre o uso do chá (2002)</w:t>
      </w:r>
    </w:p>
    <w:p w14:paraId="2F579F67" w14:textId="5780842D" w:rsidR="00046905" w:rsidRPr="0059303C" w:rsidRDefault="00046905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Email do DJ falando a  respeito da revisão sobre a negativa do juiz Parker sobre o uso do chá (2003)</w:t>
      </w:r>
    </w:p>
    <w:p w14:paraId="785B9447" w14:textId="775BDA87" w:rsidR="00046905" w:rsidRPr="0059303C" w:rsidRDefault="00046905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Nome do arquivo: </w:t>
      </w:r>
      <w:proofErr w:type="spellStart"/>
      <w:r w:rsidRPr="0059303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9303C">
        <w:rPr>
          <w:rFonts w:ascii="Times New Roman" w:hAnsi="Times New Roman" w:cs="Times New Roman"/>
          <w:sz w:val="28"/>
          <w:szCs w:val="28"/>
        </w:rPr>
        <w:t xml:space="preserve"> usa folha de são Paulo (mas está em branco)</w:t>
      </w:r>
    </w:p>
    <w:p w14:paraId="19DB5EF0" w14:textId="63BBC0CD" w:rsidR="00046905" w:rsidRPr="0059303C" w:rsidRDefault="00046905" w:rsidP="00495079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Nome do arquivo: usa sentença </w:t>
      </w:r>
      <w:proofErr w:type="gramStart"/>
      <w:r w:rsidRPr="0059303C">
        <w:rPr>
          <w:rFonts w:ascii="Times New Roman" w:hAnsi="Times New Roman" w:cs="Times New Roman"/>
          <w:sz w:val="28"/>
          <w:szCs w:val="28"/>
        </w:rPr>
        <w:t>2 tradução</w:t>
      </w:r>
      <w:proofErr w:type="gramEnd"/>
      <w:r w:rsidRPr="0059303C">
        <w:rPr>
          <w:rFonts w:ascii="Times New Roman" w:hAnsi="Times New Roman" w:cs="Times New Roman"/>
          <w:sz w:val="28"/>
          <w:szCs w:val="28"/>
        </w:rPr>
        <w:t xml:space="preserve"> Teodora (em branco)</w:t>
      </w:r>
    </w:p>
    <w:p w14:paraId="34E07528" w14:textId="2CDD19E2" w:rsidR="00BE51DE" w:rsidRPr="0059303C" w:rsidRDefault="00BE51DE" w:rsidP="00BE51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F70BB" w14:textId="77777777" w:rsidR="00BE51DE" w:rsidRPr="0059303C" w:rsidRDefault="00BE51DE" w:rsidP="00BE51DE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S7A29 – Conteúdo</w:t>
      </w:r>
    </w:p>
    <w:p w14:paraId="3936B736" w14:textId="68346ECD" w:rsidR="00BE51DE" w:rsidRPr="0059303C" w:rsidRDefault="00BE51DE" w:rsidP="00BE51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411CD" w14:textId="38A1B167" w:rsidR="00BE51DE" w:rsidRPr="0059303C" w:rsidRDefault="00BE51DE" w:rsidP="0049507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Arquivo do Centro de Memória e Documentão de 1994 dedicando a Consolidação aos Senhores Hilton Pereira Pinho ("in memoriam") e José Luiz de Oliveira, que, sob a orientação de Mestre Gabriel, redigiram as primeiras leis desta Sociedade</w:t>
      </w:r>
    </w:p>
    <w:p w14:paraId="2E1F9AD4" w14:textId="766FC28E" w:rsidR="00BE51DE" w:rsidRPr="0059303C" w:rsidRDefault="00BE51DE" w:rsidP="0049507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Documentos com orientações sobre procedimentos de aquisição de imóveis do centro</w:t>
      </w:r>
    </w:p>
    <w:p w14:paraId="3887B401" w14:textId="514A9839" w:rsidR="00BE51DE" w:rsidRPr="0059303C" w:rsidRDefault="00BE51DE" w:rsidP="0049507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Relatório e planejamento anual do Departamento Jurídico (07.01.94)</w:t>
      </w:r>
    </w:p>
    <w:p w14:paraId="73ADC66D" w14:textId="77777777" w:rsidR="00BE51DE" w:rsidRPr="0059303C" w:rsidRDefault="00BE51DE" w:rsidP="0049507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Carta Circular nº 06/94 de 04 de julho de 1994 aos Mestres Centrais, Mestres do Conselho de Recordação e Mestres Representantes remetendo documentos devidamente corrigidos de erros de impressão anteriores e atualizados de conformidade com deliberações registradas nas atas de 15 e 16 de dezembro de 1990, 30 de março de 1991 e 13 e 14 de novembro de 1993.</w:t>
      </w:r>
    </w:p>
    <w:p w14:paraId="7370991C" w14:textId="75986D80" w:rsidR="00BE51DE" w:rsidRPr="0059303C" w:rsidRDefault="00BE51DE" w:rsidP="0049507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Notificação extrajudicial ao psiquiatra Wilson Gonzaga da Costa</w:t>
      </w:r>
    </w:p>
    <w:p w14:paraId="0055BC0E" w14:textId="266C92B8" w:rsidR="00BE51DE" w:rsidRPr="0059303C" w:rsidRDefault="00BE51DE" w:rsidP="0049507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Boletim Regulamentar do Uso de Chamadas e Ensinos</w:t>
      </w:r>
    </w:p>
    <w:p w14:paraId="2E4553B1" w14:textId="484A5343" w:rsidR="00BE51DE" w:rsidRPr="0059303C" w:rsidRDefault="00BE51DE" w:rsidP="0049507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Palestra do Prof. Dilermando Brito - Diretor do Departamento de Toxicologia do IML e Conselheiro do CONEN (PR). Palestra realizada nas dependências do CONEN (PR).</w:t>
      </w:r>
    </w:p>
    <w:p w14:paraId="408573BD" w14:textId="7ACEAFF2" w:rsidR="0087735F" w:rsidRPr="0059303C" w:rsidRDefault="00BE51DE" w:rsidP="0049507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Documentação encaminhada pela coordenação nacional do departamento jurídico da Reunião realizada em 05.04.85, na IV Convenção Nacional do Centro encaminhando Ata da 9a. Reunião da </w:t>
      </w:r>
      <w:r w:rsidRPr="0059303C">
        <w:rPr>
          <w:rFonts w:ascii="Times New Roman" w:hAnsi="Times New Roman" w:cs="Times New Roman"/>
          <w:sz w:val="28"/>
          <w:szCs w:val="28"/>
        </w:rPr>
        <w:lastRenderedPageBreak/>
        <w:t>Administração Geral na IV Convenção, 06/04/85</w:t>
      </w:r>
      <w:r w:rsidR="00A06F8C" w:rsidRPr="0059303C">
        <w:rPr>
          <w:rFonts w:ascii="Times New Roman" w:hAnsi="Times New Roman" w:cs="Times New Roman"/>
          <w:sz w:val="28"/>
          <w:szCs w:val="28"/>
        </w:rPr>
        <w:t xml:space="preserve"> e</w:t>
      </w:r>
      <w:r w:rsidRPr="0059303C">
        <w:rPr>
          <w:rFonts w:ascii="Times New Roman" w:hAnsi="Times New Roman" w:cs="Times New Roman"/>
          <w:sz w:val="28"/>
          <w:szCs w:val="28"/>
        </w:rPr>
        <w:t xml:space="preserve"> </w:t>
      </w:r>
      <w:r w:rsidR="00A06F8C" w:rsidRPr="0059303C">
        <w:rPr>
          <w:rFonts w:ascii="Times New Roman" w:hAnsi="Times New Roman" w:cs="Times New Roman"/>
          <w:sz w:val="28"/>
          <w:szCs w:val="28"/>
        </w:rPr>
        <w:t>decisões</w:t>
      </w:r>
      <w:r w:rsidRPr="0059303C">
        <w:rPr>
          <w:rFonts w:ascii="Times New Roman" w:hAnsi="Times New Roman" w:cs="Times New Roman"/>
          <w:sz w:val="28"/>
          <w:szCs w:val="28"/>
        </w:rPr>
        <w:t xml:space="preserve"> da mesma conven</w:t>
      </w:r>
      <w:r w:rsidR="00A06F8C" w:rsidRPr="0059303C">
        <w:rPr>
          <w:rFonts w:ascii="Times New Roman" w:hAnsi="Times New Roman" w:cs="Times New Roman"/>
          <w:sz w:val="28"/>
          <w:szCs w:val="28"/>
        </w:rPr>
        <w:t>çã</w:t>
      </w:r>
      <w:r w:rsidRPr="0059303C">
        <w:rPr>
          <w:rFonts w:ascii="Times New Roman" w:hAnsi="Times New Roman" w:cs="Times New Roman"/>
          <w:sz w:val="28"/>
          <w:szCs w:val="28"/>
        </w:rPr>
        <w:t>o</w:t>
      </w:r>
    </w:p>
    <w:p w14:paraId="6640D039" w14:textId="5F80F78B" w:rsidR="00A06F8C" w:rsidRPr="0059303C" w:rsidRDefault="00A06F8C" w:rsidP="00A06F8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71A56B5B" w14:textId="77777777" w:rsidR="00A06F8C" w:rsidRPr="0059303C" w:rsidRDefault="00A06F8C" w:rsidP="00A06F8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12BD14AB" w14:textId="77777777" w:rsidR="00A06F8C" w:rsidRPr="0059303C" w:rsidRDefault="00A06F8C" w:rsidP="00A06F8C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S8A29 – Conteúdo</w:t>
      </w:r>
    </w:p>
    <w:p w14:paraId="3500F7EF" w14:textId="2C79B126" w:rsidR="00A06F8C" w:rsidRPr="0059303C" w:rsidRDefault="00A06F8C" w:rsidP="00495079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Procuração da família do M. Gabriel à Senhora Fátima Mourão Freire, de 05 de Outubro de 1999</w:t>
      </w:r>
    </w:p>
    <w:p w14:paraId="2F03E15F" w14:textId="77777777" w:rsidR="00A06F8C" w:rsidRPr="0059303C" w:rsidRDefault="00A06F8C" w:rsidP="00A06F8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708E5F8B" w14:textId="29A30CF8" w:rsidR="00A06F8C" w:rsidRPr="0059303C" w:rsidRDefault="00A06F8C" w:rsidP="00A06F8C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S9A29 – Conteúdo</w:t>
      </w:r>
    </w:p>
    <w:p w14:paraId="476132F7" w14:textId="03161A6C" w:rsidR="00A06F8C" w:rsidRPr="0059303C" w:rsidRDefault="00A06F8C" w:rsidP="00495079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Petição de 20 de fevereiro de 1.998 relacionada a aparição na TV do Centro Espiritual de Campinas dizendo-se a verdadeira UDV - Joaquim</w:t>
      </w:r>
    </w:p>
    <w:p w14:paraId="76ED18CD" w14:textId="6255D0E2" w:rsidR="00A06F8C" w:rsidRPr="0059303C" w:rsidRDefault="006B3E03" w:rsidP="00495079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 xml:space="preserve">Deliberação CONFEN de 11.09.95 sobre menores </w:t>
      </w:r>
      <w:proofErr w:type="gramStart"/>
      <w:r w:rsidRPr="0059303C">
        <w:rPr>
          <w:rFonts w:ascii="Times New Roman" w:hAnsi="Times New Roman" w:cs="Times New Roman"/>
          <w:sz w:val="28"/>
          <w:szCs w:val="28"/>
        </w:rPr>
        <w:t>e também</w:t>
      </w:r>
      <w:proofErr w:type="gramEnd"/>
      <w:r w:rsidRPr="0059303C">
        <w:rPr>
          <w:rFonts w:ascii="Times New Roman" w:hAnsi="Times New Roman" w:cs="Times New Roman"/>
          <w:sz w:val="28"/>
          <w:szCs w:val="28"/>
        </w:rPr>
        <w:t xml:space="preserve"> petição do Joaquim</w:t>
      </w:r>
    </w:p>
    <w:p w14:paraId="6F3542EF" w14:textId="20E09E73" w:rsidR="00A06F8C" w:rsidRPr="0059303C" w:rsidRDefault="006B3E03" w:rsidP="00495079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Pedido ao MPF para realizar ampla pesquisa de campo sobre os efeitos do chá Hoasca em infantes e adolescentes</w:t>
      </w:r>
    </w:p>
    <w:p w14:paraId="5AA701AD" w14:textId="5A5D61E9" w:rsidR="00DC2113" w:rsidRPr="0059303C" w:rsidRDefault="00DC2113" w:rsidP="00DC2113">
      <w:pPr>
        <w:rPr>
          <w:rFonts w:ascii="Times New Roman" w:hAnsi="Times New Roman" w:cs="Times New Roman"/>
          <w:sz w:val="28"/>
          <w:szCs w:val="28"/>
        </w:rPr>
      </w:pPr>
      <w:bookmarkStart w:id="7" w:name="_Hlk27640367"/>
      <w:r w:rsidRPr="0059303C">
        <w:rPr>
          <w:rFonts w:ascii="Times New Roman" w:hAnsi="Times New Roman" w:cs="Times New Roman"/>
          <w:sz w:val="28"/>
          <w:szCs w:val="28"/>
        </w:rPr>
        <w:t>DISQUETE S10A29 – Conteúdo</w:t>
      </w:r>
    </w:p>
    <w:bookmarkEnd w:id="7"/>
    <w:p w14:paraId="7D11EEDE" w14:textId="5DFCC3D2" w:rsidR="00A06F8C" w:rsidRPr="0059303C" w:rsidRDefault="00DC2113" w:rsidP="00495079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Cessão de direitos autorais</w:t>
      </w:r>
    </w:p>
    <w:p w14:paraId="44F12BAD" w14:textId="515A7E3A" w:rsidR="00DC2113" w:rsidRPr="0059303C" w:rsidRDefault="00DC2113" w:rsidP="00495079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Fax ao José Ribamar em Porto Velho para organizar documentos junto à família do Mestre</w:t>
      </w:r>
    </w:p>
    <w:p w14:paraId="17A9696A" w14:textId="30FD0398" w:rsidR="00DC2113" w:rsidRPr="0059303C" w:rsidRDefault="00DC2113" w:rsidP="00495079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Minuta para solicitar apreensão de materiais no centro espiritual de campinas com a marca da UDV</w:t>
      </w:r>
    </w:p>
    <w:p w14:paraId="47DA458A" w14:textId="47A1F41B" w:rsidR="00A06F8C" w:rsidRPr="0059303C" w:rsidRDefault="00A06F8C" w:rsidP="00A06F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E938A" w14:textId="13CBD13F" w:rsidR="0059303C" w:rsidRPr="0059303C" w:rsidRDefault="0059303C" w:rsidP="00593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03C">
        <w:rPr>
          <w:rFonts w:ascii="Times New Roman" w:hAnsi="Times New Roman" w:cs="Times New Roman"/>
          <w:b/>
          <w:bCs/>
          <w:sz w:val="28"/>
          <w:szCs w:val="28"/>
        </w:rPr>
        <w:t>DISQUETES ABERTOS A PARTIR DE 27/12/2019</w:t>
      </w:r>
    </w:p>
    <w:p w14:paraId="0D270920" w14:textId="2D95BCAF" w:rsidR="0059303C" w:rsidRPr="0059303C" w:rsidRDefault="0059303C" w:rsidP="00593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DC41C" w14:textId="1B685C0B" w:rsidR="0059303C" w:rsidRPr="0059303C" w:rsidRDefault="0059303C" w:rsidP="0059303C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S101A29 – Conteúdo</w:t>
      </w:r>
    </w:p>
    <w:p w14:paraId="7125B956" w14:textId="7E27F10F" w:rsidR="0059303C" w:rsidRPr="0059303C" w:rsidRDefault="0059303C" w:rsidP="00FD3705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Documento Conad1 – a partir do item 56 que inicia com o seguinte tópico: Desconhece-se, em toda literatura científica, qualquer estudo que possa gerar alusão de dependência física ou psíquica do uso do chá.</w:t>
      </w:r>
    </w:p>
    <w:p w14:paraId="4FCB622C" w14:textId="2FB0CFBC" w:rsidR="0059303C" w:rsidRPr="0059303C" w:rsidRDefault="0059303C" w:rsidP="0059303C">
      <w:pPr>
        <w:rPr>
          <w:rFonts w:ascii="Times New Roman" w:hAnsi="Times New Roman" w:cs="Times New Roman"/>
          <w:sz w:val="28"/>
          <w:szCs w:val="28"/>
        </w:rPr>
      </w:pPr>
      <w:bookmarkStart w:id="8" w:name="_Hlk28329013"/>
      <w:r w:rsidRPr="0059303C">
        <w:rPr>
          <w:rFonts w:ascii="Times New Roman" w:hAnsi="Times New Roman" w:cs="Times New Roman"/>
          <w:sz w:val="28"/>
          <w:szCs w:val="28"/>
        </w:rPr>
        <w:t>DISQUETE S10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9303C">
        <w:rPr>
          <w:rFonts w:ascii="Times New Roman" w:hAnsi="Times New Roman" w:cs="Times New Roman"/>
          <w:sz w:val="28"/>
          <w:szCs w:val="28"/>
        </w:rPr>
        <w:t>A29 – Conteúdo</w:t>
      </w:r>
    </w:p>
    <w:bookmarkEnd w:id="8"/>
    <w:p w14:paraId="647457EB" w14:textId="46D95A5C" w:rsidR="0059303C" w:rsidRDefault="0059303C" w:rsidP="00FD3705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59303C">
        <w:rPr>
          <w:rFonts w:ascii="Times New Roman" w:hAnsi="Times New Roman" w:cs="Times New Roman"/>
          <w:sz w:val="28"/>
          <w:szCs w:val="28"/>
        </w:rPr>
        <w:t xml:space="preserve"> uso religioso do chá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59303C">
        <w:rPr>
          <w:rFonts w:ascii="Times New Roman" w:hAnsi="Times New Roman" w:cs="Times New Roman"/>
          <w:sz w:val="28"/>
          <w:szCs w:val="28"/>
        </w:rPr>
        <w:t xml:space="preserve">oasca no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9303C">
        <w:rPr>
          <w:rFonts w:ascii="Times New Roman" w:hAnsi="Times New Roman" w:cs="Times New Roman"/>
          <w:sz w:val="28"/>
          <w:szCs w:val="28"/>
        </w:rPr>
        <w:t>rasil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9303C">
        <w:rPr>
          <w:rFonts w:ascii="Times New Roman" w:hAnsi="Times New Roman" w:cs="Times New Roman"/>
          <w:sz w:val="28"/>
          <w:szCs w:val="28"/>
        </w:rPr>
        <w:t>histórico institucional</w:t>
      </w:r>
    </w:p>
    <w:p w14:paraId="1B6C5749" w14:textId="78B3164E" w:rsidR="0059303C" w:rsidRDefault="0059303C" w:rsidP="00FD3705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Perfil institucional (hierarquia, órgãos e departamentos – 2001)</w:t>
      </w:r>
    </w:p>
    <w:p w14:paraId="084D404F" w14:textId="0B79FE32" w:rsidR="0059303C" w:rsidRDefault="0059303C" w:rsidP="00FD3705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Perfil institucional revisado (hierarquia, órgãos e departamentos – 2001)</w:t>
      </w:r>
    </w:p>
    <w:p w14:paraId="621970E5" w14:textId="046D695D" w:rsidR="009D11DF" w:rsidRDefault="009D11DF" w:rsidP="009D11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5C98C4" w14:textId="68E809EC" w:rsidR="009D11DF" w:rsidRPr="0059303C" w:rsidRDefault="009D11DF" w:rsidP="009D11DF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S10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9303C">
        <w:rPr>
          <w:rFonts w:ascii="Times New Roman" w:hAnsi="Times New Roman" w:cs="Times New Roman"/>
          <w:sz w:val="28"/>
          <w:szCs w:val="28"/>
        </w:rPr>
        <w:t>A29 – Conteúdo</w:t>
      </w:r>
    </w:p>
    <w:p w14:paraId="7B5D3D0A" w14:textId="682F7363" w:rsidR="009D11DF" w:rsidRDefault="009D11DF" w:rsidP="00FD3705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Lista com os nomes dos </w:t>
      </w:r>
      <w:r w:rsidRPr="009D11DF">
        <w:rPr>
          <w:rFonts w:ascii="Times New Roman" w:hAnsi="Times New Roman" w:cs="Times New Roman"/>
          <w:sz w:val="28"/>
          <w:szCs w:val="28"/>
        </w:rPr>
        <w:t>Senadores da Região Amazônica</w:t>
      </w:r>
    </w:p>
    <w:p w14:paraId="7F6A8782" w14:textId="52815C8E" w:rsidR="009D11DF" w:rsidRDefault="009D11DF" w:rsidP="00FD3705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UDV4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Criminis </w:t>
      </w:r>
      <w:r w:rsidRPr="009D11DF">
        <w:rPr>
          <w:rFonts w:ascii="Times New Roman" w:hAnsi="Times New Roman" w:cs="Times New Roman"/>
          <w:sz w:val="28"/>
          <w:szCs w:val="28"/>
        </w:rPr>
        <w:t>contra o cidadão GILBERT GALVÃO NASCIMENTO</w:t>
      </w:r>
    </w:p>
    <w:p w14:paraId="47C8A0E8" w14:textId="1AB7707F" w:rsidR="00CD6B79" w:rsidRDefault="00CD6B79" w:rsidP="00FD3705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UDV5 – Carta escrita pelo M. Edson Saraiva endereçada aos senadores a respeito da decisão do CONFEN de proibir o uso do chá</w:t>
      </w:r>
    </w:p>
    <w:p w14:paraId="00A88345" w14:textId="7BC5D24C" w:rsidR="009D11DF" w:rsidRDefault="009D11DF" w:rsidP="009D11D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77DCAFEA" w14:textId="77632619" w:rsidR="00CD6B79" w:rsidRDefault="00CD6B79" w:rsidP="00CD6B79">
      <w:pPr>
        <w:rPr>
          <w:rFonts w:ascii="Times New Roman" w:hAnsi="Times New Roman" w:cs="Times New Roman"/>
          <w:sz w:val="28"/>
          <w:szCs w:val="28"/>
        </w:rPr>
      </w:pPr>
      <w:bookmarkStart w:id="9" w:name="_Hlk28332325"/>
      <w:r w:rsidRPr="0059303C">
        <w:rPr>
          <w:rFonts w:ascii="Times New Roman" w:hAnsi="Times New Roman" w:cs="Times New Roman"/>
          <w:sz w:val="28"/>
          <w:szCs w:val="28"/>
        </w:rPr>
        <w:t xml:space="preserve">DISQUETE </w:t>
      </w:r>
      <w:bookmarkStart w:id="10" w:name="_Hlk28332370"/>
      <w:r w:rsidRPr="0059303C">
        <w:rPr>
          <w:rFonts w:ascii="Times New Roman" w:hAnsi="Times New Roman" w:cs="Times New Roman"/>
          <w:sz w:val="28"/>
          <w:szCs w:val="28"/>
        </w:rPr>
        <w:t>S10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303C">
        <w:rPr>
          <w:rFonts w:ascii="Times New Roman" w:hAnsi="Times New Roman" w:cs="Times New Roman"/>
          <w:sz w:val="28"/>
          <w:szCs w:val="28"/>
        </w:rPr>
        <w:t>A29</w:t>
      </w:r>
      <w:bookmarkEnd w:id="10"/>
      <w:r w:rsidRPr="0059303C">
        <w:rPr>
          <w:rFonts w:ascii="Times New Roman" w:hAnsi="Times New Roman" w:cs="Times New Roman"/>
          <w:sz w:val="28"/>
          <w:szCs w:val="28"/>
        </w:rPr>
        <w:t xml:space="preserve"> – Conteúdo</w:t>
      </w:r>
    </w:p>
    <w:bookmarkEnd w:id="9"/>
    <w:p w14:paraId="31B98E1C" w14:textId="024414C2" w:rsidR="00CD6B79" w:rsidRDefault="00CD6B79" w:rsidP="00FD370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Carta do </w:t>
      </w:r>
      <w:r w:rsidRPr="00CD6B79">
        <w:rPr>
          <w:rFonts w:ascii="Times New Roman" w:hAnsi="Times New Roman" w:cs="Times New Roman"/>
          <w:sz w:val="28"/>
          <w:szCs w:val="28"/>
        </w:rPr>
        <w:t>Presidente do Centro Espírita Beneficente União do Vegetal</w:t>
      </w:r>
      <w:r>
        <w:rPr>
          <w:rFonts w:ascii="Times New Roman" w:hAnsi="Times New Roman" w:cs="Times New Roman"/>
          <w:sz w:val="28"/>
          <w:szCs w:val="28"/>
        </w:rPr>
        <w:t xml:space="preserve"> ao </w:t>
      </w:r>
      <w:r w:rsidRPr="00CD6B79">
        <w:rPr>
          <w:rFonts w:ascii="Times New Roman" w:hAnsi="Times New Roman" w:cs="Times New Roman"/>
          <w:sz w:val="28"/>
          <w:szCs w:val="28"/>
        </w:rPr>
        <w:t>Excelentíssimo Senhor Embaixador</w:t>
      </w:r>
      <w:r>
        <w:rPr>
          <w:rFonts w:ascii="Times New Roman" w:hAnsi="Times New Roman" w:cs="Times New Roman"/>
          <w:sz w:val="28"/>
          <w:szCs w:val="28"/>
        </w:rPr>
        <w:t xml:space="preserve"> dos Estados Unidos, </w:t>
      </w:r>
      <w:r w:rsidRPr="00CD6B79">
        <w:rPr>
          <w:rFonts w:ascii="Times New Roman" w:hAnsi="Times New Roman" w:cs="Times New Roman"/>
          <w:sz w:val="28"/>
          <w:szCs w:val="28"/>
        </w:rPr>
        <w:t>Rubens Barbosa</w:t>
      </w:r>
      <w:r>
        <w:rPr>
          <w:rFonts w:ascii="Times New Roman" w:hAnsi="Times New Roman" w:cs="Times New Roman"/>
          <w:sz w:val="28"/>
          <w:szCs w:val="28"/>
        </w:rPr>
        <w:t xml:space="preserve"> sobre a </w:t>
      </w:r>
      <w:r w:rsidRPr="00CD6B79">
        <w:rPr>
          <w:rFonts w:ascii="Times New Roman" w:hAnsi="Times New Roman" w:cs="Times New Roman"/>
          <w:sz w:val="28"/>
          <w:szCs w:val="28"/>
        </w:rPr>
        <w:t>ação policial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CD6B79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B79">
        <w:rPr>
          <w:rFonts w:ascii="Times New Roman" w:hAnsi="Times New Roman" w:cs="Times New Roman"/>
          <w:sz w:val="28"/>
          <w:szCs w:val="28"/>
        </w:rPr>
        <w:t xml:space="preserve"> maio de 1999, </w:t>
      </w:r>
      <w:r>
        <w:rPr>
          <w:rFonts w:ascii="Times New Roman" w:hAnsi="Times New Roman" w:cs="Times New Roman"/>
          <w:sz w:val="28"/>
          <w:szCs w:val="28"/>
        </w:rPr>
        <w:t xml:space="preserve">dos </w:t>
      </w:r>
      <w:r w:rsidRPr="00CD6B79">
        <w:rPr>
          <w:rFonts w:ascii="Times New Roman" w:hAnsi="Times New Roman" w:cs="Times New Roman"/>
          <w:sz w:val="28"/>
          <w:szCs w:val="28"/>
        </w:rPr>
        <w:t xml:space="preserve">agentes do “US </w:t>
      </w:r>
      <w:proofErr w:type="spellStart"/>
      <w:r w:rsidRPr="00CD6B79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Pr="00CD6B79">
        <w:rPr>
          <w:rFonts w:ascii="Times New Roman" w:hAnsi="Times New Roman" w:cs="Times New Roman"/>
          <w:sz w:val="28"/>
          <w:szCs w:val="28"/>
        </w:rPr>
        <w:t xml:space="preserve">” e o “DEA”, </w:t>
      </w:r>
      <w:r>
        <w:rPr>
          <w:rFonts w:ascii="Times New Roman" w:hAnsi="Times New Roman" w:cs="Times New Roman"/>
          <w:sz w:val="28"/>
          <w:szCs w:val="28"/>
        </w:rPr>
        <w:t>que</w:t>
      </w:r>
      <w:r w:rsidRPr="00CD6B79">
        <w:rPr>
          <w:rFonts w:ascii="Times New Roman" w:hAnsi="Times New Roman" w:cs="Times New Roman"/>
          <w:sz w:val="28"/>
          <w:szCs w:val="28"/>
        </w:rPr>
        <w:t xml:space="preserve"> invadi</w:t>
      </w:r>
      <w:r>
        <w:rPr>
          <w:rFonts w:ascii="Times New Roman" w:hAnsi="Times New Roman" w:cs="Times New Roman"/>
          <w:sz w:val="28"/>
          <w:szCs w:val="28"/>
        </w:rPr>
        <w:t>ram</w:t>
      </w:r>
      <w:r w:rsidRPr="00CD6B79">
        <w:rPr>
          <w:rFonts w:ascii="Times New Roman" w:hAnsi="Times New Roman" w:cs="Times New Roman"/>
          <w:sz w:val="28"/>
          <w:szCs w:val="28"/>
        </w:rPr>
        <w:t xml:space="preserve"> o escritório na cidade de Santa Fé, NM,  confiscando uma remessa do chá vinda do Brasil , documentos do C.E.B.U.D.V. de caráter estritamente religioso bem como documentos particulares do Sr. Jeffrey </w:t>
      </w:r>
      <w:proofErr w:type="spellStart"/>
      <w:r w:rsidRPr="00CD6B79">
        <w:rPr>
          <w:rFonts w:ascii="Times New Roman" w:hAnsi="Times New Roman" w:cs="Times New Roman"/>
          <w:sz w:val="28"/>
          <w:szCs w:val="28"/>
        </w:rPr>
        <w:t>Bronfman</w:t>
      </w:r>
      <w:proofErr w:type="spellEnd"/>
      <w:r w:rsidRPr="00CD6B79">
        <w:rPr>
          <w:rFonts w:ascii="Times New Roman" w:hAnsi="Times New Roman" w:cs="Times New Roman"/>
          <w:sz w:val="28"/>
          <w:szCs w:val="28"/>
        </w:rPr>
        <w:t xml:space="preserve">, pessoa responsável pela </w:t>
      </w:r>
      <w:r>
        <w:rPr>
          <w:rFonts w:ascii="Times New Roman" w:hAnsi="Times New Roman" w:cs="Times New Roman"/>
          <w:sz w:val="28"/>
          <w:szCs w:val="28"/>
        </w:rPr>
        <w:t>UDV</w:t>
      </w:r>
      <w:r w:rsidRPr="00CD6B79">
        <w:rPr>
          <w:rFonts w:ascii="Times New Roman" w:hAnsi="Times New Roman" w:cs="Times New Roman"/>
          <w:sz w:val="28"/>
          <w:szCs w:val="28"/>
        </w:rPr>
        <w:t xml:space="preserve"> nos EUA</w:t>
      </w:r>
    </w:p>
    <w:p w14:paraId="08DD15CB" w14:textId="657736ED" w:rsidR="00CD6B79" w:rsidRDefault="00CD6B79" w:rsidP="00FD370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Carta do M. Edson Lodi de 05 de junho de 2000, oficial sobre o assunto que versa no tópico anterior</w:t>
      </w:r>
    </w:p>
    <w:p w14:paraId="298308AD" w14:textId="2543083F" w:rsidR="00CD6B79" w:rsidRDefault="00CD6B79" w:rsidP="00FD370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Carta de 27 de janeiro de 2000, do M. Edson Lodi ao senhor O</w:t>
      </w:r>
      <w:r w:rsidRPr="00CD6B79">
        <w:rPr>
          <w:rFonts w:ascii="Times New Roman" w:hAnsi="Times New Roman" w:cs="Times New Roman"/>
          <w:sz w:val="28"/>
          <w:szCs w:val="28"/>
        </w:rPr>
        <w:t xml:space="preserve">tavio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D6B79">
        <w:rPr>
          <w:rFonts w:ascii="Times New Roman" w:hAnsi="Times New Roman" w:cs="Times New Roman"/>
          <w:sz w:val="28"/>
          <w:szCs w:val="28"/>
        </w:rPr>
        <w:t xml:space="preserve">rias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D6B79">
        <w:rPr>
          <w:rFonts w:ascii="Times New Roman" w:hAnsi="Times New Roman" w:cs="Times New Roman"/>
          <w:sz w:val="28"/>
          <w:szCs w:val="28"/>
        </w:rPr>
        <w:t>ilho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D6B79">
        <w:rPr>
          <w:rFonts w:ascii="Times New Roman" w:hAnsi="Times New Roman" w:cs="Times New Roman"/>
          <w:sz w:val="28"/>
          <w:szCs w:val="28"/>
        </w:rPr>
        <w:t>diretor de redação da</w:t>
      </w:r>
      <w:r>
        <w:rPr>
          <w:rFonts w:ascii="Times New Roman" w:hAnsi="Times New Roman" w:cs="Times New Roman"/>
          <w:sz w:val="28"/>
          <w:szCs w:val="28"/>
        </w:rPr>
        <w:t xml:space="preserve"> F</w:t>
      </w:r>
      <w:r w:rsidRPr="00CD6B79">
        <w:rPr>
          <w:rFonts w:ascii="Times New Roman" w:hAnsi="Times New Roman" w:cs="Times New Roman"/>
          <w:sz w:val="28"/>
          <w:szCs w:val="28"/>
        </w:rPr>
        <w:t xml:space="preserve">olha de </w:t>
      </w:r>
      <w:r>
        <w:rPr>
          <w:rFonts w:ascii="Times New Roman" w:hAnsi="Times New Roman" w:cs="Times New Roman"/>
          <w:sz w:val="28"/>
          <w:szCs w:val="28"/>
        </w:rPr>
        <w:t>São P</w:t>
      </w:r>
      <w:r w:rsidRPr="00CD6B79">
        <w:rPr>
          <w:rFonts w:ascii="Times New Roman" w:hAnsi="Times New Roman" w:cs="Times New Roman"/>
          <w:sz w:val="28"/>
          <w:szCs w:val="28"/>
        </w:rPr>
        <w:t>aulo</w:t>
      </w:r>
      <w:r>
        <w:rPr>
          <w:rFonts w:ascii="Times New Roman" w:hAnsi="Times New Roman" w:cs="Times New Roman"/>
          <w:sz w:val="28"/>
          <w:szCs w:val="28"/>
        </w:rPr>
        <w:t xml:space="preserve"> sobre </w:t>
      </w:r>
      <w:r w:rsidRPr="00CD6B79">
        <w:rPr>
          <w:rFonts w:ascii="Times New Roman" w:hAnsi="Times New Roman" w:cs="Times New Roman"/>
          <w:sz w:val="28"/>
          <w:szCs w:val="28"/>
        </w:rPr>
        <w:t>reportagem “Inquietude no coração da selva”, publicada na edição de janeiro deste ano da revista “República”</w:t>
      </w:r>
      <w:r w:rsidR="00513077">
        <w:rPr>
          <w:rFonts w:ascii="Times New Roman" w:hAnsi="Times New Roman" w:cs="Times New Roman"/>
          <w:sz w:val="28"/>
          <w:szCs w:val="28"/>
        </w:rPr>
        <w:t xml:space="preserve"> que</w:t>
      </w:r>
      <w:r w:rsidRPr="00513077">
        <w:rPr>
          <w:rFonts w:ascii="Times New Roman" w:hAnsi="Times New Roman" w:cs="Times New Roman"/>
          <w:sz w:val="28"/>
          <w:szCs w:val="28"/>
        </w:rPr>
        <w:t xml:space="preserve"> aborda com respeito e dignidade o uso religioso do chá Hoasca (Ayahuasca), presente não apenas no meio rural da Amazônia brasileira, mas no meio urbano de todo o país, com ramificações no exterior.</w:t>
      </w:r>
    </w:p>
    <w:p w14:paraId="6F219EF9" w14:textId="6D53287C" w:rsidR="00CD6B79" w:rsidRDefault="00513077" w:rsidP="00FD370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3077">
        <w:rPr>
          <w:rFonts w:ascii="Times New Roman" w:hAnsi="Times New Roman" w:cs="Times New Roman"/>
          <w:sz w:val="28"/>
          <w:szCs w:val="28"/>
        </w:rPr>
        <w:t>Ofício 02/99 de Romeo Elias, Diretor do Departamento Jurídico, de 24 de Maio de 1.999 ao Secretário</w:t>
      </w:r>
      <w:r>
        <w:rPr>
          <w:rFonts w:ascii="Times New Roman" w:hAnsi="Times New Roman" w:cs="Times New Roman"/>
          <w:sz w:val="28"/>
          <w:szCs w:val="28"/>
        </w:rPr>
        <w:t xml:space="preserve"> do SENAD,</w:t>
      </w:r>
      <w:r w:rsidRPr="00513077">
        <w:rPr>
          <w:rFonts w:ascii="Times New Roman" w:hAnsi="Times New Roman" w:cs="Times New Roman"/>
          <w:sz w:val="28"/>
          <w:szCs w:val="28"/>
        </w:rPr>
        <w:t xml:space="preserve"> encaminhando a Carta da Universidade da Califórnia e anexo sobre a Hoasca na adolescência, para atender </w:t>
      </w:r>
      <w:proofErr w:type="spellStart"/>
      <w:r w:rsidRPr="0051307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13077">
        <w:rPr>
          <w:rFonts w:ascii="Times New Roman" w:hAnsi="Times New Roman" w:cs="Times New Roman"/>
          <w:sz w:val="28"/>
          <w:szCs w:val="28"/>
        </w:rPr>
        <w:t xml:space="preserve"> solicitação de acompanhamento do projeto</w:t>
      </w:r>
    </w:p>
    <w:p w14:paraId="2A80211A" w14:textId="0073E009" w:rsidR="00513077" w:rsidRDefault="00513077" w:rsidP="00FD370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Carta de </w:t>
      </w:r>
      <w:r w:rsidRPr="00513077">
        <w:rPr>
          <w:rFonts w:ascii="Times New Roman" w:hAnsi="Times New Roman" w:cs="Times New Roman"/>
          <w:sz w:val="28"/>
          <w:szCs w:val="28"/>
        </w:rPr>
        <w:t>Raimundo Noé Silva</w:t>
      </w:r>
      <w:r>
        <w:rPr>
          <w:rFonts w:ascii="Times New Roman" w:hAnsi="Times New Roman" w:cs="Times New Roman"/>
          <w:sz w:val="28"/>
          <w:szCs w:val="28"/>
        </w:rPr>
        <w:t xml:space="preserve"> ao M. Edson Lodi (Presidente) de 15 de janeiro de 2001, solicitando a</w:t>
      </w:r>
      <w:r w:rsidRPr="00513077">
        <w:rPr>
          <w:rFonts w:ascii="Times New Roman" w:hAnsi="Times New Roman" w:cs="Times New Roman"/>
          <w:sz w:val="28"/>
          <w:szCs w:val="28"/>
        </w:rPr>
        <w:t xml:space="preserve"> permissão para trabalhar com os irmãos junto às U.A.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077">
        <w:rPr>
          <w:rFonts w:ascii="Times New Roman" w:hAnsi="Times New Roman" w:cs="Times New Roman"/>
          <w:sz w:val="28"/>
          <w:szCs w:val="28"/>
        </w:rPr>
        <w:t xml:space="preserve">da UDV,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13077">
        <w:rPr>
          <w:rFonts w:ascii="Times New Roman" w:hAnsi="Times New Roman" w:cs="Times New Roman"/>
          <w:sz w:val="28"/>
          <w:szCs w:val="28"/>
        </w:rPr>
        <w:t>a distribuição dos produtos Fitoterápicos e Fitocosméticos</w:t>
      </w:r>
    </w:p>
    <w:p w14:paraId="786666AC" w14:textId="7E8EB6E7" w:rsidR="00513077" w:rsidRDefault="00513077" w:rsidP="00FD370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Rascunho de </w:t>
      </w:r>
      <w:r w:rsidRPr="00513077">
        <w:rPr>
          <w:rFonts w:ascii="Times New Roman" w:hAnsi="Times New Roman" w:cs="Times New Roman"/>
          <w:sz w:val="28"/>
          <w:szCs w:val="28"/>
        </w:rPr>
        <w:t>Medida Cautelar, com pedido de liminar</w:t>
      </w:r>
      <w:r w:rsidR="00974355">
        <w:rPr>
          <w:rFonts w:ascii="Times New Roman" w:hAnsi="Times New Roman" w:cs="Times New Roman"/>
          <w:sz w:val="28"/>
          <w:szCs w:val="28"/>
        </w:rPr>
        <w:t xml:space="preserve"> do M. </w:t>
      </w:r>
      <w:r w:rsidR="00974355" w:rsidRPr="00513077">
        <w:rPr>
          <w:rFonts w:ascii="Times New Roman" w:hAnsi="Times New Roman" w:cs="Times New Roman"/>
          <w:sz w:val="28"/>
          <w:szCs w:val="28"/>
        </w:rPr>
        <w:t xml:space="preserve">José Luiz </w:t>
      </w:r>
      <w:r w:rsidR="00974355">
        <w:rPr>
          <w:rFonts w:ascii="Times New Roman" w:hAnsi="Times New Roman" w:cs="Times New Roman"/>
          <w:sz w:val="28"/>
          <w:szCs w:val="28"/>
        </w:rPr>
        <w:t>D</w:t>
      </w:r>
      <w:r w:rsidR="00974355" w:rsidRPr="00513077">
        <w:rPr>
          <w:rFonts w:ascii="Times New Roman" w:hAnsi="Times New Roman" w:cs="Times New Roman"/>
          <w:sz w:val="28"/>
          <w:szCs w:val="28"/>
        </w:rPr>
        <w:t>e Oliveira</w:t>
      </w:r>
      <w:r w:rsidR="00974355">
        <w:rPr>
          <w:rFonts w:ascii="Times New Roman" w:hAnsi="Times New Roman" w:cs="Times New Roman"/>
          <w:sz w:val="28"/>
          <w:szCs w:val="28"/>
        </w:rPr>
        <w:t xml:space="preserve"> ao </w:t>
      </w:r>
      <w:r w:rsidR="00974355" w:rsidRPr="00974355">
        <w:rPr>
          <w:rFonts w:ascii="Times New Roman" w:hAnsi="Times New Roman" w:cs="Times New Roman"/>
          <w:sz w:val="28"/>
          <w:szCs w:val="28"/>
        </w:rPr>
        <w:t xml:space="preserve">Juiz De Direito </w:t>
      </w:r>
      <w:r w:rsidR="00974355">
        <w:rPr>
          <w:rFonts w:ascii="Times New Roman" w:hAnsi="Times New Roman" w:cs="Times New Roman"/>
          <w:sz w:val="28"/>
          <w:szCs w:val="28"/>
        </w:rPr>
        <w:t>d</w:t>
      </w:r>
      <w:r w:rsidR="00974355" w:rsidRPr="00974355">
        <w:rPr>
          <w:rFonts w:ascii="Times New Roman" w:hAnsi="Times New Roman" w:cs="Times New Roman"/>
          <w:sz w:val="28"/>
          <w:szCs w:val="28"/>
        </w:rPr>
        <w:t>a Vara Cível De Manaus (AM)</w:t>
      </w:r>
      <w:r w:rsidR="00974355">
        <w:rPr>
          <w:rFonts w:ascii="Times New Roman" w:hAnsi="Times New Roman" w:cs="Times New Roman"/>
          <w:sz w:val="28"/>
          <w:szCs w:val="28"/>
        </w:rPr>
        <w:t xml:space="preserve">, contra matéria escrita pelo </w:t>
      </w:r>
      <w:r w:rsidR="00974355" w:rsidRPr="00974355">
        <w:rPr>
          <w:rFonts w:ascii="Times New Roman" w:hAnsi="Times New Roman" w:cs="Times New Roman"/>
          <w:sz w:val="28"/>
          <w:szCs w:val="28"/>
        </w:rPr>
        <w:t>Sr. Luiz Carlos</w:t>
      </w:r>
      <w:r w:rsidR="00974355">
        <w:rPr>
          <w:rFonts w:ascii="Times New Roman" w:hAnsi="Times New Roman" w:cs="Times New Roman"/>
          <w:sz w:val="28"/>
          <w:szCs w:val="28"/>
        </w:rPr>
        <w:t xml:space="preserve">, de 09 de abril de 2001, </w:t>
      </w:r>
      <w:r w:rsidRPr="00974355">
        <w:rPr>
          <w:rFonts w:ascii="Times New Roman" w:hAnsi="Times New Roman" w:cs="Times New Roman"/>
          <w:sz w:val="28"/>
          <w:szCs w:val="28"/>
        </w:rPr>
        <w:t xml:space="preserve">a fim de que seja impedida a continuidade das publicações ofensivas dirigidas contra o </w:t>
      </w:r>
      <w:r w:rsidR="00974355">
        <w:rPr>
          <w:rFonts w:ascii="Times New Roman" w:hAnsi="Times New Roman" w:cs="Times New Roman"/>
          <w:sz w:val="28"/>
          <w:szCs w:val="28"/>
        </w:rPr>
        <w:t>mesmo.</w:t>
      </w:r>
    </w:p>
    <w:p w14:paraId="440BB30E" w14:textId="6E484541" w:rsidR="00974355" w:rsidRDefault="00974355" w:rsidP="00FD370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355">
        <w:rPr>
          <w:rFonts w:ascii="Times New Roman" w:hAnsi="Times New Roman" w:cs="Times New Roman"/>
          <w:sz w:val="28"/>
          <w:szCs w:val="28"/>
        </w:rPr>
        <w:t xml:space="preserve">Boletim da Consciência em Administração – Competência do Mestre Central seguido de lista de demais documentos que constam na consolidação das leis </w:t>
      </w:r>
      <w:proofErr w:type="gramStart"/>
      <w:r w:rsidRPr="00974355">
        <w:rPr>
          <w:rFonts w:ascii="Times New Roman" w:hAnsi="Times New Roman" w:cs="Times New Roman"/>
          <w:sz w:val="28"/>
          <w:szCs w:val="28"/>
        </w:rPr>
        <w:t>e também</w:t>
      </w:r>
      <w:proofErr w:type="gramEnd"/>
      <w:r w:rsidRPr="00974355">
        <w:rPr>
          <w:rFonts w:ascii="Times New Roman" w:hAnsi="Times New Roman" w:cs="Times New Roman"/>
          <w:sz w:val="28"/>
          <w:szCs w:val="28"/>
        </w:rPr>
        <w:t xml:space="preserve"> dos documentos lidos em sessão</w:t>
      </w:r>
    </w:p>
    <w:p w14:paraId="6595C526" w14:textId="299D1F2B" w:rsidR="00974355" w:rsidRDefault="00974355" w:rsidP="00FD370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do arquivo: concurso – poesia intitulada </w:t>
      </w:r>
      <w:r w:rsidRPr="00974355">
        <w:rPr>
          <w:rFonts w:ascii="Times New Roman" w:hAnsi="Times New Roman" w:cs="Times New Roman"/>
          <w:sz w:val="28"/>
          <w:szCs w:val="28"/>
        </w:rPr>
        <w:t xml:space="preserve">Travessia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974355">
        <w:rPr>
          <w:rFonts w:ascii="Times New Roman" w:hAnsi="Times New Roman" w:cs="Times New Roman"/>
          <w:sz w:val="28"/>
          <w:szCs w:val="28"/>
        </w:rPr>
        <w:t>o Sertão</w:t>
      </w:r>
      <w:r>
        <w:rPr>
          <w:rFonts w:ascii="Times New Roman" w:hAnsi="Times New Roman" w:cs="Times New Roman"/>
          <w:sz w:val="28"/>
          <w:szCs w:val="28"/>
        </w:rPr>
        <w:t>. Sem o nome do autor</w:t>
      </w:r>
    </w:p>
    <w:p w14:paraId="746FCEC7" w14:textId="2D6AE252" w:rsidR="009D11DF" w:rsidRPr="00B41317" w:rsidRDefault="00974355" w:rsidP="00FD370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317">
        <w:rPr>
          <w:rFonts w:ascii="Times New Roman" w:hAnsi="Times New Roman" w:cs="Times New Roman"/>
          <w:sz w:val="28"/>
          <w:szCs w:val="28"/>
        </w:rPr>
        <w:t xml:space="preserve">Documento de 22 de janeiro de 2001, ao Exmo. Sr. Presidente do Conselho Nacional Antidrogas – CONAD, encaminhando </w:t>
      </w:r>
      <w:r w:rsidR="00B41317" w:rsidRPr="00B41317">
        <w:rPr>
          <w:rFonts w:ascii="Times New Roman" w:hAnsi="Times New Roman" w:cs="Times New Roman"/>
          <w:sz w:val="28"/>
          <w:szCs w:val="28"/>
        </w:rPr>
        <w:t xml:space="preserve">protocolo científico que foi aprovado e apresenta o cronograma da pesquisa a ser realizada pela Universidade da Califórnia com menores usuários do Chá Hoasca </w:t>
      </w:r>
      <w:r w:rsidRPr="00B41317">
        <w:rPr>
          <w:rFonts w:ascii="Times New Roman" w:hAnsi="Times New Roman" w:cs="Times New Roman"/>
          <w:sz w:val="28"/>
          <w:szCs w:val="28"/>
        </w:rPr>
        <w:t>para fazer parte do Proc. 00187.001112/99-14</w:t>
      </w:r>
      <w:r w:rsidR="00B41317">
        <w:rPr>
          <w:rFonts w:ascii="Times New Roman" w:hAnsi="Times New Roman" w:cs="Times New Roman"/>
          <w:sz w:val="28"/>
          <w:szCs w:val="28"/>
        </w:rPr>
        <w:t>.</w:t>
      </w:r>
    </w:p>
    <w:p w14:paraId="096BA1A7" w14:textId="47BDCE70" w:rsidR="0059303C" w:rsidRDefault="0059303C" w:rsidP="0059303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0263E0D7" w14:textId="09EBFE80" w:rsidR="00B41317" w:rsidRDefault="00B41317" w:rsidP="00B41317">
      <w:pPr>
        <w:rPr>
          <w:rFonts w:ascii="Times New Roman" w:hAnsi="Times New Roman" w:cs="Times New Roman"/>
          <w:sz w:val="28"/>
          <w:szCs w:val="28"/>
        </w:rPr>
      </w:pPr>
      <w:bookmarkStart w:id="11" w:name="_Hlk28333647"/>
      <w:r w:rsidRPr="0059303C">
        <w:rPr>
          <w:rFonts w:ascii="Times New Roman" w:hAnsi="Times New Roman" w:cs="Times New Roman"/>
          <w:sz w:val="28"/>
          <w:szCs w:val="28"/>
        </w:rPr>
        <w:t>DISQUETE S10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9303C">
        <w:rPr>
          <w:rFonts w:ascii="Times New Roman" w:hAnsi="Times New Roman" w:cs="Times New Roman"/>
          <w:sz w:val="28"/>
          <w:szCs w:val="28"/>
        </w:rPr>
        <w:t>A29 – Conteúdo</w:t>
      </w:r>
    </w:p>
    <w:p w14:paraId="57A57AC6" w14:textId="318100E9" w:rsidR="00B41317" w:rsidRDefault="00B41317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arquivo: f</w:t>
      </w:r>
      <w:r w:rsidRPr="00B41317">
        <w:rPr>
          <w:rFonts w:ascii="Times New Roman" w:hAnsi="Times New Roman" w:cs="Times New Roman"/>
          <w:sz w:val="28"/>
          <w:szCs w:val="28"/>
        </w:rPr>
        <w:t>olio</w:t>
      </w:r>
      <w:r>
        <w:rPr>
          <w:rFonts w:ascii="Times New Roman" w:hAnsi="Times New Roman" w:cs="Times New Roman"/>
          <w:sz w:val="28"/>
          <w:szCs w:val="28"/>
        </w:rPr>
        <w:t xml:space="preserve"> - contém</w:t>
      </w:r>
      <w:r w:rsidRPr="00B41317">
        <w:rPr>
          <w:rFonts w:ascii="Times New Roman" w:hAnsi="Times New Roman" w:cs="Times New Roman"/>
          <w:sz w:val="28"/>
          <w:szCs w:val="28"/>
        </w:rPr>
        <w:t xml:space="preserve"> todo material legislativo da UDV em vigor</w:t>
      </w:r>
    </w:p>
    <w:bookmarkEnd w:id="11"/>
    <w:p w14:paraId="7A1B01E2" w14:textId="77777777" w:rsidR="00B41317" w:rsidRDefault="00B41317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317">
        <w:rPr>
          <w:rFonts w:ascii="Times New Roman" w:hAnsi="Times New Roman" w:cs="Times New Roman"/>
          <w:sz w:val="28"/>
          <w:szCs w:val="28"/>
        </w:rPr>
        <w:t xml:space="preserve">Página da internet com resoluções da ANVISA onde constam informações sobre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B41317">
        <w:rPr>
          <w:rFonts w:ascii="Times New Roman" w:hAnsi="Times New Roman" w:cs="Times New Roman"/>
          <w:sz w:val="28"/>
          <w:szCs w:val="28"/>
        </w:rPr>
        <w:t>istas que cont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B41317">
        <w:rPr>
          <w:rFonts w:ascii="Times New Roman" w:hAnsi="Times New Roman" w:cs="Times New Roman"/>
          <w:sz w:val="28"/>
          <w:szCs w:val="28"/>
        </w:rPr>
        <w:t>m a subst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B41317">
        <w:rPr>
          <w:rFonts w:ascii="Times New Roman" w:hAnsi="Times New Roman" w:cs="Times New Roman"/>
          <w:sz w:val="28"/>
          <w:szCs w:val="28"/>
        </w:rPr>
        <w:t>ncia psicotrópica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41317">
        <w:rPr>
          <w:rFonts w:ascii="Times New Roman" w:hAnsi="Times New Roman" w:cs="Times New Roman"/>
          <w:sz w:val="28"/>
          <w:szCs w:val="28"/>
        </w:rPr>
        <w:t xml:space="preserve"> entorpecente</w:t>
      </w:r>
      <w:r>
        <w:rPr>
          <w:rFonts w:ascii="Times New Roman" w:hAnsi="Times New Roman" w:cs="Times New Roman"/>
          <w:sz w:val="28"/>
          <w:szCs w:val="28"/>
        </w:rPr>
        <w:t xml:space="preserve"> onde</w:t>
      </w:r>
      <w:r w:rsidRPr="00B41317">
        <w:rPr>
          <w:rFonts w:ascii="Times New Roman" w:hAnsi="Times New Roman" w:cs="Times New Roman"/>
          <w:sz w:val="28"/>
          <w:szCs w:val="28"/>
        </w:rPr>
        <w:t xml:space="preserve"> não consta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41317">
        <w:rPr>
          <w:rFonts w:ascii="Times New Roman" w:hAnsi="Times New Roman" w:cs="Times New Roman"/>
          <w:sz w:val="28"/>
          <w:szCs w:val="28"/>
        </w:rPr>
        <w:t xml:space="preserve">yahuasca, </w:t>
      </w:r>
      <w:proofErr w:type="spellStart"/>
      <w:r w:rsidRPr="00B41317">
        <w:rPr>
          <w:rFonts w:ascii="Times New Roman" w:hAnsi="Times New Roman" w:cs="Times New Roman"/>
          <w:i/>
          <w:iCs/>
          <w:sz w:val="28"/>
          <w:szCs w:val="28"/>
        </w:rPr>
        <w:t>Banisteriopsis</w:t>
      </w:r>
      <w:proofErr w:type="spellEnd"/>
      <w:r w:rsidRPr="00B4131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41317">
        <w:rPr>
          <w:rFonts w:ascii="Times New Roman" w:hAnsi="Times New Roman" w:cs="Times New Roman"/>
          <w:i/>
          <w:iCs/>
          <w:sz w:val="28"/>
          <w:szCs w:val="28"/>
        </w:rPr>
        <w:t>psychotria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B41317">
        <w:rPr>
          <w:rFonts w:ascii="Times New Roman" w:hAnsi="Times New Roman" w:cs="Times New Roman"/>
          <w:sz w:val="28"/>
          <w:szCs w:val="28"/>
        </w:rPr>
        <w:t>xis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B41317">
        <w:rPr>
          <w:rFonts w:ascii="Times New Roman" w:hAnsi="Times New Roman" w:cs="Times New Roman"/>
          <w:sz w:val="28"/>
          <w:szCs w:val="28"/>
        </w:rPr>
        <w:t xml:space="preserve">e somente referência </w:t>
      </w:r>
      <w:r>
        <w:rPr>
          <w:rFonts w:ascii="Times New Roman" w:hAnsi="Times New Roman" w:cs="Times New Roman"/>
          <w:sz w:val="28"/>
          <w:szCs w:val="28"/>
        </w:rPr>
        <w:t xml:space="preserve">ao </w:t>
      </w:r>
      <w:r w:rsidRPr="00B41317">
        <w:rPr>
          <w:rFonts w:ascii="Times New Roman" w:hAnsi="Times New Roman" w:cs="Times New Roman"/>
          <w:sz w:val="28"/>
          <w:szCs w:val="28"/>
        </w:rPr>
        <w:t>DMT.</w:t>
      </w:r>
    </w:p>
    <w:p w14:paraId="7C14CDB1" w14:textId="610F6BCA" w:rsidR="00B41317" w:rsidRPr="007753D3" w:rsidRDefault="00B41317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Carta ao </w:t>
      </w:r>
      <w:r w:rsidRPr="00B41317">
        <w:rPr>
          <w:rFonts w:ascii="Times New Roman" w:hAnsi="Times New Roman" w:cs="Times New Roman"/>
          <w:sz w:val="28"/>
          <w:szCs w:val="28"/>
        </w:rPr>
        <w:t>Exmo. Sr. Ministro-chefe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317">
        <w:rPr>
          <w:rFonts w:ascii="Times New Roman" w:hAnsi="Times New Roman" w:cs="Times New Roman"/>
          <w:sz w:val="28"/>
          <w:szCs w:val="28"/>
        </w:rPr>
        <w:t>Gabinete Militar 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317">
        <w:rPr>
          <w:rFonts w:ascii="Times New Roman" w:hAnsi="Times New Roman" w:cs="Times New Roman"/>
          <w:sz w:val="28"/>
          <w:szCs w:val="28"/>
        </w:rPr>
        <w:t>Presidência da Repúb</w:t>
      </w:r>
      <w:r w:rsidR="007753D3">
        <w:rPr>
          <w:rFonts w:ascii="Times New Roman" w:hAnsi="Times New Roman" w:cs="Times New Roman"/>
          <w:sz w:val="28"/>
          <w:szCs w:val="28"/>
        </w:rPr>
        <w:t>l</w:t>
      </w:r>
      <w:r w:rsidRPr="00B41317">
        <w:rPr>
          <w:rFonts w:ascii="Times New Roman" w:hAnsi="Times New Roman" w:cs="Times New Roman"/>
          <w:sz w:val="28"/>
          <w:szCs w:val="28"/>
        </w:rPr>
        <w:t>ica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3D3" w:rsidRPr="00B41317">
        <w:rPr>
          <w:rFonts w:ascii="Times New Roman" w:hAnsi="Times New Roman" w:cs="Times New Roman"/>
          <w:sz w:val="28"/>
          <w:szCs w:val="28"/>
        </w:rPr>
        <w:t>General Alberto Cardoso</w:t>
      </w:r>
      <w:r w:rsidR="007753D3">
        <w:rPr>
          <w:rFonts w:ascii="Times New Roman" w:hAnsi="Times New Roman" w:cs="Times New Roman"/>
          <w:sz w:val="28"/>
          <w:szCs w:val="28"/>
        </w:rPr>
        <w:t xml:space="preserve"> encaminhando a n</w:t>
      </w:r>
      <w:r w:rsidRPr="007753D3">
        <w:rPr>
          <w:rFonts w:ascii="Times New Roman" w:hAnsi="Times New Roman" w:cs="Times New Roman"/>
          <w:sz w:val="28"/>
          <w:szCs w:val="28"/>
        </w:rPr>
        <w:t>ota de Esclarecimento que o Centro Espírita Beneficente União do Vegetal fez publicar em O Globo, edição do dia 13.09.00, em resposta à reportagem injuriosa da revista Veja, intitulada “Barato Legal”, de autoria do sr. Ricardo Galhardo.</w:t>
      </w:r>
    </w:p>
    <w:p w14:paraId="3D0CBF2A" w14:textId="505C04CC" w:rsidR="00B41317" w:rsidRDefault="007753D3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Arquivo intitulado Higiene no vegetal que trata da água </w:t>
      </w:r>
      <w:proofErr w:type="spellStart"/>
      <w:r>
        <w:rPr>
          <w:rFonts w:ascii="Times New Roman" w:hAnsi="Times New Roman" w:cs="Times New Roman"/>
          <w:sz w:val="28"/>
          <w:szCs w:val="28"/>
        </w:rPr>
        <w:t>aser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utilizada para consumo</w:t>
      </w:r>
    </w:p>
    <w:p w14:paraId="7530E304" w14:textId="217F4E92" w:rsidR="007753D3" w:rsidRDefault="007753D3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do M. Jeffrey, de 20 de março de 2001, comunicando a intervenção dos Estados Unidos no Governo do Peru para não liberar o uso do chá</w:t>
      </w:r>
    </w:p>
    <w:p w14:paraId="2BF60DF5" w14:textId="6C534E8E" w:rsidR="007753D3" w:rsidRDefault="001126F4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7753D3" w:rsidRPr="007753D3">
        <w:rPr>
          <w:rFonts w:ascii="Times New Roman" w:hAnsi="Times New Roman" w:cs="Times New Roman"/>
          <w:sz w:val="28"/>
          <w:szCs w:val="28"/>
        </w:rPr>
        <w:t xml:space="preserve">nstruções </w:t>
      </w:r>
      <w:r>
        <w:rPr>
          <w:rFonts w:ascii="Times New Roman" w:hAnsi="Times New Roman" w:cs="Times New Roman"/>
          <w:sz w:val="28"/>
          <w:szCs w:val="28"/>
        </w:rPr>
        <w:t xml:space="preserve">sobre </w:t>
      </w:r>
      <w:r w:rsidR="007753D3" w:rsidRPr="007753D3">
        <w:rPr>
          <w:rFonts w:ascii="Times New Roman" w:hAnsi="Times New Roman" w:cs="Times New Roman"/>
          <w:sz w:val="28"/>
          <w:szCs w:val="28"/>
        </w:rPr>
        <w:t xml:space="preserve">o uso do arquivo leis da </w:t>
      </w:r>
      <w:r>
        <w:rPr>
          <w:rFonts w:ascii="Times New Roman" w:hAnsi="Times New Roman" w:cs="Times New Roman"/>
          <w:sz w:val="28"/>
          <w:szCs w:val="28"/>
        </w:rPr>
        <w:t>UDV</w:t>
      </w:r>
      <w:r w:rsidR="007753D3" w:rsidRPr="007753D3">
        <w:rPr>
          <w:rFonts w:ascii="Times New Roman" w:hAnsi="Times New Roman" w:cs="Times New Roman"/>
          <w:sz w:val="28"/>
          <w:szCs w:val="28"/>
        </w:rPr>
        <w:t xml:space="preserve"> em vigor</w:t>
      </w:r>
      <w:r>
        <w:rPr>
          <w:rFonts w:ascii="Times New Roman" w:hAnsi="Times New Roman" w:cs="Times New Roman"/>
          <w:sz w:val="28"/>
          <w:szCs w:val="28"/>
        </w:rPr>
        <w:t xml:space="preserve"> (2000)</w:t>
      </w:r>
    </w:p>
    <w:p w14:paraId="234B3859" w14:textId="77777777" w:rsidR="001126F4" w:rsidRDefault="001126F4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Cópia do f</w:t>
      </w:r>
      <w:r w:rsidRPr="00B41317">
        <w:rPr>
          <w:rFonts w:ascii="Times New Roman" w:hAnsi="Times New Roman" w:cs="Times New Roman"/>
          <w:sz w:val="28"/>
          <w:szCs w:val="28"/>
        </w:rPr>
        <w:t>olio</w:t>
      </w:r>
      <w:r>
        <w:rPr>
          <w:rFonts w:ascii="Times New Roman" w:hAnsi="Times New Roman" w:cs="Times New Roman"/>
          <w:sz w:val="28"/>
          <w:szCs w:val="28"/>
        </w:rPr>
        <w:t xml:space="preserve"> - contém</w:t>
      </w:r>
      <w:r w:rsidRPr="00B41317">
        <w:rPr>
          <w:rFonts w:ascii="Times New Roman" w:hAnsi="Times New Roman" w:cs="Times New Roman"/>
          <w:sz w:val="28"/>
          <w:szCs w:val="28"/>
        </w:rPr>
        <w:t xml:space="preserve"> todo material legislativo da UDV em vigor</w:t>
      </w:r>
    </w:p>
    <w:p w14:paraId="52F99F19" w14:textId="142A775A" w:rsidR="001126F4" w:rsidRDefault="001126F4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Leis aprovadas pelo </w:t>
      </w:r>
      <w:r w:rsidRPr="001126F4">
        <w:rPr>
          <w:rFonts w:ascii="Times New Roman" w:hAnsi="Times New Roman" w:cs="Times New Roman"/>
          <w:sz w:val="28"/>
          <w:szCs w:val="28"/>
        </w:rPr>
        <w:t>Conselho de Administração - 9 e 10 de outubro de1.999.</w:t>
      </w:r>
    </w:p>
    <w:p w14:paraId="3C31864C" w14:textId="1CD396CB" w:rsidR="001126F4" w:rsidRDefault="001126F4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Leis que são lidas em sessão de escala</w:t>
      </w:r>
    </w:p>
    <w:p w14:paraId="7C4CACCE" w14:textId="72ACFBA5" w:rsidR="001126F4" w:rsidRDefault="001126F4" w:rsidP="00FD3705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Leis em vigor desde 10 de fevereiro de 2000</w:t>
      </w:r>
    </w:p>
    <w:p w14:paraId="713ED6C9" w14:textId="0CCE35D9" w:rsidR="001126F4" w:rsidRDefault="001126F4" w:rsidP="001126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7D01283" w14:textId="23ACA695" w:rsidR="001126F4" w:rsidRDefault="001126F4" w:rsidP="001126F4">
      <w:pPr>
        <w:rPr>
          <w:rFonts w:ascii="Times New Roman" w:hAnsi="Times New Roman" w:cs="Times New Roman"/>
          <w:sz w:val="28"/>
          <w:szCs w:val="28"/>
        </w:rPr>
      </w:pPr>
      <w:bookmarkStart w:id="12" w:name="_Hlk28337390"/>
      <w:r w:rsidRPr="0059303C">
        <w:rPr>
          <w:rFonts w:ascii="Times New Roman" w:hAnsi="Times New Roman" w:cs="Times New Roman"/>
          <w:sz w:val="28"/>
          <w:szCs w:val="28"/>
        </w:rPr>
        <w:t>DISQUETE S10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 w:rsidR="00D21AB6">
        <w:rPr>
          <w:rFonts w:ascii="Times New Roman" w:hAnsi="Times New Roman" w:cs="Times New Roman"/>
          <w:sz w:val="28"/>
          <w:szCs w:val="28"/>
        </w:rPr>
        <w:t>Conteúdo - Departamento Jurídico</w:t>
      </w:r>
    </w:p>
    <w:p w14:paraId="5462DDB7" w14:textId="7DC80342" w:rsidR="001126F4" w:rsidRDefault="001126F4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do M. Edson Saraiva, de 25 de janeiro de 200 que traz a transcrição de uma reportagem</w:t>
      </w:r>
      <w:r w:rsidR="00C658AB">
        <w:rPr>
          <w:rFonts w:ascii="Times New Roman" w:hAnsi="Times New Roman" w:cs="Times New Roman"/>
          <w:sz w:val="28"/>
          <w:szCs w:val="28"/>
        </w:rPr>
        <w:t xml:space="preserve"> mostrada pelo programa Horizons</w:t>
      </w:r>
      <w:r>
        <w:rPr>
          <w:rFonts w:ascii="Times New Roman" w:hAnsi="Times New Roman" w:cs="Times New Roman"/>
          <w:sz w:val="28"/>
          <w:szCs w:val="28"/>
        </w:rPr>
        <w:t xml:space="preserve"> da BBC sobre uso do chá em problemas mentais</w:t>
      </w:r>
    </w:p>
    <w:bookmarkEnd w:id="12"/>
    <w:p w14:paraId="7D31F542" w14:textId="3ED5F320" w:rsidR="00D21AB6" w:rsidRDefault="00D21AB6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Documento do Diretor do Departamento Jurídico aos responsáveis pelo registro da UDV na Espanha </w:t>
      </w:r>
      <w:proofErr w:type="gramStart"/>
      <w:r>
        <w:rPr>
          <w:rFonts w:ascii="Times New Roman" w:hAnsi="Times New Roman" w:cs="Times New Roman"/>
          <w:sz w:val="28"/>
          <w:szCs w:val="28"/>
        </w:rPr>
        <w:t>enviando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B6">
        <w:rPr>
          <w:rFonts w:ascii="Times New Roman" w:hAnsi="Times New Roman" w:cs="Times New Roman"/>
          <w:sz w:val="28"/>
          <w:szCs w:val="28"/>
        </w:rPr>
        <w:t>enviando</w:t>
      </w:r>
      <w:proofErr w:type="spellEnd"/>
      <w:r w:rsidRPr="00D21AB6">
        <w:rPr>
          <w:rFonts w:ascii="Times New Roman" w:hAnsi="Times New Roman" w:cs="Times New Roman"/>
          <w:sz w:val="28"/>
          <w:szCs w:val="28"/>
        </w:rPr>
        <w:t xml:space="preserve"> cópia da ata que autoriza a criação do Pré-Núcleo Imaculada Conceição</w:t>
      </w:r>
      <w:r>
        <w:rPr>
          <w:rFonts w:ascii="Times New Roman" w:hAnsi="Times New Roman" w:cs="Times New Roman"/>
          <w:sz w:val="28"/>
          <w:szCs w:val="28"/>
        </w:rPr>
        <w:t xml:space="preserve"> (30/05/2000)</w:t>
      </w:r>
    </w:p>
    <w:p w14:paraId="596ACBB6" w14:textId="0AA15295" w:rsidR="00D21AB6" w:rsidRDefault="00D21AB6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Carta do Departamento Jurídico 9/99 ao M. Jeffrey enviando documentos e deliberações sobre o uso do chá no Brasil</w:t>
      </w:r>
    </w:p>
    <w:p w14:paraId="69E9C35E" w14:textId="72CA749C" w:rsidR="00D21AB6" w:rsidRDefault="00D21AB6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Ficha de cadastro do Departamento Jurídico para as regiões</w:t>
      </w:r>
    </w:p>
    <w:p w14:paraId="5BE886F9" w14:textId="70306CD7" w:rsidR="00D21AB6" w:rsidRDefault="00D21AB6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Carta da Marisa do Departamento Jurídico ao M. </w:t>
      </w:r>
      <w:proofErr w:type="spellStart"/>
      <w:r>
        <w:rPr>
          <w:rFonts w:ascii="Times New Roman" w:hAnsi="Times New Roman" w:cs="Times New Roman"/>
          <w:sz w:val="28"/>
          <w:szCs w:val="28"/>
        </w:rPr>
        <w:t>Glacus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10/12/99 informando que ele o Fábio irão à </w:t>
      </w:r>
      <w:r w:rsidRPr="00D21AB6">
        <w:rPr>
          <w:rFonts w:ascii="Times New Roman" w:hAnsi="Times New Roman" w:cs="Times New Roman"/>
          <w:sz w:val="28"/>
          <w:szCs w:val="28"/>
        </w:rPr>
        <w:t>entrevista com o Ministro, apresenta</w:t>
      </w:r>
      <w:r>
        <w:rPr>
          <w:rFonts w:ascii="Times New Roman" w:hAnsi="Times New Roman" w:cs="Times New Roman"/>
          <w:sz w:val="28"/>
          <w:szCs w:val="28"/>
        </w:rPr>
        <w:t>r o</w:t>
      </w:r>
      <w:r w:rsidRPr="00D21AB6">
        <w:rPr>
          <w:rFonts w:ascii="Times New Roman" w:hAnsi="Times New Roman" w:cs="Times New Roman"/>
          <w:sz w:val="28"/>
          <w:szCs w:val="28"/>
        </w:rPr>
        <w:t xml:space="preserve"> requerimento e documentos </w:t>
      </w:r>
      <w:r>
        <w:rPr>
          <w:rFonts w:ascii="Times New Roman" w:hAnsi="Times New Roman" w:cs="Times New Roman"/>
          <w:sz w:val="28"/>
          <w:szCs w:val="28"/>
        </w:rPr>
        <w:t>para esclarecimentos e solicitar as certidões necessárias para o centro anexar ao processo dos Estados Unidos</w:t>
      </w:r>
    </w:p>
    <w:p w14:paraId="0CCC67CC" w14:textId="160AB579" w:rsidR="00D21AB6" w:rsidRDefault="00D21AB6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Solicitação do M. Raimundo Nonato Marques ao M. Edson Lodi de 16/01/2000 para comercializar um CD de sua autoria no âmbito do centro</w:t>
      </w:r>
    </w:p>
    <w:p w14:paraId="1437356F" w14:textId="33BA2385" w:rsidR="00D21AB6" w:rsidRDefault="00D21AB6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1AB6">
        <w:rPr>
          <w:rFonts w:ascii="Times New Roman" w:hAnsi="Times New Roman" w:cs="Times New Roman"/>
          <w:sz w:val="28"/>
          <w:szCs w:val="28"/>
        </w:rPr>
        <w:t>Ofício No. 04/9</w:t>
      </w:r>
      <w:r>
        <w:rPr>
          <w:rFonts w:ascii="Times New Roman" w:hAnsi="Times New Roman" w:cs="Times New Roman"/>
          <w:sz w:val="28"/>
          <w:szCs w:val="28"/>
        </w:rPr>
        <w:t xml:space="preserve">0, ao </w:t>
      </w:r>
      <w:r w:rsidRPr="00D21AB6">
        <w:rPr>
          <w:rFonts w:ascii="Times New Roman" w:hAnsi="Times New Roman" w:cs="Times New Roman"/>
          <w:sz w:val="28"/>
          <w:szCs w:val="28"/>
        </w:rPr>
        <w:t>Senhor Ministro Presidente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B6">
        <w:rPr>
          <w:rFonts w:ascii="Times New Roman" w:hAnsi="Times New Roman" w:cs="Times New Roman"/>
          <w:sz w:val="28"/>
          <w:szCs w:val="28"/>
        </w:rPr>
        <w:t>Conselho Nacional Antidrogas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B6">
        <w:rPr>
          <w:rFonts w:ascii="Times New Roman" w:hAnsi="Times New Roman" w:cs="Times New Roman"/>
          <w:sz w:val="28"/>
          <w:szCs w:val="28"/>
        </w:rPr>
        <w:t>encaminh</w:t>
      </w:r>
      <w:r>
        <w:rPr>
          <w:rFonts w:ascii="Times New Roman" w:hAnsi="Times New Roman" w:cs="Times New Roman"/>
          <w:sz w:val="28"/>
          <w:szCs w:val="28"/>
        </w:rPr>
        <w:t>ando</w:t>
      </w:r>
      <w:r w:rsidRPr="00D21AB6">
        <w:rPr>
          <w:rFonts w:ascii="Times New Roman" w:hAnsi="Times New Roman" w:cs="Times New Roman"/>
          <w:sz w:val="28"/>
          <w:szCs w:val="28"/>
        </w:rPr>
        <w:t xml:space="preserve"> à Secretaria Nacional Antidrogas carta  da UNIVERSIDADE DA CALIFÓRNIA, que solicita acompanhamento do projeto da Secretaria Nacional Antidrogas de pesquisa com menores usuários do Chá Hoasca</w:t>
      </w:r>
      <w:r>
        <w:rPr>
          <w:rFonts w:ascii="Times New Roman" w:hAnsi="Times New Roman" w:cs="Times New Roman"/>
          <w:sz w:val="28"/>
          <w:szCs w:val="28"/>
        </w:rPr>
        <w:t xml:space="preserve"> e outros esclarecimentos.</w:t>
      </w:r>
    </w:p>
    <w:p w14:paraId="06F187A0" w14:textId="70519401" w:rsidR="00D21AB6" w:rsidRDefault="00D21AB6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1AB6">
        <w:rPr>
          <w:rFonts w:ascii="Times New Roman" w:hAnsi="Times New Roman" w:cs="Times New Roman"/>
          <w:sz w:val="28"/>
          <w:szCs w:val="28"/>
        </w:rPr>
        <w:t>Ofício No. 11/2.000</w:t>
      </w:r>
      <w:r>
        <w:rPr>
          <w:rFonts w:ascii="Times New Roman" w:hAnsi="Times New Roman" w:cs="Times New Roman"/>
          <w:sz w:val="28"/>
          <w:szCs w:val="28"/>
        </w:rPr>
        <w:t xml:space="preserve">, de </w:t>
      </w:r>
      <w:r w:rsidRPr="00D21AB6">
        <w:rPr>
          <w:rFonts w:ascii="Times New Roman" w:hAnsi="Times New Roman" w:cs="Times New Roman"/>
          <w:sz w:val="28"/>
          <w:szCs w:val="28"/>
        </w:rPr>
        <w:t>28 de abril  de 2.000</w:t>
      </w:r>
      <w:r w:rsidR="00424A8C">
        <w:rPr>
          <w:rFonts w:ascii="Times New Roman" w:hAnsi="Times New Roman" w:cs="Times New Roman"/>
          <w:sz w:val="28"/>
          <w:szCs w:val="28"/>
        </w:rPr>
        <w:t xml:space="preserve">, do M. Edson Lodi, ao </w:t>
      </w:r>
      <w:r w:rsidR="00424A8C" w:rsidRPr="00424A8C">
        <w:rPr>
          <w:rFonts w:ascii="Times New Roman" w:hAnsi="Times New Roman" w:cs="Times New Roman"/>
          <w:sz w:val="28"/>
          <w:szCs w:val="28"/>
        </w:rPr>
        <w:t>Doutor Mozart Rodrigues da Silva,</w:t>
      </w:r>
      <w:r w:rsidR="00424A8C">
        <w:rPr>
          <w:rFonts w:ascii="Times New Roman" w:hAnsi="Times New Roman" w:cs="Times New Roman"/>
          <w:sz w:val="28"/>
          <w:szCs w:val="28"/>
        </w:rPr>
        <w:t xml:space="preserve"> </w:t>
      </w:r>
      <w:r w:rsidR="00424A8C" w:rsidRPr="00424A8C">
        <w:rPr>
          <w:rFonts w:ascii="Times New Roman" w:hAnsi="Times New Roman" w:cs="Times New Roman"/>
          <w:sz w:val="28"/>
          <w:szCs w:val="28"/>
        </w:rPr>
        <w:t>Coordenador Geral da</w:t>
      </w:r>
      <w:r w:rsidR="00424A8C">
        <w:rPr>
          <w:rFonts w:ascii="Times New Roman" w:hAnsi="Times New Roman" w:cs="Times New Roman"/>
          <w:sz w:val="28"/>
          <w:szCs w:val="28"/>
        </w:rPr>
        <w:t xml:space="preserve"> </w:t>
      </w:r>
      <w:r w:rsidR="00424A8C" w:rsidRPr="00424A8C">
        <w:rPr>
          <w:rFonts w:ascii="Times New Roman" w:hAnsi="Times New Roman" w:cs="Times New Roman"/>
          <w:sz w:val="28"/>
          <w:szCs w:val="28"/>
        </w:rPr>
        <w:t>Divisão de Outorgas e Títulos – DIVOD</w:t>
      </w:r>
      <w:r w:rsidR="00424A8C">
        <w:rPr>
          <w:rFonts w:ascii="Times New Roman" w:hAnsi="Times New Roman" w:cs="Times New Roman"/>
          <w:sz w:val="28"/>
          <w:szCs w:val="28"/>
        </w:rPr>
        <w:t>, d</w:t>
      </w:r>
      <w:r w:rsidR="00424A8C" w:rsidRPr="00424A8C">
        <w:rPr>
          <w:rFonts w:ascii="Times New Roman" w:hAnsi="Times New Roman" w:cs="Times New Roman"/>
          <w:sz w:val="28"/>
          <w:szCs w:val="28"/>
        </w:rPr>
        <w:t>a Secretaria Nacional de Justiça</w:t>
      </w:r>
      <w:r w:rsidR="00424A8C">
        <w:rPr>
          <w:rFonts w:ascii="Times New Roman" w:hAnsi="Times New Roman" w:cs="Times New Roman"/>
          <w:sz w:val="28"/>
          <w:szCs w:val="28"/>
        </w:rPr>
        <w:t>, d</w:t>
      </w:r>
      <w:r w:rsidR="00424A8C" w:rsidRPr="00424A8C">
        <w:rPr>
          <w:rFonts w:ascii="Times New Roman" w:hAnsi="Times New Roman" w:cs="Times New Roman"/>
          <w:sz w:val="28"/>
          <w:szCs w:val="28"/>
        </w:rPr>
        <w:t>o Ministério da Justiça</w:t>
      </w:r>
      <w:r w:rsidR="00424A8C">
        <w:rPr>
          <w:rFonts w:ascii="Times New Roman" w:hAnsi="Times New Roman" w:cs="Times New Roman"/>
          <w:sz w:val="28"/>
          <w:szCs w:val="28"/>
        </w:rPr>
        <w:t xml:space="preserve">, </w:t>
      </w:r>
      <w:r w:rsidR="00424A8C" w:rsidRPr="00424A8C">
        <w:rPr>
          <w:rFonts w:ascii="Times New Roman" w:hAnsi="Times New Roman" w:cs="Times New Roman"/>
          <w:sz w:val="28"/>
          <w:szCs w:val="28"/>
        </w:rPr>
        <w:t>apresenta</w:t>
      </w:r>
      <w:r w:rsidR="00424A8C">
        <w:rPr>
          <w:rFonts w:ascii="Times New Roman" w:hAnsi="Times New Roman" w:cs="Times New Roman"/>
          <w:sz w:val="28"/>
          <w:szCs w:val="28"/>
        </w:rPr>
        <w:t xml:space="preserve">ndo </w:t>
      </w:r>
      <w:r w:rsidR="00424A8C" w:rsidRPr="00424A8C">
        <w:rPr>
          <w:rFonts w:ascii="Times New Roman" w:hAnsi="Times New Roman" w:cs="Times New Roman"/>
          <w:sz w:val="28"/>
          <w:szCs w:val="28"/>
        </w:rPr>
        <w:t xml:space="preserve">relatório circunstanciado dos serviços prestados </w:t>
      </w:r>
      <w:r w:rsidR="00424A8C">
        <w:rPr>
          <w:rFonts w:ascii="Times New Roman" w:hAnsi="Times New Roman" w:cs="Times New Roman"/>
          <w:sz w:val="28"/>
          <w:szCs w:val="28"/>
        </w:rPr>
        <w:t>pelo</w:t>
      </w:r>
      <w:r w:rsidR="00424A8C" w:rsidRPr="00424A8C">
        <w:rPr>
          <w:rFonts w:ascii="Times New Roman" w:hAnsi="Times New Roman" w:cs="Times New Roman"/>
          <w:sz w:val="28"/>
          <w:szCs w:val="28"/>
        </w:rPr>
        <w:t xml:space="preserve"> Centro Espírita Beneficente União do Vegetal no ano de 1.999, devidamente acompanhado do demonstrativo das receitas e das despesas do período</w:t>
      </w:r>
    </w:p>
    <w:p w14:paraId="10C14C74" w14:textId="735FA2BE" w:rsidR="00424A8C" w:rsidRDefault="00424A8C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Recado à Danielle, de 14/11/99, enviando documento solicitados pela mesma e informando ainda que foi dado ciência </w:t>
      </w:r>
      <w:r w:rsidRPr="00424A8C">
        <w:rPr>
          <w:rFonts w:ascii="Times New Roman" w:hAnsi="Times New Roman" w:cs="Times New Roman"/>
          <w:sz w:val="28"/>
          <w:szCs w:val="28"/>
        </w:rPr>
        <w:t>à Procuradoria da República e à Secretaria Nacional Antidrogas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sobre</w:t>
      </w:r>
      <w:r w:rsidRPr="00424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 </w:t>
      </w:r>
      <w:r w:rsidRPr="00424A8C">
        <w:rPr>
          <w:rFonts w:ascii="Times New Roman" w:hAnsi="Times New Roman" w:cs="Times New Roman"/>
          <w:sz w:val="28"/>
          <w:szCs w:val="28"/>
        </w:rPr>
        <w:t>protocolo de pesquisa da Universidade de Califórnia, e estamos aguardando o pronunciamento quanto ao interesse de acompanhar os trabalhos</w:t>
      </w:r>
    </w:p>
    <w:p w14:paraId="36F33C73" w14:textId="4B36F188" w:rsidR="00424A8C" w:rsidRDefault="00424A8C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Situação do Departamento Jurídico em janeiro de 2000</w:t>
      </w:r>
    </w:p>
    <w:p w14:paraId="15DCD450" w14:textId="021DA12C" w:rsidR="00424A8C" w:rsidRDefault="00424A8C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Relatório do Departamento Jurídico referente aos anos de 97 a 99</w:t>
      </w:r>
    </w:p>
    <w:p w14:paraId="45BCBE7F" w14:textId="3E39B9F4" w:rsidR="00424A8C" w:rsidRDefault="00424A8C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Carta ao </w:t>
      </w:r>
      <w:r w:rsidRPr="00424A8C">
        <w:rPr>
          <w:rFonts w:ascii="Times New Roman" w:hAnsi="Times New Roman" w:cs="Times New Roman"/>
          <w:sz w:val="28"/>
          <w:szCs w:val="28"/>
        </w:rPr>
        <w:t>Senhor Embaixador Rubens Barbosa</w:t>
      </w:r>
      <w:r>
        <w:rPr>
          <w:rFonts w:ascii="Times New Roman" w:hAnsi="Times New Roman" w:cs="Times New Roman"/>
          <w:sz w:val="28"/>
          <w:szCs w:val="28"/>
        </w:rPr>
        <w:t xml:space="preserve">, de 11/01/2000 sobre a </w:t>
      </w:r>
      <w:r w:rsidRPr="00CD6B79">
        <w:rPr>
          <w:rFonts w:ascii="Times New Roman" w:hAnsi="Times New Roman" w:cs="Times New Roman"/>
          <w:sz w:val="28"/>
          <w:szCs w:val="28"/>
        </w:rPr>
        <w:t>ação policial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CD6B79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B79">
        <w:rPr>
          <w:rFonts w:ascii="Times New Roman" w:hAnsi="Times New Roman" w:cs="Times New Roman"/>
          <w:sz w:val="28"/>
          <w:szCs w:val="28"/>
        </w:rPr>
        <w:t xml:space="preserve"> maio de 1999, </w:t>
      </w:r>
      <w:r>
        <w:rPr>
          <w:rFonts w:ascii="Times New Roman" w:hAnsi="Times New Roman" w:cs="Times New Roman"/>
          <w:sz w:val="28"/>
          <w:szCs w:val="28"/>
        </w:rPr>
        <w:t xml:space="preserve">dos </w:t>
      </w:r>
      <w:r w:rsidRPr="00CD6B79">
        <w:rPr>
          <w:rFonts w:ascii="Times New Roman" w:hAnsi="Times New Roman" w:cs="Times New Roman"/>
          <w:sz w:val="28"/>
          <w:szCs w:val="28"/>
        </w:rPr>
        <w:t xml:space="preserve">agentes do “US </w:t>
      </w:r>
      <w:proofErr w:type="spellStart"/>
      <w:r w:rsidRPr="00CD6B79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Pr="00CD6B79">
        <w:rPr>
          <w:rFonts w:ascii="Times New Roman" w:hAnsi="Times New Roman" w:cs="Times New Roman"/>
          <w:sz w:val="28"/>
          <w:szCs w:val="28"/>
        </w:rPr>
        <w:t xml:space="preserve">” e o “DEA”, </w:t>
      </w:r>
      <w:r>
        <w:rPr>
          <w:rFonts w:ascii="Times New Roman" w:hAnsi="Times New Roman" w:cs="Times New Roman"/>
          <w:sz w:val="28"/>
          <w:szCs w:val="28"/>
        </w:rPr>
        <w:t>que</w:t>
      </w:r>
      <w:r w:rsidRPr="00CD6B79">
        <w:rPr>
          <w:rFonts w:ascii="Times New Roman" w:hAnsi="Times New Roman" w:cs="Times New Roman"/>
          <w:sz w:val="28"/>
          <w:szCs w:val="28"/>
        </w:rPr>
        <w:t xml:space="preserve"> invadi</w:t>
      </w:r>
      <w:r>
        <w:rPr>
          <w:rFonts w:ascii="Times New Roman" w:hAnsi="Times New Roman" w:cs="Times New Roman"/>
          <w:sz w:val="28"/>
          <w:szCs w:val="28"/>
        </w:rPr>
        <w:t>ram</w:t>
      </w:r>
      <w:r w:rsidRPr="00CD6B79">
        <w:rPr>
          <w:rFonts w:ascii="Times New Roman" w:hAnsi="Times New Roman" w:cs="Times New Roman"/>
          <w:sz w:val="28"/>
          <w:szCs w:val="28"/>
        </w:rPr>
        <w:t xml:space="preserve"> o escritório na cidade de Santa Fé, NM,  confiscando uma remessa do chá vinda do Brasil , documentos do C.E.B.U.D.V. de caráter estritamente religioso bem como documentos particulares do Sr. Jeffrey </w:t>
      </w:r>
      <w:proofErr w:type="spellStart"/>
      <w:r w:rsidRPr="00CD6B79">
        <w:rPr>
          <w:rFonts w:ascii="Times New Roman" w:hAnsi="Times New Roman" w:cs="Times New Roman"/>
          <w:sz w:val="28"/>
          <w:szCs w:val="28"/>
        </w:rPr>
        <w:t>Bronfman</w:t>
      </w:r>
      <w:proofErr w:type="spellEnd"/>
      <w:r w:rsidRPr="00CD6B79">
        <w:rPr>
          <w:rFonts w:ascii="Times New Roman" w:hAnsi="Times New Roman" w:cs="Times New Roman"/>
          <w:sz w:val="28"/>
          <w:szCs w:val="28"/>
        </w:rPr>
        <w:t xml:space="preserve">, pessoa responsável pela </w:t>
      </w:r>
      <w:r>
        <w:rPr>
          <w:rFonts w:ascii="Times New Roman" w:hAnsi="Times New Roman" w:cs="Times New Roman"/>
          <w:sz w:val="28"/>
          <w:szCs w:val="28"/>
        </w:rPr>
        <w:t>UDV</w:t>
      </w:r>
      <w:r w:rsidRPr="00CD6B79">
        <w:rPr>
          <w:rFonts w:ascii="Times New Roman" w:hAnsi="Times New Roman" w:cs="Times New Roman"/>
          <w:sz w:val="28"/>
          <w:szCs w:val="28"/>
        </w:rPr>
        <w:t xml:space="preserve"> nos EUA</w:t>
      </w:r>
    </w:p>
    <w:p w14:paraId="479F925E" w14:textId="281AB1E4" w:rsidR="00424A8C" w:rsidRDefault="00424A8C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Carta 11/99 sobre registro de chamadas</w:t>
      </w:r>
    </w:p>
    <w:p w14:paraId="23275198" w14:textId="48581779" w:rsidR="00424A8C" w:rsidRDefault="00424A8C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424A8C">
        <w:rPr>
          <w:rFonts w:ascii="Times New Roman" w:hAnsi="Times New Roman" w:cs="Times New Roman"/>
          <w:sz w:val="28"/>
          <w:szCs w:val="28"/>
        </w:rPr>
        <w:t>istagem das chamadas (conforme Boletim e deliberações posteriores até 11.98)</w:t>
      </w:r>
    </w:p>
    <w:p w14:paraId="768969D3" w14:textId="0F0FA91D" w:rsidR="00424A8C" w:rsidRDefault="00424A8C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424A8C">
        <w:rPr>
          <w:rFonts w:ascii="Times New Roman" w:hAnsi="Times New Roman" w:cs="Times New Roman"/>
          <w:sz w:val="28"/>
          <w:szCs w:val="28"/>
        </w:rPr>
        <w:t xml:space="preserve">rquivo “departamento jurídico” por ordem cronológica </w:t>
      </w:r>
      <w:r>
        <w:rPr>
          <w:rFonts w:ascii="Times New Roman" w:hAnsi="Times New Roman" w:cs="Times New Roman"/>
          <w:sz w:val="28"/>
          <w:szCs w:val="28"/>
        </w:rPr>
        <w:t xml:space="preserve">(atas, deliberações,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ações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6D7823E" w14:textId="2A140502" w:rsidR="00424A8C" w:rsidRDefault="003A2366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Quadro com análise de cada um dos trechos da consolidação das leis</w:t>
      </w:r>
    </w:p>
    <w:p w14:paraId="5D10D493" w14:textId="5FAAC33C" w:rsidR="003A2366" w:rsidRDefault="003A2366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3A2366">
        <w:rPr>
          <w:rFonts w:ascii="Times New Roman" w:hAnsi="Times New Roman" w:cs="Times New Roman"/>
          <w:sz w:val="28"/>
          <w:szCs w:val="28"/>
        </w:rPr>
        <w:t>ritérios de participação em sessão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366">
        <w:rPr>
          <w:rFonts w:ascii="Times New Roman" w:hAnsi="Times New Roman" w:cs="Times New Roman"/>
          <w:sz w:val="28"/>
          <w:szCs w:val="28"/>
        </w:rPr>
        <w:t>por menores de 18 anos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366">
        <w:rPr>
          <w:rFonts w:ascii="Times New Roman" w:hAnsi="Times New Roman" w:cs="Times New Roman"/>
          <w:sz w:val="28"/>
          <w:szCs w:val="28"/>
        </w:rPr>
        <w:t>devidamente acompanhados pelos pais, responsáveis ou por terceiros autorizados por estes</w:t>
      </w:r>
    </w:p>
    <w:p w14:paraId="5E0DDD9B" w14:textId="1280421C" w:rsidR="00BE65DF" w:rsidRDefault="00BE65DF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3077">
        <w:rPr>
          <w:rFonts w:ascii="Times New Roman" w:hAnsi="Times New Roman" w:cs="Times New Roman"/>
          <w:sz w:val="28"/>
          <w:szCs w:val="28"/>
        </w:rPr>
        <w:t>Ofício 02/99 de Romeo Elias, Diretor do Departamento Jurídico, de 24 de Maio de 1.999 ao Secretário</w:t>
      </w:r>
      <w:r>
        <w:rPr>
          <w:rFonts w:ascii="Times New Roman" w:hAnsi="Times New Roman" w:cs="Times New Roman"/>
          <w:sz w:val="28"/>
          <w:szCs w:val="28"/>
        </w:rPr>
        <w:t xml:space="preserve"> do SENAD,</w:t>
      </w:r>
      <w:r w:rsidRPr="00513077">
        <w:rPr>
          <w:rFonts w:ascii="Times New Roman" w:hAnsi="Times New Roman" w:cs="Times New Roman"/>
          <w:sz w:val="28"/>
          <w:szCs w:val="28"/>
        </w:rPr>
        <w:t xml:space="preserve"> encaminhando a Carta da Universidade da Califórnia e anexo sobre a Hoasca na adolescência, para atender à solicitação de acompanhamento do projeto</w:t>
      </w:r>
    </w:p>
    <w:p w14:paraId="3510BC20" w14:textId="4F66AA59" w:rsidR="00BE65DF" w:rsidRDefault="00BE65DF" w:rsidP="00FD3705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65DF">
        <w:rPr>
          <w:rFonts w:ascii="Times New Roman" w:hAnsi="Times New Roman" w:cs="Times New Roman"/>
          <w:sz w:val="28"/>
          <w:szCs w:val="28"/>
        </w:rPr>
        <w:t>Carta DJ 03/99</w:t>
      </w:r>
      <w:r>
        <w:rPr>
          <w:rFonts w:ascii="Times New Roman" w:hAnsi="Times New Roman" w:cs="Times New Roman"/>
          <w:sz w:val="28"/>
          <w:szCs w:val="28"/>
        </w:rPr>
        <w:t>, de</w:t>
      </w:r>
      <w:r w:rsidRPr="00BE65DF">
        <w:rPr>
          <w:rFonts w:ascii="Times New Roman" w:hAnsi="Times New Roman" w:cs="Times New Roman"/>
          <w:sz w:val="28"/>
          <w:szCs w:val="28"/>
        </w:rPr>
        <w:t xml:space="preserve"> 03 de março de 1.999</w:t>
      </w:r>
      <w:r>
        <w:rPr>
          <w:rFonts w:ascii="Times New Roman" w:hAnsi="Times New Roman" w:cs="Times New Roman"/>
          <w:sz w:val="28"/>
          <w:szCs w:val="28"/>
        </w:rPr>
        <w:t xml:space="preserve">, do </w:t>
      </w:r>
      <w:r w:rsidRPr="00BE65DF">
        <w:rPr>
          <w:rFonts w:ascii="Times New Roman" w:hAnsi="Times New Roman" w:cs="Times New Roman"/>
          <w:sz w:val="28"/>
          <w:szCs w:val="28"/>
        </w:rPr>
        <w:t>Diretor do Departamento Jurídico</w:t>
      </w:r>
      <w:r>
        <w:rPr>
          <w:rFonts w:ascii="Times New Roman" w:hAnsi="Times New Roman" w:cs="Times New Roman"/>
          <w:sz w:val="28"/>
          <w:szCs w:val="28"/>
        </w:rPr>
        <w:t>, à</w:t>
      </w:r>
      <w:r w:rsidRPr="00BE65DF">
        <w:rPr>
          <w:rFonts w:ascii="Times New Roman" w:hAnsi="Times New Roman" w:cs="Times New Roman"/>
          <w:sz w:val="28"/>
          <w:szCs w:val="28"/>
        </w:rPr>
        <w:t xml:space="preserve"> Coordenadora Regional da 1ª Região,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5DF">
        <w:rPr>
          <w:rFonts w:ascii="Times New Roman" w:hAnsi="Times New Roman" w:cs="Times New Roman"/>
          <w:sz w:val="28"/>
          <w:szCs w:val="28"/>
        </w:rPr>
        <w:t xml:space="preserve">Dulcinéia </w:t>
      </w:r>
      <w:proofErr w:type="spellStart"/>
      <w:r w:rsidRPr="00BE65DF">
        <w:rPr>
          <w:rFonts w:ascii="Times New Roman" w:hAnsi="Times New Roman" w:cs="Times New Roman"/>
          <w:sz w:val="28"/>
          <w:szCs w:val="28"/>
        </w:rPr>
        <w:t>Bacinello</w:t>
      </w:r>
      <w:proofErr w:type="spellEnd"/>
      <w:r w:rsidRPr="00BE65DF">
        <w:rPr>
          <w:rFonts w:ascii="Times New Roman" w:hAnsi="Times New Roman" w:cs="Times New Roman"/>
          <w:sz w:val="28"/>
          <w:szCs w:val="28"/>
        </w:rPr>
        <w:t xml:space="preserve"> Ramalho</w:t>
      </w:r>
      <w:r>
        <w:rPr>
          <w:rFonts w:ascii="Times New Roman" w:hAnsi="Times New Roman" w:cs="Times New Roman"/>
          <w:sz w:val="28"/>
          <w:szCs w:val="28"/>
        </w:rPr>
        <w:t>, solicitando documentos da família do M. Gabriel</w:t>
      </w:r>
    </w:p>
    <w:p w14:paraId="30A20248" w14:textId="17FC8C98" w:rsidR="00BE65DF" w:rsidRDefault="00BE65DF" w:rsidP="00BE65DF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FDC6645" w14:textId="0EF40EC1" w:rsidR="00BE65DF" w:rsidRDefault="00BE65DF" w:rsidP="00BE65DF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 xml:space="preserve">Conteúdo </w:t>
      </w:r>
    </w:p>
    <w:p w14:paraId="554C43B3" w14:textId="27D84D7C" w:rsidR="00BE65DF" w:rsidRDefault="00BE65DF" w:rsidP="00FD3705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Planilha de Excel consolidando os resultados do questionário aplicado sobre a orientação espiritual nos núcleos (setembro/2004)</w:t>
      </w:r>
    </w:p>
    <w:p w14:paraId="1F77EACD" w14:textId="202DFE76" w:rsidR="00BE65DF" w:rsidRDefault="00BE65DF" w:rsidP="00FD3705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Questionário sobre orientação espiritual para ser aplicado nos núcleos</w:t>
      </w:r>
    </w:p>
    <w:p w14:paraId="4EAA59EA" w14:textId="7C128AFF" w:rsidR="00BE65DF" w:rsidRDefault="00BE65DF" w:rsidP="00BE65DF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3B7263E" w14:textId="56F680B2" w:rsidR="00BE65DF" w:rsidRDefault="00BE65DF" w:rsidP="00BE65DF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lastRenderedPageBreak/>
        <w:t>DISQUETE S1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 xml:space="preserve">Conteúdo </w:t>
      </w:r>
    </w:p>
    <w:p w14:paraId="6E6B4D13" w14:textId="28EAE8EC" w:rsidR="00BE65DF" w:rsidRPr="00BE65DF" w:rsidRDefault="00BE65DF" w:rsidP="00FD3705">
      <w:pPr>
        <w:pStyle w:val="PargrafodaLista"/>
        <w:numPr>
          <w:ilvl w:val="0"/>
          <w:numId w:val="39"/>
        </w:numPr>
        <w:ind w:left="1276" w:hanging="3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5DF">
        <w:rPr>
          <w:rFonts w:ascii="Times New Roman" w:hAnsi="Times New Roman" w:cs="Times New Roman"/>
          <w:sz w:val="28"/>
          <w:szCs w:val="28"/>
        </w:rPr>
        <w:t>roposta para administração do patrimônio do CEBUDV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E65DF">
        <w:rPr>
          <w:rFonts w:ascii="Times New Roman" w:hAnsi="Times New Roman" w:cs="Times New Roman"/>
          <w:sz w:val="28"/>
          <w:szCs w:val="28"/>
        </w:rPr>
        <w:t>Triênio 2003 - 2006</w:t>
      </w:r>
    </w:p>
    <w:p w14:paraId="6070FCC2" w14:textId="68EF1D90" w:rsidR="0083460E" w:rsidRDefault="0083460E" w:rsidP="0083460E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 xml:space="preserve">Conteúdo </w:t>
      </w:r>
    </w:p>
    <w:p w14:paraId="699D9AC8" w14:textId="41DEE6F5" w:rsidR="0083460E" w:rsidRDefault="0083460E" w:rsidP="00FD3705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Relatório do </w:t>
      </w:r>
      <w:r w:rsidRPr="0083460E">
        <w:rPr>
          <w:rFonts w:ascii="Times New Roman" w:hAnsi="Times New Roman" w:cs="Times New Roman"/>
          <w:sz w:val="28"/>
          <w:szCs w:val="28"/>
        </w:rPr>
        <w:t xml:space="preserve">I Encontro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3460E">
        <w:rPr>
          <w:rFonts w:ascii="Times New Roman" w:hAnsi="Times New Roman" w:cs="Times New Roman"/>
          <w:sz w:val="28"/>
          <w:szCs w:val="28"/>
        </w:rPr>
        <w:t xml:space="preserve">a Beneficência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3460E">
        <w:rPr>
          <w:rFonts w:ascii="Times New Roman" w:hAnsi="Times New Roman" w:cs="Times New Roman"/>
          <w:sz w:val="28"/>
          <w:szCs w:val="28"/>
        </w:rPr>
        <w:t xml:space="preserve">o Âmbito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3460E">
        <w:rPr>
          <w:rFonts w:ascii="Times New Roman" w:hAnsi="Times New Roman" w:cs="Times New Roman"/>
          <w:sz w:val="28"/>
          <w:szCs w:val="28"/>
        </w:rPr>
        <w:t>a UDV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60E">
        <w:rPr>
          <w:rFonts w:ascii="Times New Roman" w:hAnsi="Times New Roman" w:cs="Times New Roman"/>
          <w:sz w:val="28"/>
          <w:szCs w:val="28"/>
        </w:rPr>
        <w:t xml:space="preserve">Sede Geral – Brasília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460E">
        <w:rPr>
          <w:rFonts w:ascii="Times New Roman" w:hAnsi="Times New Roman" w:cs="Times New Roman"/>
          <w:sz w:val="28"/>
          <w:szCs w:val="28"/>
        </w:rPr>
        <w:t xml:space="preserve"> DF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60E">
        <w:rPr>
          <w:rFonts w:ascii="Times New Roman" w:hAnsi="Times New Roman" w:cs="Times New Roman"/>
          <w:sz w:val="28"/>
          <w:szCs w:val="28"/>
        </w:rPr>
        <w:t>03 a 05 de Junho de 1999</w:t>
      </w:r>
    </w:p>
    <w:p w14:paraId="1F4F09CA" w14:textId="0D36F76F" w:rsidR="0083460E" w:rsidRPr="0083460E" w:rsidRDefault="0083460E" w:rsidP="00FD3705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Lista de participantes do </w:t>
      </w:r>
      <w:r w:rsidRPr="0083460E">
        <w:rPr>
          <w:rFonts w:ascii="Times New Roman" w:hAnsi="Times New Roman" w:cs="Times New Roman"/>
          <w:sz w:val="28"/>
          <w:szCs w:val="28"/>
        </w:rPr>
        <w:t xml:space="preserve">I Encontro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3460E">
        <w:rPr>
          <w:rFonts w:ascii="Times New Roman" w:hAnsi="Times New Roman" w:cs="Times New Roman"/>
          <w:sz w:val="28"/>
          <w:szCs w:val="28"/>
        </w:rPr>
        <w:t xml:space="preserve">a Beneficência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3460E">
        <w:rPr>
          <w:rFonts w:ascii="Times New Roman" w:hAnsi="Times New Roman" w:cs="Times New Roman"/>
          <w:sz w:val="28"/>
          <w:szCs w:val="28"/>
        </w:rPr>
        <w:t xml:space="preserve">o Âmbito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3460E">
        <w:rPr>
          <w:rFonts w:ascii="Times New Roman" w:hAnsi="Times New Roman" w:cs="Times New Roman"/>
          <w:sz w:val="28"/>
          <w:szCs w:val="28"/>
        </w:rPr>
        <w:t>a UDV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60E">
        <w:rPr>
          <w:rFonts w:ascii="Times New Roman" w:hAnsi="Times New Roman" w:cs="Times New Roman"/>
          <w:sz w:val="28"/>
          <w:szCs w:val="28"/>
        </w:rPr>
        <w:t xml:space="preserve">Sede Geral – Brasília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460E">
        <w:rPr>
          <w:rFonts w:ascii="Times New Roman" w:hAnsi="Times New Roman" w:cs="Times New Roman"/>
          <w:sz w:val="28"/>
          <w:szCs w:val="28"/>
        </w:rPr>
        <w:t xml:space="preserve"> DF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60E">
        <w:rPr>
          <w:rFonts w:ascii="Times New Roman" w:hAnsi="Times New Roman" w:cs="Times New Roman"/>
          <w:sz w:val="28"/>
          <w:szCs w:val="28"/>
        </w:rPr>
        <w:t>03 a 05 de Junho de 1999</w:t>
      </w:r>
    </w:p>
    <w:p w14:paraId="305B335F" w14:textId="59370149" w:rsidR="0083460E" w:rsidRDefault="0083460E" w:rsidP="0083460E">
      <w:pPr>
        <w:rPr>
          <w:rFonts w:ascii="Times New Roman" w:hAnsi="Times New Roman" w:cs="Times New Roman"/>
          <w:sz w:val="28"/>
          <w:szCs w:val="28"/>
        </w:rPr>
      </w:pPr>
      <w:bookmarkStart w:id="13" w:name="_Hlk28338097"/>
      <w:r w:rsidRPr="0059303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Conteúdo: Beneficência</w:t>
      </w:r>
    </w:p>
    <w:p w14:paraId="50525011" w14:textId="2E3920D7" w:rsidR="0083460E" w:rsidRDefault="0083460E" w:rsidP="00FD3705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 do relatório de atividades da Unidade Assistencial Lar Mariana 99/2000</w:t>
      </w:r>
    </w:p>
    <w:bookmarkEnd w:id="13"/>
    <w:p w14:paraId="5C5E028E" w14:textId="1C552776" w:rsidR="0083460E" w:rsidRDefault="0083460E" w:rsidP="00FD3705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de atividades da Casa da União Santa Luzia semestre 2/2000</w:t>
      </w:r>
    </w:p>
    <w:p w14:paraId="2E532F43" w14:textId="3E728537" w:rsidR="0083460E" w:rsidRDefault="0083460E" w:rsidP="00FD3705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de atividades da Casa da União – Lar de Santana – Núcleo Senhora Santana - 2000</w:t>
      </w:r>
    </w:p>
    <w:p w14:paraId="60ADB158" w14:textId="70766FF7" w:rsidR="0083460E" w:rsidRDefault="0083460E" w:rsidP="00FD3705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Estatuto da casa da União Florescer – Salvador – Bahia</w:t>
      </w:r>
    </w:p>
    <w:p w14:paraId="0AB24793" w14:textId="559E81E9" w:rsidR="0083460E" w:rsidRDefault="0083460E" w:rsidP="00FD3705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de atividades do Lar Sama - 2000</w:t>
      </w:r>
    </w:p>
    <w:p w14:paraId="5BC6C1B2" w14:textId="3C768122" w:rsidR="00D16E2B" w:rsidRDefault="00D16E2B" w:rsidP="00FD3705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Relatório de atividades da Casa da União – Florescer – Núcleo </w:t>
      </w:r>
      <w:proofErr w:type="spellStart"/>
      <w:r>
        <w:rPr>
          <w:rFonts w:ascii="Times New Roman" w:hAnsi="Times New Roman" w:cs="Times New Roman"/>
          <w:sz w:val="28"/>
          <w:szCs w:val="28"/>
        </w:rPr>
        <w:t>Serenita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- 1999</w:t>
      </w:r>
    </w:p>
    <w:p w14:paraId="48DCD540" w14:textId="75D750EE" w:rsidR="0083460E" w:rsidRDefault="00D16E2B" w:rsidP="00FD3705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relatório de atividades de Beneficência</w:t>
      </w:r>
    </w:p>
    <w:p w14:paraId="4602A080" w14:textId="517516E6" w:rsidR="00D16E2B" w:rsidRDefault="00D16E2B" w:rsidP="00FD3705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de atividades do Núcleo Imburana de Cheiro - 2000</w:t>
      </w:r>
    </w:p>
    <w:p w14:paraId="530B6C85" w14:textId="5E1E6AFE" w:rsidR="00D16E2B" w:rsidRDefault="00D16E2B" w:rsidP="00FD3705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de atividades – 1999. Sem nome do núcleo e nem da casa assistencial</w:t>
      </w:r>
    </w:p>
    <w:p w14:paraId="6048A1B6" w14:textId="77777777" w:rsidR="00D16E2B" w:rsidRPr="0083460E" w:rsidRDefault="00D16E2B" w:rsidP="00D16E2B">
      <w:pPr>
        <w:pStyle w:val="PargrafodaLista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AEE1BC9" w14:textId="1C24EA2D" w:rsidR="00D16E2B" w:rsidRDefault="00D16E2B" w:rsidP="00D16E2B">
      <w:pPr>
        <w:rPr>
          <w:rFonts w:ascii="Times New Roman" w:hAnsi="Times New Roman" w:cs="Times New Roman"/>
          <w:sz w:val="28"/>
          <w:szCs w:val="28"/>
        </w:rPr>
      </w:pPr>
      <w:bookmarkStart w:id="14" w:name="_Hlk28338812"/>
      <w:r w:rsidRPr="0059303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 xml:space="preserve">Conteúdo </w:t>
      </w:r>
    </w:p>
    <w:bookmarkEnd w:id="14"/>
    <w:p w14:paraId="58479079" w14:textId="19D28468" w:rsidR="00D16E2B" w:rsidRDefault="00D16E2B" w:rsidP="00FD3705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Planilha de Excel consolidando o banco de dados sobre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Chacrona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10/07/2001</w:t>
      </w:r>
    </w:p>
    <w:p w14:paraId="3C2E38B0" w14:textId="416215A3" w:rsidR="00D16E2B" w:rsidRDefault="00D16E2B" w:rsidP="00FD3705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6E2B">
        <w:rPr>
          <w:rFonts w:ascii="Times New Roman" w:hAnsi="Times New Roman" w:cs="Times New Roman"/>
          <w:sz w:val="28"/>
          <w:szCs w:val="28"/>
        </w:rPr>
        <w:t>Carta Interna n° 25/2001</w:t>
      </w:r>
      <w:r>
        <w:rPr>
          <w:rFonts w:ascii="Times New Roman" w:hAnsi="Times New Roman" w:cs="Times New Roman"/>
          <w:sz w:val="28"/>
          <w:szCs w:val="28"/>
        </w:rPr>
        <w:t>, a</w:t>
      </w:r>
      <w:r w:rsidRPr="00D16E2B">
        <w:rPr>
          <w:rFonts w:ascii="Times New Roman" w:hAnsi="Times New Roman" w:cs="Times New Roman"/>
          <w:sz w:val="28"/>
          <w:szCs w:val="28"/>
        </w:rPr>
        <w:t>os Mestres Centrais,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16E2B">
        <w:rPr>
          <w:rFonts w:ascii="Times New Roman" w:hAnsi="Times New Roman" w:cs="Times New Roman"/>
          <w:sz w:val="28"/>
          <w:szCs w:val="28"/>
        </w:rPr>
        <w:t>omunica</w:t>
      </w:r>
      <w:r>
        <w:rPr>
          <w:rFonts w:ascii="Times New Roman" w:hAnsi="Times New Roman" w:cs="Times New Roman"/>
          <w:sz w:val="28"/>
          <w:szCs w:val="28"/>
        </w:rPr>
        <w:t xml:space="preserve">ndo sobre o </w:t>
      </w:r>
      <w:r w:rsidRPr="00D16E2B">
        <w:rPr>
          <w:rFonts w:ascii="Times New Roman" w:hAnsi="Times New Roman" w:cs="Times New Roman"/>
          <w:sz w:val="28"/>
          <w:szCs w:val="28"/>
        </w:rPr>
        <w:t xml:space="preserve">Encontro Nacional sobre Plantio de </w:t>
      </w:r>
      <w:proofErr w:type="spellStart"/>
      <w:r w:rsidRPr="00D16E2B">
        <w:rPr>
          <w:rFonts w:ascii="Times New Roman" w:hAnsi="Times New Roman" w:cs="Times New Roman"/>
          <w:sz w:val="28"/>
          <w:szCs w:val="28"/>
        </w:rPr>
        <w:t>Mariri</w:t>
      </w:r>
      <w:proofErr w:type="spellEnd"/>
      <w:r w:rsidRPr="00D16E2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16E2B">
        <w:rPr>
          <w:rFonts w:ascii="Times New Roman" w:hAnsi="Times New Roman" w:cs="Times New Roman"/>
          <w:sz w:val="28"/>
          <w:szCs w:val="28"/>
        </w:rPr>
        <w:t>Chacrona</w:t>
      </w:r>
      <w:proofErr w:type="spellEnd"/>
      <w:r w:rsidRPr="00D16E2B">
        <w:rPr>
          <w:rFonts w:ascii="Times New Roman" w:hAnsi="Times New Roman" w:cs="Times New Roman"/>
          <w:sz w:val="28"/>
          <w:szCs w:val="28"/>
        </w:rPr>
        <w:t xml:space="preserve">, no Núcleo Senhora Santana, na Cidade de Campo </w:t>
      </w:r>
      <w:proofErr w:type="spellStart"/>
      <w:r w:rsidRPr="00D16E2B">
        <w:rPr>
          <w:rFonts w:ascii="Times New Roman" w:hAnsi="Times New Roman" w:cs="Times New Roman"/>
          <w:sz w:val="28"/>
          <w:szCs w:val="28"/>
        </w:rPr>
        <w:t>Grande-MS</w:t>
      </w:r>
      <w:proofErr w:type="spellEnd"/>
      <w:r w:rsidRPr="00D16E2B">
        <w:rPr>
          <w:rFonts w:ascii="Times New Roman" w:hAnsi="Times New Roman" w:cs="Times New Roman"/>
          <w:sz w:val="28"/>
          <w:szCs w:val="28"/>
        </w:rPr>
        <w:t>, no dia 12/10/01</w:t>
      </w:r>
    </w:p>
    <w:p w14:paraId="69F21AE7" w14:textId="3AC1B6CC" w:rsidR="00D16E2B" w:rsidRPr="00D16E2B" w:rsidRDefault="00D16E2B" w:rsidP="00FD3705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6E2B">
        <w:rPr>
          <w:rFonts w:ascii="Times New Roman" w:hAnsi="Times New Roman" w:cs="Times New Roman"/>
          <w:sz w:val="28"/>
          <w:szCs w:val="28"/>
        </w:rPr>
        <w:t>Carta Interna n° 25/2001</w:t>
      </w:r>
      <w:r>
        <w:rPr>
          <w:rFonts w:ascii="Times New Roman" w:hAnsi="Times New Roman" w:cs="Times New Roman"/>
          <w:sz w:val="28"/>
          <w:szCs w:val="28"/>
        </w:rPr>
        <w:t>, a</w:t>
      </w:r>
      <w:r w:rsidRPr="00D16E2B">
        <w:rPr>
          <w:rFonts w:ascii="Times New Roman" w:hAnsi="Times New Roman" w:cs="Times New Roman"/>
          <w:sz w:val="28"/>
          <w:szCs w:val="28"/>
        </w:rPr>
        <w:t>os Mestres Centrais,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16E2B">
        <w:rPr>
          <w:rFonts w:ascii="Times New Roman" w:hAnsi="Times New Roman" w:cs="Times New Roman"/>
          <w:sz w:val="28"/>
          <w:szCs w:val="28"/>
        </w:rPr>
        <w:t>omunica</w:t>
      </w:r>
      <w:r>
        <w:rPr>
          <w:rFonts w:ascii="Times New Roman" w:hAnsi="Times New Roman" w:cs="Times New Roman"/>
          <w:sz w:val="28"/>
          <w:szCs w:val="28"/>
        </w:rPr>
        <w:t xml:space="preserve">ndo sobre o </w:t>
      </w:r>
      <w:r w:rsidRPr="00D16E2B">
        <w:rPr>
          <w:rFonts w:ascii="Times New Roman" w:hAnsi="Times New Roman" w:cs="Times New Roman"/>
          <w:sz w:val="28"/>
          <w:szCs w:val="28"/>
        </w:rPr>
        <w:t xml:space="preserve">Encontro Nacional sobre Plantio de </w:t>
      </w:r>
      <w:proofErr w:type="spellStart"/>
      <w:r w:rsidRPr="00D16E2B">
        <w:rPr>
          <w:rFonts w:ascii="Times New Roman" w:hAnsi="Times New Roman" w:cs="Times New Roman"/>
          <w:sz w:val="28"/>
          <w:szCs w:val="28"/>
        </w:rPr>
        <w:t>Mariri</w:t>
      </w:r>
      <w:proofErr w:type="spellEnd"/>
      <w:r w:rsidRPr="00D16E2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16E2B">
        <w:rPr>
          <w:rFonts w:ascii="Times New Roman" w:hAnsi="Times New Roman" w:cs="Times New Roman"/>
          <w:sz w:val="28"/>
          <w:szCs w:val="28"/>
        </w:rPr>
        <w:t>Chacrona</w:t>
      </w:r>
      <w:proofErr w:type="spellEnd"/>
      <w:r w:rsidRPr="00D16E2B">
        <w:rPr>
          <w:rFonts w:ascii="Times New Roman" w:hAnsi="Times New Roman" w:cs="Times New Roman"/>
          <w:sz w:val="28"/>
          <w:szCs w:val="28"/>
        </w:rPr>
        <w:t xml:space="preserve">, no Núcleo Senhora Santana, na Cidade de Campo </w:t>
      </w:r>
      <w:proofErr w:type="spellStart"/>
      <w:r w:rsidRPr="00D16E2B">
        <w:rPr>
          <w:rFonts w:ascii="Times New Roman" w:hAnsi="Times New Roman" w:cs="Times New Roman"/>
          <w:sz w:val="28"/>
          <w:szCs w:val="28"/>
        </w:rPr>
        <w:t>Grande-MS</w:t>
      </w:r>
      <w:proofErr w:type="spellEnd"/>
      <w:r w:rsidRPr="00D16E2B">
        <w:rPr>
          <w:rFonts w:ascii="Times New Roman" w:hAnsi="Times New Roman" w:cs="Times New Roman"/>
          <w:sz w:val="28"/>
          <w:szCs w:val="28"/>
        </w:rPr>
        <w:t>, no dia 12/10/01</w:t>
      </w:r>
      <w:r>
        <w:rPr>
          <w:rFonts w:ascii="Times New Roman" w:hAnsi="Times New Roman" w:cs="Times New Roman"/>
          <w:sz w:val="28"/>
          <w:szCs w:val="28"/>
        </w:rPr>
        <w:t xml:space="preserve"> em papel timbrado</w:t>
      </w:r>
    </w:p>
    <w:p w14:paraId="6AE4E355" w14:textId="67EC749F" w:rsidR="00D16E2B" w:rsidRDefault="00D16E2B" w:rsidP="00D16E2B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1B7585E" w14:textId="34979F32" w:rsidR="00D16E2B" w:rsidRDefault="00D16E2B" w:rsidP="00D16E2B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lastRenderedPageBreak/>
        <w:t>DISQUETE S1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 xml:space="preserve">Conteúdo </w:t>
      </w:r>
      <w:r w:rsidR="00583CB1">
        <w:rPr>
          <w:rFonts w:ascii="Times New Roman" w:hAnsi="Times New Roman" w:cs="Times New Roman"/>
          <w:sz w:val="28"/>
          <w:szCs w:val="28"/>
        </w:rPr>
        <w:t>- Plantio</w:t>
      </w:r>
    </w:p>
    <w:p w14:paraId="7542E0CF" w14:textId="7EC304D1" w:rsidR="00D16E2B" w:rsidRDefault="00D16E2B" w:rsidP="00FD370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6E2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ta</w:t>
      </w:r>
      <w:r w:rsidRPr="00D16E2B">
        <w:rPr>
          <w:rFonts w:ascii="Times New Roman" w:hAnsi="Times New Roman" w:cs="Times New Roman"/>
          <w:sz w:val="28"/>
          <w:szCs w:val="28"/>
        </w:rPr>
        <w:t xml:space="preserve"> do Encontro Nacional do Departamento do Plantio da Diretoria Geral,  realizado no dia 12 de Outubro de 2001.</w:t>
      </w:r>
    </w:p>
    <w:p w14:paraId="1A9CAFBA" w14:textId="03D292F6" w:rsidR="00D16E2B" w:rsidRDefault="00D16E2B" w:rsidP="00FD370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6E2B">
        <w:rPr>
          <w:rFonts w:ascii="Times New Roman" w:hAnsi="Times New Roman" w:cs="Times New Roman"/>
          <w:sz w:val="28"/>
          <w:szCs w:val="28"/>
        </w:rPr>
        <w:t>Carta Circular no. 34/2001</w:t>
      </w:r>
      <w:r>
        <w:rPr>
          <w:rFonts w:ascii="Times New Roman" w:hAnsi="Times New Roman" w:cs="Times New Roman"/>
          <w:sz w:val="28"/>
          <w:szCs w:val="28"/>
        </w:rPr>
        <w:t xml:space="preserve">, de </w:t>
      </w:r>
      <w:r w:rsidRPr="00D16E2B">
        <w:rPr>
          <w:rFonts w:ascii="Times New Roman" w:hAnsi="Times New Roman" w:cs="Times New Roman"/>
          <w:sz w:val="28"/>
          <w:szCs w:val="28"/>
        </w:rPr>
        <w:t>29 de outubro de 2001</w:t>
      </w:r>
      <w:r>
        <w:rPr>
          <w:rFonts w:ascii="Times New Roman" w:hAnsi="Times New Roman" w:cs="Times New Roman"/>
          <w:sz w:val="28"/>
          <w:szCs w:val="28"/>
        </w:rPr>
        <w:t xml:space="preserve">, aos </w:t>
      </w:r>
      <w:r w:rsidRPr="00D16E2B">
        <w:rPr>
          <w:rFonts w:ascii="Times New Roman" w:hAnsi="Times New Roman" w:cs="Times New Roman"/>
          <w:sz w:val="28"/>
          <w:szCs w:val="28"/>
        </w:rPr>
        <w:t>Mestres Centrais e Mestres Representantes</w:t>
      </w:r>
      <w:r>
        <w:rPr>
          <w:rFonts w:ascii="Times New Roman" w:hAnsi="Times New Roman" w:cs="Times New Roman"/>
          <w:sz w:val="28"/>
          <w:szCs w:val="28"/>
        </w:rPr>
        <w:t xml:space="preserve">, comunicando os resultados do </w:t>
      </w:r>
      <w:r w:rsidR="00583CB1" w:rsidRPr="00D16E2B">
        <w:rPr>
          <w:rFonts w:ascii="Times New Roman" w:hAnsi="Times New Roman" w:cs="Times New Roman"/>
          <w:sz w:val="28"/>
          <w:szCs w:val="28"/>
        </w:rPr>
        <w:t xml:space="preserve">Encontro Nacional sobre Plantio de </w:t>
      </w:r>
      <w:proofErr w:type="spellStart"/>
      <w:r w:rsidR="00583CB1" w:rsidRPr="00D16E2B">
        <w:rPr>
          <w:rFonts w:ascii="Times New Roman" w:hAnsi="Times New Roman" w:cs="Times New Roman"/>
          <w:sz w:val="28"/>
          <w:szCs w:val="28"/>
        </w:rPr>
        <w:t>Mariri</w:t>
      </w:r>
      <w:proofErr w:type="spellEnd"/>
      <w:r w:rsidR="00583CB1" w:rsidRPr="00D16E2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583CB1" w:rsidRPr="00D16E2B">
        <w:rPr>
          <w:rFonts w:ascii="Times New Roman" w:hAnsi="Times New Roman" w:cs="Times New Roman"/>
          <w:sz w:val="28"/>
          <w:szCs w:val="28"/>
        </w:rPr>
        <w:t>Chacrona</w:t>
      </w:r>
      <w:proofErr w:type="spellEnd"/>
      <w:r w:rsidR="00583CB1" w:rsidRPr="00D16E2B">
        <w:rPr>
          <w:rFonts w:ascii="Times New Roman" w:hAnsi="Times New Roman" w:cs="Times New Roman"/>
          <w:sz w:val="28"/>
          <w:szCs w:val="28"/>
        </w:rPr>
        <w:t xml:space="preserve">, </w:t>
      </w:r>
      <w:r w:rsidR="00583CB1">
        <w:rPr>
          <w:rFonts w:ascii="Times New Roman" w:hAnsi="Times New Roman" w:cs="Times New Roman"/>
          <w:sz w:val="28"/>
          <w:szCs w:val="28"/>
        </w:rPr>
        <w:t xml:space="preserve">que aconteceu </w:t>
      </w:r>
      <w:r w:rsidR="00583CB1" w:rsidRPr="00D16E2B">
        <w:rPr>
          <w:rFonts w:ascii="Times New Roman" w:hAnsi="Times New Roman" w:cs="Times New Roman"/>
          <w:sz w:val="28"/>
          <w:szCs w:val="28"/>
        </w:rPr>
        <w:t xml:space="preserve">no Núcleo Senhora Santana, </w:t>
      </w:r>
      <w:r w:rsidR="00583CB1">
        <w:rPr>
          <w:rFonts w:ascii="Times New Roman" w:hAnsi="Times New Roman" w:cs="Times New Roman"/>
          <w:sz w:val="28"/>
          <w:szCs w:val="28"/>
        </w:rPr>
        <w:t>em</w:t>
      </w:r>
      <w:r w:rsidR="00583CB1" w:rsidRPr="00D16E2B">
        <w:rPr>
          <w:rFonts w:ascii="Times New Roman" w:hAnsi="Times New Roman" w:cs="Times New Roman"/>
          <w:sz w:val="28"/>
          <w:szCs w:val="28"/>
        </w:rPr>
        <w:t xml:space="preserve"> Campo </w:t>
      </w:r>
      <w:proofErr w:type="spellStart"/>
      <w:r w:rsidR="00583CB1" w:rsidRPr="00D16E2B">
        <w:rPr>
          <w:rFonts w:ascii="Times New Roman" w:hAnsi="Times New Roman" w:cs="Times New Roman"/>
          <w:sz w:val="28"/>
          <w:szCs w:val="28"/>
        </w:rPr>
        <w:t>Grande-MS</w:t>
      </w:r>
      <w:proofErr w:type="spellEnd"/>
      <w:r w:rsidR="00583CB1" w:rsidRPr="00D16E2B">
        <w:rPr>
          <w:rFonts w:ascii="Times New Roman" w:hAnsi="Times New Roman" w:cs="Times New Roman"/>
          <w:sz w:val="28"/>
          <w:szCs w:val="28"/>
        </w:rPr>
        <w:t>, no dia 12/10/01</w:t>
      </w:r>
    </w:p>
    <w:p w14:paraId="405CA2EF" w14:textId="0BF3B2CE" w:rsidR="00583CB1" w:rsidRDefault="00583CB1" w:rsidP="00FD370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CB1">
        <w:rPr>
          <w:rFonts w:ascii="Times New Roman" w:hAnsi="Times New Roman" w:cs="Times New Roman"/>
          <w:sz w:val="28"/>
          <w:szCs w:val="28"/>
        </w:rPr>
        <w:t xml:space="preserve">Minuta de Questionário que </w:t>
      </w:r>
      <w:r>
        <w:rPr>
          <w:rFonts w:ascii="Times New Roman" w:hAnsi="Times New Roman" w:cs="Times New Roman"/>
          <w:sz w:val="28"/>
          <w:szCs w:val="28"/>
        </w:rPr>
        <w:t>foi</w:t>
      </w:r>
      <w:r w:rsidRPr="00583CB1">
        <w:rPr>
          <w:rFonts w:ascii="Times New Roman" w:hAnsi="Times New Roman" w:cs="Times New Roman"/>
          <w:sz w:val="28"/>
          <w:szCs w:val="28"/>
        </w:rPr>
        <w:t xml:space="preserve"> aplicado junto com o Censo da UDV, sujeito a aperfeiçoamentos</w:t>
      </w:r>
      <w:r>
        <w:rPr>
          <w:rFonts w:ascii="Times New Roman" w:hAnsi="Times New Roman" w:cs="Times New Roman"/>
          <w:sz w:val="28"/>
          <w:szCs w:val="28"/>
        </w:rPr>
        <w:t>, para l</w:t>
      </w:r>
      <w:r w:rsidRPr="00583CB1">
        <w:rPr>
          <w:rFonts w:ascii="Times New Roman" w:hAnsi="Times New Roman" w:cs="Times New Roman"/>
          <w:sz w:val="28"/>
          <w:szCs w:val="28"/>
        </w:rPr>
        <w:t xml:space="preserve">evantamento dos pés de </w:t>
      </w:r>
      <w:proofErr w:type="spellStart"/>
      <w:r w:rsidRPr="00583CB1">
        <w:rPr>
          <w:rFonts w:ascii="Times New Roman" w:hAnsi="Times New Roman" w:cs="Times New Roman"/>
          <w:sz w:val="28"/>
          <w:szCs w:val="28"/>
        </w:rPr>
        <w:t>Mariri</w:t>
      </w:r>
      <w:proofErr w:type="spellEnd"/>
      <w:r w:rsidRPr="00583CB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83CB1">
        <w:rPr>
          <w:rFonts w:ascii="Times New Roman" w:hAnsi="Times New Roman" w:cs="Times New Roman"/>
          <w:sz w:val="28"/>
          <w:szCs w:val="28"/>
        </w:rPr>
        <w:t>Chacrona</w:t>
      </w:r>
      <w:proofErr w:type="spellEnd"/>
      <w:r w:rsidRPr="00583CB1">
        <w:rPr>
          <w:rFonts w:ascii="Times New Roman" w:hAnsi="Times New Roman" w:cs="Times New Roman"/>
          <w:sz w:val="28"/>
          <w:szCs w:val="28"/>
        </w:rPr>
        <w:t xml:space="preserve"> nas  U.A.</w:t>
      </w:r>
    </w:p>
    <w:p w14:paraId="1F1F3280" w14:textId="725BECFD" w:rsidR="00583CB1" w:rsidRDefault="00583CB1" w:rsidP="00FD370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Gráficos com dados do censo do plantio – 2002</w:t>
      </w:r>
    </w:p>
    <w:p w14:paraId="4B242AB5" w14:textId="5F839387" w:rsidR="00583CB1" w:rsidRDefault="00583CB1" w:rsidP="00FD370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contrato de comodato para o plantio</w:t>
      </w:r>
    </w:p>
    <w:p w14:paraId="55BF86BF" w14:textId="706EBDF3" w:rsidR="00583CB1" w:rsidRDefault="00583CB1" w:rsidP="00FD370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CB1">
        <w:rPr>
          <w:rFonts w:ascii="Times New Roman" w:hAnsi="Times New Roman" w:cs="Times New Roman"/>
          <w:sz w:val="28"/>
          <w:szCs w:val="28"/>
        </w:rPr>
        <w:t>Portaria IBAMA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3CB1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583CB1">
        <w:rPr>
          <w:rFonts w:ascii="Times New Roman" w:hAnsi="Times New Roman" w:cs="Times New Roman"/>
          <w:sz w:val="28"/>
          <w:szCs w:val="28"/>
        </w:rPr>
        <w:t xml:space="preserve"> 117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3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</w:t>
      </w:r>
      <w:r w:rsidRPr="00583CB1">
        <w:rPr>
          <w:rFonts w:ascii="Times New Roman" w:hAnsi="Times New Roman" w:cs="Times New Roman"/>
          <w:sz w:val="28"/>
          <w:szCs w:val="28"/>
        </w:rPr>
        <w:t xml:space="preserve"> 17 de agosto de 1998</w:t>
      </w:r>
      <w:r>
        <w:rPr>
          <w:rFonts w:ascii="Times New Roman" w:hAnsi="Times New Roman" w:cs="Times New Roman"/>
          <w:sz w:val="28"/>
          <w:szCs w:val="28"/>
        </w:rPr>
        <w:t xml:space="preserve">, que </w:t>
      </w:r>
      <w:r w:rsidRPr="00583CB1">
        <w:rPr>
          <w:rFonts w:ascii="Times New Roman" w:hAnsi="Times New Roman" w:cs="Times New Roman"/>
          <w:sz w:val="28"/>
          <w:szCs w:val="28"/>
        </w:rPr>
        <w:t>Estabelece critérios para os produtos florestais, sem destinação comercial, para fim religioso ou de pesquisa</w:t>
      </w:r>
    </w:p>
    <w:p w14:paraId="637A1161" w14:textId="24E82A79" w:rsidR="00583CB1" w:rsidRDefault="00583CB1" w:rsidP="00FD370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83CB1">
        <w:rPr>
          <w:rFonts w:ascii="Times New Roman" w:hAnsi="Times New Roman" w:cs="Times New Roman"/>
          <w:sz w:val="28"/>
          <w:szCs w:val="28"/>
        </w:rPr>
        <w:t>elatório de atividades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CB1">
        <w:rPr>
          <w:rFonts w:ascii="Times New Roman" w:hAnsi="Times New Roman" w:cs="Times New Roman"/>
          <w:sz w:val="28"/>
          <w:szCs w:val="28"/>
        </w:rPr>
        <w:t>do departamento de plantio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CB1">
        <w:rPr>
          <w:rFonts w:ascii="Times New Roman" w:hAnsi="Times New Roman" w:cs="Times New Roman"/>
          <w:sz w:val="28"/>
          <w:szCs w:val="28"/>
        </w:rPr>
        <w:t xml:space="preserve">da </w:t>
      </w:r>
      <w:r>
        <w:rPr>
          <w:rFonts w:ascii="Times New Roman" w:hAnsi="Times New Roman" w:cs="Times New Roman"/>
          <w:sz w:val="28"/>
          <w:szCs w:val="28"/>
        </w:rPr>
        <w:t xml:space="preserve">UDV, de </w:t>
      </w:r>
      <w:r w:rsidRPr="00583CB1">
        <w:rPr>
          <w:rFonts w:ascii="Times New Roman" w:hAnsi="Times New Roman" w:cs="Times New Roman"/>
          <w:sz w:val="28"/>
          <w:szCs w:val="28"/>
        </w:rPr>
        <w:t>novembro de 1997 a novembro de 2002</w:t>
      </w:r>
    </w:p>
    <w:p w14:paraId="79B237A6" w14:textId="60801C45" w:rsidR="00583CB1" w:rsidRDefault="00583CB1" w:rsidP="00FD370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CB1">
        <w:rPr>
          <w:rFonts w:ascii="Times New Roman" w:hAnsi="Times New Roman" w:cs="Times New Roman"/>
          <w:sz w:val="28"/>
          <w:szCs w:val="28"/>
        </w:rPr>
        <w:t>Relatório do Encontro Nacional do Departamento do Plantio, realizado no dia 12 de Outubro de 2001.</w:t>
      </w:r>
    </w:p>
    <w:p w14:paraId="2DC962D4" w14:textId="7156AFCC" w:rsidR="00583CB1" w:rsidRPr="00583CB1" w:rsidRDefault="00583CB1" w:rsidP="00FD370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timbre para os documentos oficiais</w:t>
      </w:r>
    </w:p>
    <w:p w14:paraId="57A32D54" w14:textId="7413EC53" w:rsidR="00583CB1" w:rsidRDefault="00583CB1" w:rsidP="00583CB1">
      <w:pPr>
        <w:rPr>
          <w:rFonts w:ascii="Times New Roman" w:hAnsi="Times New Roman" w:cs="Times New Roman"/>
          <w:sz w:val="28"/>
          <w:szCs w:val="28"/>
        </w:rPr>
      </w:pPr>
      <w:bookmarkStart w:id="15" w:name="_Hlk28339908"/>
      <w:r w:rsidRPr="0059303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 xml:space="preserve">Conteúdo </w:t>
      </w:r>
    </w:p>
    <w:p w14:paraId="2A0ED040" w14:textId="50FA2231" w:rsidR="00583CB1" w:rsidRDefault="00583CB1" w:rsidP="00FD3705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Apresentação do Conselho da Representação Geral que trata dos desafios e propostas até 2005 (Power point)</w:t>
      </w:r>
    </w:p>
    <w:bookmarkEnd w:id="15"/>
    <w:p w14:paraId="76B7484A" w14:textId="55EC7600" w:rsidR="00583CB1" w:rsidRDefault="00583CB1" w:rsidP="00FD3705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Apresentação do anteprojeto para a Presidência relativo ao período de 2003-2005</w:t>
      </w:r>
    </w:p>
    <w:p w14:paraId="6B77BDD5" w14:textId="1829C7A7" w:rsidR="00583CB1" w:rsidRDefault="00583CB1" w:rsidP="00FD3705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Lista de </w:t>
      </w:r>
      <w:r w:rsidRPr="00583CB1">
        <w:rPr>
          <w:rFonts w:ascii="Times New Roman" w:hAnsi="Times New Roman" w:cs="Times New Roman"/>
          <w:sz w:val="28"/>
          <w:szCs w:val="28"/>
        </w:rPr>
        <w:t xml:space="preserve">Assuntos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583CB1">
        <w:rPr>
          <w:rFonts w:ascii="Times New Roman" w:hAnsi="Times New Roman" w:cs="Times New Roman"/>
          <w:sz w:val="28"/>
          <w:szCs w:val="28"/>
        </w:rPr>
        <w:t>xcluídos da Agenda da Reunião a serem respondidos especificamente para as Regiões que os encaminharam</w:t>
      </w:r>
    </w:p>
    <w:p w14:paraId="15DD225E" w14:textId="3C2F7ECC" w:rsidR="00583CB1" w:rsidRDefault="00583CB1" w:rsidP="00FD3705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583CB1">
        <w:rPr>
          <w:rFonts w:ascii="Times New Roman" w:hAnsi="Times New Roman" w:cs="Times New Roman"/>
          <w:sz w:val="28"/>
          <w:szCs w:val="28"/>
        </w:rPr>
        <w:t xml:space="preserve">ta da reunião do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83CB1">
        <w:rPr>
          <w:rFonts w:ascii="Times New Roman" w:hAnsi="Times New Roman" w:cs="Times New Roman"/>
          <w:sz w:val="28"/>
          <w:szCs w:val="28"/>
        </w:rPr>
        <w:t xml:space="preserve">onselho da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83CB1">
        <w:rPr>
          <w:rFonts w:ascii="Times New Roman" w:hAnsi="Times New Roman" w:cs="Times New Roman"/>
          <w:sz w:val="28"/>
          <w:szCs w:val="28"/>
        </w:rPr>
        <w:t xml:space="preserve">epresentação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583CB1">
        <w:rPr>
          <w:rFonts w:ascii="Times New Roman" w:hAnsi="Times New Roman" w:cs="Times New Roman"/>
          <w:sz w:val="28"/>
          <w:szCs w:val="28"/>
        </w:rPr>
        <w:t xml:space="preserve">eral do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83CB1">
        <w:rPr>
          <w:rFonts w:ascii="Times New Roman" w:hAnsi="Times New Roman" w:cs="Times New Roman"/>
          <w:sz w:val="28"/>
          <w:szCs w:val="28"/>
        </w:rPr>
        <w:t xml:space="preserve">entro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583CB1">
        <w:rPr>
          <w:rFonts w:ascii="Times New Roman" w:hAnsi="Times New Roman" w:cs="Times New Roman"/>
          <w:sz w:val="28"/>
          <w:szCs w:val="28"/>
        </w:rPr>
        <w:t xml:space="preserve">spírita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83CB1">
        <w:rPr>
          <w:rFonts w:ascii="Times New Roman" w:hAnsi="Times New Roman" w:cs="Times New Roman"/>
          <w:sz w:val="28"/>
          <w:szCs w:val="28"/>
        </w:rPr>
        <w:t xml:space="preserve">eneficente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83CB1">
        <w:rPr>
          <w:rFonts w:ascii="Times New Roman" w:hAnsi="Times New Roman" w:cs="Times New Roman"/>
          <w:sz w:val="28"/>
          <w:szCs w:val="28"/>
        </w:rPr>
        <w:t xml:space="preserve">nião do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83CB1">
        <w:rPr>
          <w:rFonts w:ascii="Times New Roman" w:hAnsi="Times New Roman" w:cs="Times New Roman"/>
          <w:sz w:val="28"/>
          <w:szCs w:val="28"/>
        </w:rPr>
        <w:t xml:space="preserve">egetal –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83CB1">
        <w:rPr>
          <w:rFonts w:ascii="Times New Roman" w:hAnsi="Times New Roman" w:cs="Times New Roman"/>
          <w:sz w:val="28"/>
          <w:szCs w:val="28"/>
        </w:rPr>
        <w:t xml:space="preserve">ede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583CB1">
        <w:rPr>
          <w:rFonts w:ascii="Times New Roman" w:hAnsi="Times New Roman" w:cs="Times New Roman"/>
          <w:sz w:val="28"/>
          <w:szCs w:val="28"/>
        </w:rPr>
        <w:t>eral, realizada nos dias 26 e 27 de julho de 2003</w:t>
      </w:r>
    </w:p>
    <w:p w14:paraId="542B6CB0" w14:textId="77777777" w:rsidR="003577F7" w:rsidRDefault="00583CB1" w:rsidP="00FD3705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Declaração au</w:t>
      </w:r>
      <w:r w:rsidR="003577F7">
        <w:rPr>
          <w:rFonts w:ascii="Times New Roman" w:hAnsi="Times New Roman" w:cs="Times New Roman"/>
          <w:sz w:val="28"/>
          <w:szCs w:val="28"/>
        </w:rPr>
        <w:t>torização com remessa de vegetal para o exterior</w:t>
      </w:r>
    </w:p>
    <w:p w14:paraId="3C22E7A5" w14:textId="77777777" w:rsidR="003577F7" w:rsidRDefault="003577F7" w:rsidP="00FD3705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em inglês Hoasca and Health para os Estados Unidos – Julho/2003</w:t>
      </w:r>
    </w:p>
    <w:p w14:paraId="06381FF8" w14:textId="620F7B29" w:rsidR="003577F7" w:rsidRDefault="003577F7" w:rsidP="00FD3705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hAnsi="Times New Roman" w:cs="Times New Roman"/>
          <w:sz w:val="28"/>
          <w:szCs w:val="28"/>
        </w:rPr>
        <w:t>Minuta de proposta para orientação espiritual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F7">
        <w:rPr>
          <w:rFonts w:ascii="Times New Roman" w:hAnsi="Times New Roman" w:cs="Times New Roman"/>
          <w:sz w:val="28"/>
          <w:szCs w:val="28"/>
        </w:rPr>
        <w:t>a jovens e crianças</w:t>
      </w:r>
    </w:p>
    <w:p w14:paraId="0B77D38F" w14:textId="13B50622" w:rsidR="003577F7" w:rsidRPr="003577F7" w:rsidRDefault="003577F7" w:rsidP="00FD3705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hAnsi="Times New Roman" w:cs="Times New Roman"/>
          <w:sz w:val="28"/>
          <w:szCs w:val="28"/>
        </w:rPr>
        <w:lastRenderedPageBreak/>
        <w:t>Levantamento Cadastral das Regiões – UDV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577F7">
        <w:rPr>
          <w:rFonts w:ascii="Times New Roman" w:hAnsi="Times New Roman" w:cs="Times New Roman"/>
          <w:sz w:val="28"/>
          <w:szCs w:val="28"/>
        </w:rPr>
        <w:t>Itens a serem apresentados `a Diretoria Geral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7F7">
        <w:rPr>
          <w:rFonts w:ascii="Times New Roman" w:hAnsi="Times New Roman" w:cs="Times New Roman"/>
          <w:sz w:val="28"/>
          <w:szCs w:val="28"/>
        </w:rPr>
        <w:t>(Termo de Responsabilidade, Ficha Cadastral, Foto -Centrais e Representantes, e-mail)</w:t>
      </w:r>
    </w:p>
    <w:p w14:paraId="06F4BD53" w14:textId="2809FD06" w:rsidR="003577F7" w:rsidRPr="003577F7" w:rsidRDefault="003577F7" w:rsidP="00FD3705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hAnsi="Times New Roman" w:cs="Times New Roman"/>
          <w:sz w:val="28"/>
          <w:szCs w:val="28"/>
        </w:rPr>
        <w:t xml:space="preserve">Projeto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577F7">
        <w:rPr>
          <w:rFonts w:ascii="Times New Roman" w:hAnsi="Times New Roman" w:cs="Times New Roman"/>
          <w:sz w:val="28"/>
          <w:szCs w:val="28"/>
        </w:rPr>
        <w:t xml:space="preserve">e Levantamento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577F7">
        <w:rPr>
          <w:rFonts w:ascii="Times New Roman" w:hAnsi="Times New Roman" w:cs="Times New Roman"/>
          <w:sz w:val="28"/>
          <w:szCs w:val="28"/>
        </w:rPr>
        <w:t xml:space="preserve">o Acervo Documental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577F7">
        <w:rPr>
          <w:rFonts w:ascii="Times New Roman" w:hAnsi="Times New Roman" w:cs="Times New Roman"/>
          <w:sz w:val="28"/>
          <w:szCs w:val="28"/>
        </w:rPr>
        <w:t>a U</w:t>
      </w:r>
      <w:r>
        <w:rPr>
          <w:rFonts w:ascii="Times New Roman" w:hAnsi="Times New Roman" w:cs="Times New Roman"/>
          <w:sz w:val="28"/>
          <w:szCs w:val="28"/>
        </w:rPr>
        <w:t xml:space="preserve">DV - </w:t>
      </w:r>
      <w:r w:rsidRPr="003577F7">
        <w:rPr>
          <w:rFonts w:ascii="Times New Roman" w:hAnsi="Times New Roman" w:cs="Times New Roman"/>
          <w:sz w:val="28"/>
          <w:szCs w:val="28"/>
        </w:rPr>
        <w:t>Brasília, 2004</w:t>
      </w:r>
    </w:p>
    <w:p w14:paraId="4CCCF21D" w14:textId="185E3272" w:rsidR="003577F7" w:rsidRDefault="003577F7" w:rsidP="003577F7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 xml:space="preserve">Conteúdo </w:t>
      </w:r>
    </w:p>
    <w:p w14:paraId="5BE9027D" w14:textId="221D812E" w:rsidR="003577F7" w:rsidRDefault="003577F7" w:rsidP="00FD3705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em inglês Hoasca and Health para os Estados Unidos – Julho/2003</w:t>
      </w:r>
    </w:p>
    <w:p w14:paraId="5619E4EB" w14:textId="77777777" w:rsidR="003577F7" w:rsidRDefault="003577F7" w:rsidP="00FD3705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Tradução do Documento em inglês Hoasca and Health para os Estados Unidos – Julho/2003</w:t>
      </w:r>
    </w:p>
    <w:p w14:paraId="60F18C30" w14:textId="3A6FE07E" w:rsidR="003577F7" w:rsidRDefault="003577F7" w:rsidP="003577F7">
      <w:pPr>
        <w:pStyle w:val="PargrafodaLista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9292909" w14:textId="638573EF" w:rsidR="003577F7" w:rsidRDefault="003577F7" w:rsidP="003577F7">
      <w:pPr>
        <w:rPr>
          <w:rFonts w:ascii="Times New Roman" w:hAnsi="Times New Roman" w:cs="Times New Roman"/>
          <w:sz w:val="28"/>
          <w:szCs w:val="28"/>
        </w:rPr>
      </w:pPr>
      <w:r w:rsidRPr="0059303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 xml:space="preserve">Conteúdo </w:t>
      </w:r>
    </w:p>
    <w:p w14:paraId="6F9E21A9" w14:textId="561FD3B9" w:rsidR="003577F7" w:rsidRPr="003577F7" w:rsidRDefault="003577F7" w:rsidP="00FD3705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577F7">
        <w:rPr>
          <w:rFonts w:ascii="Times New Roman" w:hAnsi="Times New Roman" w:cs="Times New Roman"/>
          <w:sz w:val="28"/>
          <w:szCs w:val="28"/>
        </w:rPr>
        <w:t>elatório de atividades da diretoria geral</w:t>
      </w:r>
      <w:r>
        <w:rPr>
          <w:rFonts w:ascii="Times New Roman" w:hAnsi="Times New Roman" w:cs="Times New Roman"/>
          <w:sz w:val="28"/>
          <w:szCs w:val="28"/>
        </w:rPr>
        <w:t xml:space="preserve"> - T</w:t>
      </w:r>
      <w:r w:rsidRPr="003577F7">
        <w:rPr>
          <w:rFonts w:ascii="Times New Roman" w:hAnsi="Times New Roman" w:cs="Times New Roman"/>
          <w:sz w:val="28"/>
          <w:szCs w:val="28"/>
        </w:rPr>
        <w:t>riênio 2000/2003</w:t>
      </w:r>
    </w:p>
    <w:p w14:paraId="6BC04591" w14:textId="4421AE12" w:rsidR="003577F7" w:rsidRDefault="003577F7" w:rsidP="003577F7">
      <w:pPr>
        <w:rPr>
          <w:rFonts w:ascii="Times New Roman" w:hAnsi="Times New Roman" w:cs="Times New Roman"/>
          <w:sz w:val="28"/>
          <w:szCs w:val="28"/>
        </w:rPr>
      </w:pPr>
      <w:bookmarkStart w:id="16" w:name="_Hlk28340425"/>
      <w:r w:rsidRPr="0059303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59303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 xml:space="preserve">Conteúdo </w:t>
      </w:r>
    </w:p>
    <w:p w14:paraId="46904A61" w14:textId="214D599D" w:rsidR="003577F7" w:rsidRDefault="003577F7" w:rsidP="00FD3705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hAnsi="Times New Roman" w:cs="Times New Roman"/>
          <w:sz w:val="28"/>
          <w:szCs w:val="28"/>
        </w:rPr>
        <w:t>Carta Circular nº 13/2001, de 27 de dezembro de 2019, aos Mestres Centrais, Mestres Representantes de Núcleos e Pré-Núcleos e Responsáveis por Distribuições Autorizadas</w:t>
      </w:r>
      <w:r>
        <w:rPr>
          <w:rFonts w:ascii="Times New Roman" w:hAnsi="Times New Roman" w:cs="Times New Roman"/>
          <w:sz w:val="28"/>
          <w:szCs w:val="28"/>
        </w:rPr>
        <w:t xml:space="preserve"> enviando o </w:t>
      </w:r>
      <w:r w:rsidRPr="003577F7">
        <w:rPr>
          <w:rFonts w:ascii="Times New Roman" w:hAnsi="Times New Roman" w:cs="Times New Roman"/>
          <w:sz w:val="28"/>
          <w:szCs w:val="28"/>
        </w:rPr>
        <w:t>conjunto de documentos que constituem as recomendações atualizadas da Comissão de Saúde Mental do Departamento Médico-Científico da UDV em relação a transtornos mentais e associações de medicamentos controlados com o Vegetal no âmbito da UDV</w:t>
      </w:r>
      <w:bookmarkEnd w:id="16"/>
    </w:p>
    <w:p w14:paraId="2F738FF6" w14:textId="26B26500" w:rsidR="000854FC" w:rsidRDefault="000854FC" w:rsidP="00FD3705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854FC">
        <w:rPr>
          <w:rFonts w:ascii="Times New Roman" w:hAnsi="Times New Roman" w:cs="Times New Roman"/>
          <w:sz w:val="28"/>
          <w:szCs w:val="28"/>
        </w:rPr>
        <w:t xml:space="preserve">radução do programa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0854FC">
        <w:rPr>
          <w:rFonts w:ascii="Times New Roman" w:hAnsi="Times New Roman" w:cs="Times New Roman"/>
          <w:sz w:val="28"/>
          <w:szCs w:val="28"/>
        </w:rPr>
        <w:t>orizons da BBC.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4FC">
        <w:rPr>
          <w:rFonts w:ascii="Times New Roman" w:hAnsi="Times New Roman" w:cs="Times New Roman"/>
          <w:sz w:val="28"/>
          <w:szCs w:val="28"/>
        </w:rPr>
        <w:t>Psych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854FC">
        <w:rPr>
          <w:rFonts w:ascii="Times New Roman" w:hAnsi="Times New Roman" w:cs="Times New Roman"/>
          <w:sz w:val="28"/>
          <w:szCs w:val="28"/>
        </w:rPr>
        <w:t>delics Science</w:t>
      </w:r>
    </w:p>
    <w:p w14:paraId="24D97AF5" w14:textId="38C5B5B0" w:rsidR="000854FC" w:rsidRDefault="000854FC" w:rsidP="00FD3705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0854FC">
        <w:rPr>
          <w:rFonts w:ascii="Times New Roman" w:hAnsi="Times New Roman" w:cs="Times New Roman"/>
          <w:sz w:val="28"/>
          <w:szCs w:val="28"/>
        </w:rPr>
        <w:t xml:space="preserve">ecomendações da </w:t>
      </w:r>
      <w:bookmarkStart w:id="17" w:name="_Hlk28355372"/>
      <w:r>
        <w:rPr>
          <w:rFonts w:ascii="Times New Roman" w:hAnsi="Times New Roman" w:cs="Times New Roman"/>
          <w:sz w:val="28"/>
          <w:szCs w:val="28"/>
        </w:rPr>
        <w:t>C</w:t>
      </w:r>
      <w:r w:rsidRPr="000854FC">
        <w:rPr>
          <w:rFonts w:ascii="Times New Roman" w:hAnsi="Times New Roman" w:cs="Times New Roman"/>
          <w:sz w:val="28"/>
          <w:szCs w:val="28"/>
        </w:rPr>
        <w:t xml:space="preserve">omissão de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854FC">
        <w:rPr>
          <w:rFonts w:ascii="Times New Roman" w:hAnsi="Times New Roman" w:cs="Times New Roman"/>
          <w:sz w:val="28"/>
          <w:szCs w:val="28"/>
        </w:rPr>
        <w:t xml:space="preserve">aúde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854FC">
        <w:rPr>
          <w:rFonts w:ascii="Times New Roman" w:hAnsi="Times New Roman" w:cs="Times New Roman"/>
          <w:sz w:val="28"/>
          <w:szCs w:val="28"/>
        </w:rPr>
        <w:t xml:space="preserve">ental </w:t>
      </w:r>
      <w:bookmarkEnd w:id="17"/>
      <w:r w:rsidRPr="000854FC">
        <w:rPr>
          <w:rFonts w:ascii="Times New Roman" w:hAnsi="Times New Roman" w:cs="Times New Roman"/>
          <w:sz w:val="28"/>
          <w:szCs w:val="28"/>
        </w:rPr>
        <w:t>para o atendimento de ocorrências em saúde mental no âmbito do CEBUDV</w:t>
      </w:r>
    </w:p>
    <w:p w14:paraId="4F0B75D3" w14:textId="1F3B6545" w:rsidR="000854FC" w:rsidRDefault="000854FC" w:rsidP="000854FC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Conteúdo </w:t>
      </w:r>
    </w:p>
    <w:p w14:paraId="1F6726E2" w14:textId="63936026" w:rsidR="00335708" w:rsidRDefault="000854FC" w:rsidP="00FD3705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 xml:space="preserve">Carta Nº 001/97, </w:t>
      </w:r>
      <w:r w:rsidR="00335708">
        <w:rPr>
          <w:rFonts w:ascii="Times New Roman" w:hAnsi="Times New Roman" w:cs="Times New Roman"/>
          <w:sz w:val="28"/>
          <w:szCs w:val="28"/>
        </w:rPr>
        <w:t>de</w:t>
      </w:r>
      <w:r w:rsidRPr="000854FC">
        <w:rPr>
          <w:rFonts w:ascii="Times New Roman" w:hAnsi="Times New Roman" w:cs="Times New Roman"/>
          <w:sz w:val="28"/>
          <w:szCs w:val="28"/>
        </w:rPr>
        <w:t xml:space="preserve"> 19 de fevereiro de 1997, do Márcio Luiz da </w:t>
      </w:r>
      <w:proofErr w:type="spellStart"/>
      <w:r w:rsidRPr="000854FC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0854FC">
        <w:rPr>
          <w:rFonts w:ascii="Times New Roman" w:hAnsi="Times New Roman" w:cs="Times New Roman"/>
          <w:sz w:val="28"/>
          <w:szCs w:val="28"/>
        </w:rPr>
        <w:t>, ao Márcio Catunda</w:t>
      </w:r>
      <w:r w:rsidR="00335708">
        <w:rPr>
          <w:rFonts w:ascii="Times New Roman" w:hAnsi="Times New Roman" w:cs="Times New Roman"/>
          <w:sz w:val="28"/>
          <w:szCs w:val="28"/>
        </w:rPr>
        <w:t>, aos</w:t>
      </w:r>
      <w:r w:rsidR="00335708" w:rsidRPr="00335708">
        <w:rPr>
          <w:rFonts w:ascii="Times New Roman" w:hAnsi="Times New Roman" w:cs="Times New Roman"/>
          <w:sz w:val="28"/>
          <w:szCs w:val="28"/>
        </w:rPr>
        <w:t xml:space="preserve"> Mestres Centrais, Conselho da Recordação e Mestre Geral Representante</w:t>
      </w:r>
      <w:r w:rsidR="00335708">
        <w:rPr>
          <w:rFonts w:ascii="Times New Roman" w:hAnsi="Times New Roman" w:cs="Times New Roman"/>
          <w:sz w:val="28"/>
          <w:szCs w:val="28"/>
        </w:rPr>
        <w:t xml:space="preserve">, </w:t>
      </w:r>
      <w:r w:rsidR="00335708" w:rsidRPr="00335708">
        <w:rPr>
          <w:rFonts w:ascii="Times New Roman" w:hAnsi="Times New Roman" w:cs="Times New Roman"/>
          <w:sz w:val="28"/>
          <w:szCs w:val="28"/>
        </w:rPr>
        <w:t xml:space="preserve">encaminhando </w:t>
      </w:r>
      <w:r w:rsidR="00335708">
        <w:rPr>
          <w:rFonts w:ascii="Times New Roman" w:hAnsi="Times New Roman" w:cs="Times New Roman"/>
          <w:sz w:val="28"/>
          <w:szCs w:val="28"/>
        </w:rPr>
        <w:t xml:space="preserve">a </w:t>
      </w:r>
      <w:r w:rsidR="00335708" w:rsidRPr="00335708">
        <w:rPr>
          <w:rFonts w:ascii="Times New Roman" w:hAnsi="Times New Roman" w:cs="Times New Roman"/>
          <w:sz w:val="28"/>
          <w:szCs w:val="28"/>
        </w:rPr>
        <w:t xml:space="preserve">cópia da Relação das Unidades Administrativas do C.E.B.U.D.V </w:t>
      </w:r>
    </w:p>
    <w:p w14:paraId="62BF6E58" w14:textId="6912A866" w:rsidR="00335708" w:rsidRDefault="00335708" w:rsidP="00FD3705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5708">
        <w:rPr>
          <w:rFonts w:ascii="Times New Roman" w:hAnsi="Times New Roman" w:cs="Times New Roman"/>
          <w:sz w:val="28"/>
          <w:szCs w:val="28"/>
        </w:rPr>
        <w:t>Ofício Nº 001/97</w:t>
      </w:r>
      <w:r>
        <w:rPr>
          <w:rFonts w:ascii="Times New Roman" w:hAnsi="Times New Roman" w:cs="Times New Roman"/>
          <w:sz w:val="28"/>
          <w:szCs w:val="28"/>
        </w:rPr>
        <w:t xml:space="preserve">, de </w:t>
      </w:r>
      <w:r w:rsidRPr="00335708">
        <w:rPr>
          <w:rFonts w:ascii="Times New Roman" w:hAnsi="Times New Roman" w:cs="Times New Roman"/>
          <w:sz w:val="28"/>
          <w:szCs w:val="28"/>
        </w:rPr>
        <w:t>08 de janeiro de 1997</w:t>
      </w:r>
      <w:r>
        <w:rPr>
          <w:rFonts w:ascii="Times New Roman" w:hAnsi="Times New Roman" w:cs="Times New Roman"/>
          <w:sz w:val="28"/>
          <w:szCs w:val="28"/>
        </w:rPr>
        <w:t xml:space="preserve">, de </w:t>
      </w:r>
      <w:r w:rsidRPr="00335708">
        <w:rPr>
          <w:rFonts w:ascii="Times New Roman" w:hAnsi="Times New Roman" w:cs="Times New Roman"/>
          <w:sz w:val="28"/>
          <w:szCs w:val="28"/>
        </w:rPr>
        <w:t xml:space="preserve">James Allen Segurado </w:t>
      </w:r>
      <w:proofErr w:type="spellStart"/>
      <w:r w:rsidRPr="00335708">
        <w:rPr>
          <w:rFonts w:ascii="Times New Roman" w:hAnsi="Times New Roman" w:cs="Times New Roman"/>
          <w:sz w:val="28"/>
          <w:szCs w:val="28"/>
        </w:rPr>
        <w:t>Paranayba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ao </w:t>
      </w:r>
      <w:r w:rsidRPr="00335708">
        <w:rPr>
          <w:rFonts w:ascii="Times New Roman" w:hAnsi="Times New Roman" w:cs="Times New Roman"/>
          <w:sz w:val="28"/>
          <w:szCs w:val="28"/>
        </w:rPr>
        <w:t xml:space="preserve">Luiz Matias </w:t>
      </w:r>
      <w:proofErr w:type="spellStart"/>
      <w:r w:rsidRPr="00335708">
        <w:rPr>
          <w:rFonts w:ascii="Times New Roman" w:hAnsi="Times New Roman" w:cs="Times New Roman"/>
          <w:sz w:val="28"/>
          <w:szCs w:val="28"/>
        </w:rPr>
        <w:t>Flach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35708">
        <w:rPr>
          <w:rFonts w:ascii="Times New Roman" w:hAnsi="Times New Roman" w:cs="Times New Roman"/>
          <w:sz w:val="28"/>
          <w:szCs w:val="28"/>
        </w:rPr>
        <w:t>Presidente do Conselho Federal de Entorpecentes</w:t>
      </w:r>
      <w:r>
        <w:rPr>
          <w:rFonts w:ascii="Times New Roman" w:hAnsi="Times New Roman" w:cs="Times New Roman"/>
          <w:sz w:val="28"/>
          <w:szCs w:val="28"/>
        </w:rPr>
        <w:t xml:space="preserve"> do </w:t>
      </w:r>
      <w:r w:rsidRPr="00335708">
        <w:rPr>
          <w:rFonts w:ascii="Times New Roman" w:hAnsi="Times New Roman" w:cs="Times New Roman"/>
          <w:sz w:val="28"/>
          <w:szCs w:val="28"/>
        </w:rPr>
        <w:t>Ministério da Justiça</w:t>
      </w:r>
      <w:r>
        <w:rPr>
          <w:rFonts w:ascii="Times New Roman" w:hAnsi="Times New Roman" w:cs="Times New Roman"/>
          <w:sz w:val="28"/>
          <w:szCs w:val="28"/>
        </w:rPr>
        <w:t xml:space="preserve"> em </w:t>
      </w:r>
      <w:r w:rsidRPr="00335708">
        <w:rPr>
          <w:rFonts w:ascii="Times New Roman" w:hAnsi="Times New Roman" w:cs="Times New Roman"/>
          <w:sz w:val="28"/>
          <w:szCs w:val="28"/>
        </w:rPr>
        <w:t>Brasília/DF</w:t>
      </w:r>
      <w:r>
        <w:rPr>
          <w:rFonts w:ascii="Times New Roman" w:hAnsi="Times New Roman" w:cs="Times New Roman"/>
          <w:sz w:val="28"/>
          <w:szCs w:val="28"/>
        </w:rPr>
        <w:t>, informando a deliberação de datas em que crianças podem comungar o chá nas sessões</w:t>
      </w:r>
    </w:p>
    <w:p w14:paraId="0BD34A5E" w14:textId="0CCBAB76" w:rsidR="00335708" w:rsidRDefault="00335708" w:rsidP="00FD3705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5708">
        <w:rPr>
          <w:rFonts w:ascii="Times New Roman" w:hAnsi="Times New Roman" w:cs="Times New Roman"/>
          <w:sz w:val="28"/>
          <w:szCs w:val="28"/>
        </w:rPr>
        <w:t>CURRICULUM VITAE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Pr="00335708">
        <w:rPr>
          <w:rFonts w:ascii="Times New Roman" w:hAnsi="Times New Roman" w:cs="Times New Roman"/>
          <w:sz w:val="28"/>
          <w:szCs w:val="28"/>
        </w:rPr>
        <w:t xml:space="preserve">Sama de Castro </w:t>
      </w:r>
      <w:proofErr w:type="spellStart"/>
      <w:r w:rsidRPr="00335708">
        <w:rPr>
          <w:rFonts w:ascii="Times New Roman" w:hAnsi="Times New Roman" w:cs="Times New Roman"/>
          <w:sz w:val="28"/>
          <w:szCs w:val="28"/>
        </w:rPr>
        <w:t>Menão</w:t>
      </w:r>
      <w:proofErr w:type="spellEnd"/>
    </w:p>
    <w:p w14:paraId="7C7D8EC0" w14:textId="77777777" w:rsidR="00A45A2F" w:rsidRDefault="00A45A2F" w:rsidP="00A45A2F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CE23AD3" w14:textId="0524F55B" w:rsidR="00335708" w:rsidRDefault="00335708" w:rsidP="00335708">
      <w:pPr>
        <w:rPr>
          <w:rFonts w:ascii="Times New Roman" w:hAnsi="Times New Roman" w:cs="Times New Roman"/>
          <w:sz w:val="28"/>
          <w:szCs w:val="28"/>
        </w:rPr>
      </w:pPr>
      <w:bookmarkStart w:id="18" w:name="_Hlk28798474"/>
      <w:r w:rsidRPr="000854FC">
        <w:rPr>
          <w:rFonts w:ascii="Times New Roman" w:hAnsi="Times New Roman" w:cs="Times New Roman"/>
          <w:sz w:val="28"/>
          <w:szCs w:val="28"/>
        </w:rPr>
        <w:lastRenderedPageBreak/>
        <w:t>DISQUETE S12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Conteúdo </w:t>
      </w:r>
      <w:r>
        <w:rPr>
          <w:rFonts w:ascii="Times New Roman" w:hAnsi="Times New Roman" w:cs="Times New Roman"/>
          <w:sz w:val="28"/>
          <w:szCs w:val="28"/>
        </w:rPr>
        <w:t>– Cartas</w:t>
      </w:r>
      <w:r w:rsidR="00854955">
        <w:rPr>
          <w:rFonts w:ascii="Times New Roman" w:hAnsi="Times New Roman" w:cs="Times New Roman"/>
          <w:sz w:val="28"/>
          <w:szCs w:val="28"/>
        </w:rPr>
        <w:t xml:space="preserve"> e Cartas</w:t>
      </w:r>
      <w:r>
        <w:rPr>
          <w:rFonts w:ascii="Times New Roman" w:hAnsi="Times New Roman" w:cs="Times New Roman"/>
          <w:sz w:val="28"/>
          <w:szCs w:val="28"/>
        </w:rPr>
        <w:t xml:space="preserve"> circulares</w:t>
      </w:r>
    </w:p>
    <w:bookmarkEnd w:id="18"/>
    <w:p w14:paraId="34B4E74F" w14:textId="0C4D05B5" w:rsidR="00335708" w:rsidRDefault="00335708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5708">
        <w:rPr>
          <w:rFonts w:ascii="Times New Roman" w:hAnsi="Times New Roman" w:cs="Times New Roman"/>
          <w:sz w:val="28"/>
          <w:szCs w:val="28"/>
        </w:rPr>
        <w:t>Carta Circular Nº 051/96, de 02 de agosto de 1996, do</w:t>
      </w:r>
      <w:r w:rsidR="002A7FF9">
        <w:rPr>
          <w:rFonts w:ascii="Times New Roman" w:hAnsi="Times New Roman" w:cs="Times New Roman"/>
          <w:sz w:val="28"/>
          <w:szCs w:val="28"/>
        </w:rPr>
        <w:t xml:space="preserve"> M. </w:t>
      </w:r>
      <w:r w:rsidRPr="00335708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33570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335708">
        <w:rPr>
          <w:rFonts w:ascii="Times New Roman" w:hAnsi="Times New Roman" w:cs="Times New Roman"/>
          <w:sz w:val="28"/>
          <w:szCs w:val="28"/>
        </w:rPr>
        <w:t xml:space="preserve">, aos Mestres Centrais, </w:t>
      </w:r>
      <w:r w:rsidR="00160EEC">
        <w:rPr>
          <w:rFonts w:ascii="Times New Roman" w:hAnsi="Times New Roman" w:cs="Times New Roman"/>
          <w:sz w:val="28"/>
          <w:szCs w:val="28"/>
        </w:rPr>
        <w:t xml:space="preserve">Mestres do </w:t>
      </w:r>
      <w:r w:rsidRPr="00335708">
        <w:rPr>
          <w:rFonts w:ascii="Times New Roman" w:hAnsi="Times New Roman" w:cs="Times New Roman"/>
          <w:sz w:val="28"/>
          <w:szCs w:val="28"/>
        </w:rPr>
        <w:t>Conselho da Recordação dos Ensinos do Mestre Gabriel, Mestres Representantes e/ou Responsáveis e Presidentes das Unidades Administrativas da  União do Vegetal</w:t>
      </w:r>
      <w:r>
        <w:rPr>
          <w:rFonts w:ascii="Times New Roman" w:hAnsi="Times New Roman" w:cs="Times New Roman"/>
          <w:sz w:val="28"/>
          <w:szCs w:val="28"/>
        </w:rPr>
        <w:t xml:space="preserve">, encaminhando os </w:t>
      </w:r>
      <w:r w:rsidRPr="00335708">
        <w:rPr>
          <w:rFonts w:ascii="Times New Roman" w:hAnsi="Times New Roman" w:cs="Times New Roman"/>
          <w:sz w:val="28"/>
          <w:szCs w:val="28"/>
        </w:rPr>
        <w:t>endereços da União do Vegetal via Internet</w:t>
      </w:r>
      <w:r>
        <w:rPr>
          <w:rFonts w:ascii="Times New Roman" w:hAnsi="Times New Roman" w:cs="Times New Roman"/>
          <w:sz w:val="28"/>
          <w:szCs w:val="28"/>
        </w:rPr>
        <w:t xml:space="preserve"> e informando sobre os horários de atendimento do escritório da UDV e número de telefone e fax.</w:t>
      </w:r>
    </w:p>
    <w:p w14:paraId="4AFE2EE4" w14:textId="3406E1FC" w:rsidR="00335708" w:rsidRPr="00335708" w:rsidRDefault="00335708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5708">
        <w:rPr>
          <w:rFonts w:ascii="Times New Roman" w:hAnsi="Times New Roman" w:cs="Times New Roman"/>
          <w:sz w:val="28"/>
          <w:szCs w:val="28"/>
        </w:rPr>
        <w:t>Carta Circular Nº 05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5708">
        <w:rPr>
          <w:rFonts w:ascii="Times New Roman" w:hAnsi="Times New Roman" w:cs="Times New Roman"/>
          <w:sz w:val="28"/>
          <w:szCs w:val="28"/>
        </w:rPr>
        <w:t>/96, de 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5708">
        <w:rPr>
          <w:rFonts w:ascii="Times New Roman" w:hAnsi="Times New Roman" w:cs="Times New Roman"/>
          <w:sz w:val="28"/>
          <w:szCs w:val="28"/>
        </w:rPr>
        <w:t xml:space="preserve"> de agosto de 199,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="002A7FF9" w:rsidRPr="00335708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="002A7FF9" w:rsidRPr="0033570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335708">
        <w:rPr>
          <w:rFonts w:ascii="Times New Roman" w:hAnsi="Times New Roman" w:cs="Times New Roman"/>
          <w:sz w:val="28"/>
          <w:szCs w:val="28"/>
        </w:rPr>
        <w:t xml:space="preserve">, aos Mestres Centrais, </w:t>
      </w:r>
      <w:r w:rsidR="00160EEC">
        <w:rPr>
          <w:rFonts w:ascii="Times New Roman" w:hAnsi="Times New Roman" w:cs="Times New Roman"/>
          <w:sz w:val="28"/>
          <w:szCs w:val="28"/>
        </w:rPr>
        <w:t xml:space="preserve">Mestres do </w:t>
      </w:r>
      <w:r w:rsidRPr="00335708">
        <w:rPr>
          <w:rFonts w:ascii="Times New Roman" w:hAnsi="Times New Roman" w:cs="Times New Roman"/>
          <w:sz w:val="28"/>
          <w:szCs w:val="28"/>
        </w:rPr>
        <w:t>Conselho da Recordação dos Ensinos do Mestre Gabriel, Mestres Representantes e/ou Responsáveis e Presidentes das Unidades Administrativas da  União do Vegetal</w:t>
      </w:r>
      <w:r>
        <w:rPr>
          <w:rFonts w:ascii="Times New Roman" w:hAnsi="Times New Roman" w:cs="Times New Roman"/>
          <w:sz w:val="28"/>
          <w:szCs w:val="28"/>
        </w:rPr>
        <w:t xml:space="preserve">, encaminhando </w:t>
      </w:r>
      <w:r w:rsidR="00A45A2F" w:rsidRPr="00A45A2F">
        <w:rPr>
          <w:rFonts w:ascii="Times New Roman" w:hAnsi="Times New Roman" w:cs="Times New Roman"/>
          <w:sz w:val="28"/>
          <w:szCs w:val="28"/>
        </w:rPr>
        <w:t>relatório do Departamento Jurídico a respeito da situação legal do uso do vegetal por pessoas menores de 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CB9A31" w14:textId="486246E7" w:rsidR="00A45A2F" w:rsidRPr="00335708" w:rsidRDefault="00A45A2F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5708">
        <w:rPr>
          <w:rFonts w:ascii="Times New Roman" w:hAnsi="Times New Roman" w:cs="Times New Roman"/>
          <w:sz w:val="28"/>
          <w:szCs w:val="28"/>
        </w:rPr>
        <w:t>Carta Circular Nº 05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5708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335708">
        <w:rPr>
          <w:rFonts w:ascii="Times New Roman" w:hAnsi="Times New Roman" w:cs="Times New Roman"/>
          <w:sz w:val="28"/>
          <w:szCs w:val="28"/>
        </w:rPr>
        <w:t xml:space="preserve"> de agosto de 199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5708">
        <w:rPr>
          <w:rFonts w:ascii="Times New Roman" w:hAnsi="Times New Roman" w:cs="Times New Roman"/>
          <w:sz w:val="28"/>
          <w:szCs w:val="28"/>
        </w:rPr>
        <w:t xml:space="preserve">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="002A7FF9" w:rsidRPr="00335708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="002A7FF9" w:rsidRPr="0033570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335708">
        <w:rPr>
          <w:rFonts w:ascii="Times New Roman" w:hAnsi="Times New Roman" w:cs="Times New Roman"/>
          <w:sz w:val="28"/>
          <w:szCs w:val="28"/>
        </w:rPr>
        <w:t xml:space="preserve">, aos Mestres Centrais, </w:t>
      </w:r>
      <w:r w:rsidR="00160EEC">
        <w:rPr>
          <w:rFonts w:ascii="Times New Roman" w:hAnsi="Times New Roman" w:cs="Times New Roman"/>
          <w:sz w:val="28"/>
          <w:szCs w:val="28"/>
        </w:rPr>
        <w:t xml:space="preserve">Mestres do </w:t>
      </w:r>
      <w:r w:rsidRPr="00335708">
        <w:rPr>
          <w:rFonts w:ascii="Times New Roman" w:hAnsi="Times New Roman" w:cs="Times New Roman"/>
          <w:sz w:val="28"/>
          <w:szCs w:val="28"/>
        </w:rPr>
        <w:t xml:space="preserve">Conselho da Recordação dos Ensinos do Mestre Gabriel, Mestres Representantes e/ou Responsáveis </w:t>
      </w:r>
      <w:r w:rsidR="00160EEC">
        <w:rPr>
          <w:rFonts w:ascii="Times New Roman" w:hAnsi="Times New Roman" w:cs="Times New Roman"/>
          <w:sz w:val="28"/>
          <w:szCs w:val="28"/>
        </w:rPr>
        <w:t xml:space="preserve">das unidades administrativas da UDV </w:t>
      </w:r>
      <w:r>
        <w:rPr>
          <w:rFonts w:ascii="Times New Roman" w:hAnsi="Times New Roman" w:cs="Times New Roman"/>
          <w:sz w:val="28"/>
          <w:szCs w:val="28"/>
        </w:rPr>
        <w:t>informando sobre o procedimento para participação n</w:t>
      </w:r>
      <w:r w:rsidRPr="00A45A2F">
        <w:rPr>
          <w:rFonts w:ascii="Times New Roman" w:hAnsi="Times New Roman" w:cs="Times New Roman"/>
          <w:sz w:val="28"/>
          <w:szCs w:val="28"/>
        </w:rPr>
        <w:t>a realização de sessões do Conselho da Representação Geral e do Conselho de Administração, nos dias 11 e 12 de outubro na Sede Geral - Brasília/DF</w:t>
      </w:r>
    </w:p>
    <w:p w14:paraId="0E77AEC1" w14:textId="2187B091" w:rsidR="00A45A2F" w:rsidRPr="00335708" w:rsidRDefault="00A45A2F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5708">
        <w:rPr>
          <w:rFonts w:ascii="Times New Roman" w:hAnsi="Times New Roman" w:cs="Times New Roman"/>
          <w:sz w:val="28"/>
          <w:szCs w:val="28"/>
        </w:rPr>
        <w:t>Carta Circular Nº 05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5708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335708">
        <w:rPr>
          <w:rFonts w:ascii="Times New Roman" w:hAnsi="Times New Roman" w:cs="Times New Roman"/>
          <w:sz w:val="28"/>
          <w:szCs w:val="28"/>
        </w:rPr>
        <w:t xml:space="preserve"> de agosto de 199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5708">
        <w:rPr>
          <w:rFonts w:ascii="Times New Roman" w:hAnsi="Times New Roman" w:cs="Times New Roman"/>
          <w:sz w:val="28"/>
          <w:szCs w:val="28"/>
        </w:rPr>
        <w:t xml:space="preserve">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="002A7FF9" w:rsidRPr="00335708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="002A7FF9" w:rsidRPr="0033570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335708">
        <w:rPr>
          <w:rFonts w:ascii="Times New Roman" w:hAnsi="Times New Roman" w:cs="Times New Roman"/>
          <w:sz w:val="28"/>
          <w:szCs w:val="28"/>
        </w:rPr>
        <w:t xml:space="preserve">, aos Mestres Centrais </w:t>
      </w:r>
      <w:r w:rsidR="00160EEC">
        <w:rPr>
          <w:rFonts w:ascii="Times New Roman" w:hAnsi="Times New Roman" w:cs="Times New Roman"/>
          <w:sz w:val="28"/>
          <w:szCs w:val="28"/>
        </w:rPr>
        <w:t xml:space="preserve">solicitando a </w:t>
      </w:r>
      <w:r w:rsidR="00160EEC" w:rsidRPr="00160EEC">
        <w:rPr>
          <w:rFonts w:ascii="Times New Roman" w:hAnsi="Times New Roman" w:cs="Times New Roman"/>
          <w:sz w:val="28"/>
          <w:szCs w:val="28"/>
        </w:rPr>
        <w:t xml:space="preserve">pauta de assuntos que serão tratados na sessão do Conselho de Administração, </w:t>
      </w:r>
      <w:r w:rsidR="00160EEC">
        <w:rPr>
          <w:rFonts w:ascii="Times New Roman" w:hAnsi="Times New Roman" w:cs="Times New Roman"/>
          <w:sz w:val="28"/>
          <w:szCs w:val="28"/>
        </w:rPr>
        <w:t>realizada</w:t>
      </w:r>
      <w:r w:rsidR="00160EEC" w:rsidRPr="00160EEC">
        <w:rPr>
          <w:rFonts w:ascii="Times New Roman" w:hAnsi="Times New Roman" w:cs="Times New Roman"/>
          <w:sz w:val="28"/>
          <w:szCs w:val="28"/>
        </w:rPr>
        <w:t xml:space="preserve"> em 12 de outubro</w:t>
      </w:r>
    </w:p>
    <w:p w14:paraId="543D33EF" w14:textId="67C89D24" w:rsidR="00335708" w:rsidRDefault="00160EEC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5708">
        <w:rPr>
          <w:rFonts w:ascii="Times New Roman" w:hAnsi="Times New Roman" w:cs="Times New Roman"/>
          <w:sz w:val="28"/>
          <w:szCs w:val="28"/>
        </w:rPr>
        <w:t>Carta Circular Nº 05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5708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35708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setembro</w:t>
      </w:r>
      <w:r w:rsidRPr="00335708">
        <w:rPr>
          <w:rFonts w:ascii="Times New Roman" w:hAnsi="Times New Roman" w:cs="Times New Roman"/>
          <w:sz w:val="28"/>
          <w:szCs w:val="28"/>
        </w:rPr>
        <w:t xml:space="preserve"> de 199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5708">
        <w:rPr>
          <w:rFonts w:ascii="Times New Roman" w:hAnsi="Times New Roman" w:cs="Times New Roman"/>
          <w:sz w:val="28"/>
          <w:szCs w:val="28"/>
        </w:rPr>
        <w:t xml:space="preserve">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="002A7FF9" w:rsidRPr="00335708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="002A7FF9" w:rsidRPr="0033570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335708">
        <w:rPr>
          <w:rFonts w:ascii="Times New Roman" w:hAnsi="Times New Roman" w:cs="Times New Roman"/>
          <w:sz w:val="28"/>
          <w:szCs w:val="28"/>
        </w:rPr>
        <w:t xml:space="preserve"> aos Mestres Centrais, Mestres Representantes e/ou Responsáveis</w:t>
      </w:r>
      <w:r>
        <w:rPr>
          <w:rFonts w:ascii="Times New Roman" w:hAnsi="Times New Roman" w:cs="Times New Roman"/>
          <w:sz w:val="28"/>
          <w:szCs w:val="28"/>
        </w:rPr>
        <w:t xml:space="preserve"> das unidades administrativas da UDV, encaminhando a </w:t>
      </w:r>
      <w:r w:rsidRPr="00160EEC">
        <w:rPr>
          <w:rFonts w:ascii="Times New Roman" w:hAnsi="Times New Roman" w:cs="Times New Roman"/>
          <w:sz w:val="28"/>
          <w:szCs w:val="28"/>
        </w:rPr>
        <w:t xml:space="preserve">Carta Circular nº 15/94, que lembra os procedimentos que devem ser cumpridos, no que  diz respeito as eleições para o cargo de Mestre Representante das Unidades Administrativas da “União do Vegetal”, </w:t>
      </w:r>
      <w:r>
        <w:rPr>
          <w:rFonts w:ascii="Times New Roman" w:hAnsi="Times New Roman" w:cs="Times New Roman"/>
          <w:sz w:val="28"/>
          <w:szCs w:val="28"/>
        </w:rPr>
        <w:t>que foi</w:t>
      </w:r>
      <w:r w:rsidRPr="00160EEC">
        <w:rPr>
          <w:rFonts w:ascii="Times New Roman" w:hAnsi="Times New Roman" w:cs="Times New Roman"/>
          <w:sz w:val="28"/>
          <w:szCs w:val="28"/>
        </w:rPr>
        <w:t xml:space="preserve"> realizada em 26/10/96.</w:t>
      </w:r>
    </w:p>
    <w:p w14:paraId="0351052D" w14:textId="66841996" w:rsidR="00160EEC" w:rsidRDefault="00160EEC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5708">
        <w:rPr>
          <w:rFonts w:ascii="Times New Roman" w:hAnsi="Times New Roman" w:cs="Times New Roman"/>
          <w:sz w:val="28"/>
          <w:szCs w:val="28"/>
        </w:rPr>
        <w:t>Carta Circular Nº 05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5708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35708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setembro</w:t>
      </w:r>
      <w:r w:rsidRPr="00335708">
        <w:rPr>
          <w:rFonts w:ascii="Times New Roman" w:hAnsi="Times New Roman" w:cs="Times New Roman"/>
          <w:sz w:val="28"/>
          <w:szCs w:val="28"/>
        </w:rPr>
        <w:t xml:space="preserve">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="002A7FF9" w:rsidRPr="00335708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="002A7FF9" w:rsidRPr="0033570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335708">
        <w:rPr>
          <w:rFonts w:ascii="Times New Roman" w:hAnsi="Times New Roman" w:cs="Times New Roman"/>
          <w:sz w:val="28"/>
          <w:szCs w:val="28"/>
        </w:rPr>
        <w:t xml:space="preserve">, aos Mestres Centrais, </w:t>
      </w:r>
      <w:r>
        <w:rPr>
          <w:rFonts w:ascii="Times New Roman" w:hAnsi="Times New Roman" w:cs="Times New Roman"/>
          <w:sz w:val="28"/>
          <w:szCs w:val="28"/>
        </w:rPr>
        <w:t xml:space="preserve">Mestres do </w:t>
      </w:r>
      <w:r w:rsidRPr="00335708">
        <w:rPr>
          <w:rFonts w:ascii="Times New Roman" w:hAnsi="Times New Roman" w:cs="Times New Roman"/>
          <w:sz w:val="28"/>
          <w:szCs w:val="28"/>
        </w:rPr>
        <w:t xml:space="preserve">Conselho da Recordação dos Ensinos do Mestre Gabriel, Mestres Representantes </w:t>
      </w:r>
      <w:r>
        <w:rPr>
          <w:rFonts w:ascii="Times New Roman" w:hAnsi="Times New Roman" w:cs="Times New Roman"/>
          <w:sz w:val="28"/>
          <w:szCs w:val="28"/>
        </w:rPr>
        <w:t>dos núcleos, reiterando a carta circular 53/96</w:t>
      </w:r>
    </w:p>
    <w:p w14:paraId="2F944BF1" w14:textId="3E6BD557" w:rsidR="00160EEC" w:rsidRPr="00BA7AB9" w:rsidRDefault="00160EEC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AB9">
        <w:rPr>
          <w:rFonts w:ascii="Times New Roman" w:hAnsi="Times New Roman" w:cs="Times New Roman"/>
          <w:sz w:val="28"/>
          <w:szCs w:val="28"/>
        </w:rPr>
        <w:t xml:space="preserve">Carta Circular Nº 057/96, de 18 de setembro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BA7AB9">
        <w:rPr>
          <w:rFonts w:ascii="Times New Roman" w:hAnsi="Times New Roman" w:cs="Times New Roman"/>
          <w:sz w:val="28"/>
          <w:szCs w:val="28"/>
        </w:rPr>
        <w:t xml:space="preserve">Edison Saraiva Neves, aos Mestres Centrais, Mestres do Conselho da </w:t>
      </w:r>
      <w:r w:rsidRPr="00BA7AB9">
        <w:rPr>
          <w:rFonts w:ascii="Times New Roman" w:hAnsi="Times New Roman" w:cs="Times New Roman"/>
          <w:sz w:val="28"/>
          <w:szCs w:val="28"/>
        </w:rPr>
        <w:lastRenderedPageBreak/>
        <w:t>Recordação dos Ensinos do Mestre Gabriel, Mestres Representantes e/ou Responsáveis das Unidades Administrativas da UDV encaminhando o documento de Designação do grupo de trabalho do Centro  de Memória e Documentação, desta Diretoria Geral, que substituiu o que foi  publicado e enviado em 22/07/96</w:t>
      </w:r>
    </w:p>
    <w:p w14:paraId="02D325CF" w14:textId="72A9E9EC" w:rsidR="00BA7AB9" w:rsidRPr="00BA7AB9" w:rsidRDefault="00BA7AB9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AB9">
        <w:rPr>
          <w:rFonts w:ascii="Times New Roman" w:hAnsi="Times New Roman" w:cs="Times New Roman"/>
          <w:sz w:val="28"/>
          <w:szCs w:val="28"/>
        </w:rPr>
        <w:t xml:space="preserve">Carta Circular Nº 058/96, de 20 de setembro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BA7AB9">
        <w:rPr>
          <w:rFonts w:ascii="Times New Roman" w:hAnsi="Times New Roman" w:cs="Times New Roman"/>
          <w:sz w:val="28"/>
          <w:szCs w:val="28"/>
        </w:rPr>
        <w:t>Raimundo Monteiro de Souza, aos Mestres Centrais, Mestres do Conselho da Recordação dos Ensinos do Mestre Gabriel, Mestres Representantes e/ou Responsáveis das Unidades Administrativas da UDV comunicando que o Mestre Francisco Martins Gomes Neto, lotado atualmente, na Distribuição de Vegetal de Cacoal - Rondônia respondeu pelo cargo de Mestre Central da 6ª Região, no período de 29/09 a 08/11/96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AB9">
        <w:rPr>
          <w:rFonts w:ascii="Times New Roman" w:hAnsi="Times New Roman" w:cs="Times New Roman"/>
          <w:sz w:val="28"/>
          <w:szCs w:val="28"/>
        </w:rPr>
        <w:t>devido à ausência do país, do Mestre  Manoel Moraes Gonsalves Neto,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AB9">
        <w:rPr>
          <w:rFonts w:ascii="Times New Roman" w:hAnsi="Times New Roman" w:cs="Times New Roman"/>
          <w:sz w:val="28"/>
          <w:szCs w:val="28"/>
        </w:rPr>
        <w:t xml:space="preserve">por motivo de interesse pessoal </w:t>
      </w:r>
    </w:p>
    <w:p w14:paraId="7652E339" w14:textId="5BE1E1F2" w:rsidR="00BA7AB9" w:rsidRPr="00BA7AB9" w:rsidRDefault="00BA7AB9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AB9">
        <w:rPr>
          <w:rFonts w:ascii="Times New Roman" w:hAnsi="Times New Roman" w:cs="Times New Roman"/>
          <w:sz w:val="28"/>
          <w:szCs w:val="28"/>
        </w:rPr>
        <w:t>Carta Circular Nº 05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A7AB9">
        <w:rPr>
          <w:rFonts w:ascii="Times New Roman" w:hAnsi="Times New Roman" w:cs="Times New Roman"/>
          <w:sz w:val="28"/>
          <w:szCs w:val="28"/>
        </w:rPr>
        <w:t>/96, de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A7AB9">
        <w:rPr>
          <w:rFonts w:ascii="Times New Roman" w:hAnsi="Times New Roman" w:cs="Times New Roman"/>
          <w:sz w:val="28"/>
          <w:szCs w:val="28"/>
        </w:rPr>
        <w:t xml:space="preserve"> de setembro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335708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33570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BA7AB9">
        <w:rPr>
          <w:rFonts w:ascii="Times New Roman" w:hAnsi="Times New Roman" w:cs="Times New Roman"/>
          <w:sz w:val="28"/>
          <w:szCs w:val="28"/>
        </w:rPr>
        <w:t>, aos Mestre Francisco Roberto Evangelista, Mestre Central da 2ª Região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AB9">
        <w:rPr>
          <w:rFonts w:ascii="Times New Roman" w:hAnsi="Times New Roman" w:cs="Times New Roman"/>
          <w:sz w:val="28"/>
          <w:szCs w:val="28"/>
        </w:rPr>
        <w:t>e Mestres Representantes das Unidades Administrativas da 2ª Região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AB9">
        <w:rPr>
          <w:rFonts w:ascii="Times New Roman" w:hAnsi="Times New Roman" w:cs="Times New Roman"/>
          <w:sz w:val="28"/>
          <w:szCs w:val="28"/>
        </w:rPr>
        <w:t>extensivo ao Quadro de Mestres e Corpo do Conselho cumprimenta</w:t>
      </w:r>
      <w:r>
        <w:rPr>
          <w:rFonts w:ascii="Times New Roman" w:hAnsi="Times New Roman" w:cs="Times New Roman"/>
          <w:sz w:val="28"/>
          <w:szCs w:val="28"/>
        </w:rPr>
        <w:t>ndo</w:t>
      </w:r>
      <w:r w:rsidRPr="00BA7AB9">
        <w:rPr>
          <w:rFonts w:ascii="Times New Roman" w:hAnsi="Times New Roman" w:cs="Times New Roman"/>
          <w:sz w:val="28"/>
          <w:szCs w:val="28"/>
        </w:rPr>
        <w:t xml:space="preserve"> o Mestre Roberto Evangelista, os Mestres Representantes, Mestres e Conselheiros da 2ª Região, pela organização e desenvolvimento da Reunião do Quadro de Mestres e Corpo do Conselho, realizada nos dias 29,30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AB9">
        <w:rPr>
          <w:rFonts w:ascii="Times New Roman" w:hAnsi="Times New Roman" w:cs="Times New Roman"/>
          <w:sz w:val="28"/>
          <w:szCs w:val="28"/>
        </w:rPr>
        <w:t>e 31, de agosto</w:t>
      </w:r>
    </w:p>
    <w:p w14:paraId="50AC0E08" w14:textId="0125A189" w:rsidR="00160EEC" w:rsidRPr="00BA7AB9" w:rsidRDefault="00BA7AB9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AB9">
        <w:rPr>
          <w:rFonts w:ascii="Times New Roman" w:hAnsi="Times New Roman" w:cs="Times New Roman"/>
          <w:sz w:val="28"/>
          <w:szCs w:val="28"/>
        </w:rPr>
        <w:t xml:space="preserve">Carta Nº 047/96, de 25 de setembro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BA7AB9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BA7AB9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BA7AB9">
        <w:rPr>
          <w:rFonts w:ascii="Times New Roman" w:hAnsi="Times New Roman" w:cs="Times New Roman"/>
          <w:sz w:val="28"/>
          <w:szCs w:val="28"/>
        </w:rPr>
        <w:t xml:space="preserve">, ao Mestre Jeffrey </w:t>
      </w:r>
      <w:proofErr w:type="spellStart"/>
      <w:r w:rsidRPr="00BA7AB9">
        <w:rPr>
          <w:rFonts w:ascii="Times New Roman" w:hAnsi="Times New Roman" w:cs="Times New Roman"/>
          <w:sz w:val="28"/>
          <w:szCs w:val="28"/>
        </w:rPr>
        <w:t>Bronffman</w:t>
      </w:r>
      <w:proofErr w:type="spellEnd"/>
      <w:r w:rsidRPr="00BA7AB9">
        <w:rPr>
          <w:rFonts w:ascii="Times New Roman" w:hAnsi="Times New Roman" w:cs="Times New Roman"/>
          <w:sz w:val="28"/>
          <w:szCs w:val="28"/>
        </w:rPr>
        <w:t xml:space="preserve">, Mestre Representante do Pré-Núcleo “Santa-Fé”, Santa Fé – EUA, </w:t>
      </w:r>
      <w:r>
        <w:rPr>
          <w:rFonts w:ascii="Times New Roman" w:hAnsi="Times New Roman" w:cs="Times New Roman"/>
          <w:sz w:val="28"/>
          <w:szCs w:val="28"/>
        </w:rPr>
        <w:t xml:space="preserve">encaminhando </w:t>
      </w:r>
      <w:r w:rsidRPr="00BA7AB9">
        <w:rPr>
          <w:rFonts w:ascii="Times New Roman" w:hAnsi="Times New Roman" w:cs="Times New Roman"/>
          <w:sz w:val="28"/>
          <w:szCs w:val="28"/>
        </w:rPr>
        <w:t xml:space="preserve">os formulários do CENSO/96, </w:t>
      </w:r>
      <w:r>
        <w:rPr>
          <w:rFonts w:ascii="Times New Roman" w:hAnsi="Times New Roman" w:cs="Times New Roman"/>
          <w:sz w:val="28"/>
          <w:szCs w:val="28"/>
        </w:rPr>
        <w:t xml:space="preserve">com data para </w:t>
      </w:r>
      <w:r w:rsidRPr="00BA7AB9">
        <w:rPr>
          <w:rFonts w:ascii="Times New Roman" w:hAnsi="Times New Roman" w:cs="Times New Roman"/>
          <w:sz w:val="28"/>
          <w:szCs w:val="28"/>
        </w:rPr>
        <w:t>preenchi</w:t>
      </w:r>
      <w:r>
        <w:rPr>
          <w:rFonts w:ascii="Times New Roman" w:hAnsi="Times New Roman" w:cs="Times New Roman"/>
          <w:sz w:val="28"/>
          <w:szCs w:val="28"/>
        </w:rPr>
        <w:t>mento</w:t>
      </w:r>
      <w:r w:rsidRPr="00BA7AB9">
        <w:rPr>
          <w:rFonts w:ascii="Times New Roman" w:hAnsi="Times New Roman" w:cs="Times New Roman"/>
          <w:sz w:val="28"/>
          <w:szCs w:val="28"/>
        </w:rPr>
        <w:t xml:space="preserve"> e devol</w:t>
      </w:r>
      <w:r>
        <w:rPr>
          <w:rFonts w:ascii="Times New Roman" w:hAnsi="Times New Roman" w:cs="Times New Roman"/>
          <w:sz w:val="28"/>
          <w:szCs w:val="28"/>
        </w:rPr>
        <w:t xml:space="preserve">ução </w:t>
      </w:r>
      <w:r w:rsidRPr="00BA7AB9">
        <w:rPr>
          <w:rFonts w:ascii="Times New Roman" w:hAnsi="Times New Roman" w:cs="Times New Roman"/>
          <w:sz w:val="28"/>
          <w:szCs w:val="28"/>
        </w:rPr>
        <w:t>até o dia 18.11.96.</w:t>
      </w:r>
    </w:p>
    <w:p w14:paraId="7067AB11" w14:textId="645C9E6B" w:rsidR="00335708" w:rsidRDefault="00BA7AB9" w:rsidP="00FD370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AEE">
        <w:rPr>
          <w:rFonts w:ascii="Times New Roman" w:hAnsi="Times New Roman" w:cs="Times New Roman"/>
          <w:sz w:val="28"/>
          <w:szCs w:val="28"/>
        </w:rPr>
        <w:t xml:space="preserve">Carta Circular Nº 061/96, de 01 de outubro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940AEE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940AE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940AEE">
        <w:rPr>
          <w:rFonts w:ascii="Times New Roman" w:hAnsi="Times New Roman" w:cs="Times New Roman"/>
          <w:sz w:val="28"/>
          <w:szCs w:val="28"/>
        </w:rPr>
        <w:t>, Mestre Antônio de Pádua Campos Filho, Mestre Central da 11ª Região e Mestres Representantes das Unidades Administrativas da 11ª Região extensivo ao Quadro de Mestres e Corpo do Conselho</w:t>
      </w:r>
      <w:r w:rsidR="00940AEE">
        <w:rPr>
          <w:rFonts w:ascii="Times New Roman" w:hAnsi="Times New Roman" w:cs="Times New Roman"/>
          <w:sz w:val="28"/>
          <w:szCs w:val="28"/>
        </w:rPr>
        <w:t xml:space="preserve"> cumprimentando o </w:t>
      </w:r>
      <w:r w:rsidR="00940AEE" w:rsidRPr="00940AEE">
        <w:rPr>
          <w:rFonts w:ascii="Times New Roman" w:hAnsi="Times New Roman" w:cs="Times New Roman"/>
          <w:sz w:val="28"/>
          <w:szCs w:val="28"/>
        </w:rPr>
        <w:t>Mestre Pádua,  Mestre Haroldo,  Mestres Representantes, Mestres e Conselheiros da 11ª Região, pela organização e desenvolvimento da Reunião do Quadro de Mestres e Corpo do Conselho, realizada nos dias 27, 28 e 29, de setembro</w:t>
      </w:r>
    </w:p>
    <w:p w14:paraId="292F1E4C" w14:textId="7BF6722E" w:rsidR="00F65593" w:rsidRDefault="00940AEE" w:rsidP="00F65593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AEE">
        <w:rPr>
          <w:rFonts w:ascii="Times New Roman" w:hAnsi="Times New Roman" w:cs="Times New Roman"/>
          <w:sz w:val="28"/>
          <w:szCs w:val="28"/>
        </w:rPr>
        <w:t xml:space="preserve">Carta Circular Nº 069/96, de 14 de outubro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940AEE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940AE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940AEE">
        <w:rPr>
          <w:rFonts w:ascii="Times New Roman" w:hAnsi="Times New Roman" w:cs="Times New Roman"/>
          <w:sz w:val="28"/>
          <w:szCs w:val="28"/>
        </w:rPr>
        <w:t xml:space="preserve">, aos Mestres Centrais e Mestres do Conselho da Recordação dos Ensinos do Mestre Gabriel, </w:t>
      </w:r>
      <w:r>
        <w:rPr>
          <w:rFonts w:ascii="Times New Roman" w:hAnsi="Times New Roman" w:cs="Times New Roman"/>
          <w:sz w:val="28"/>
          <w:szCs w:val="28"/>
        </w:rPr>
        <w:t xml:space="preserve">encaminhando ficha para preenchimento e devolução. </w:t>
      </w:r>
      <w:proofErr w:type="spellStart"/>
      <w:r>
        <w:rPr>
          <w:rFonts w:ascii="Times New Roman" w:hAnsi="Times New Roman" w:cs="Times New Roman"/>
          <w:sz w:val="28"/>
          <w:szCs w:val="28"/>
        </w:rPr>
        <w:t>Obs</w:t>
      </w:r>
      <w:proofErr w:type="spellEnd"/>
      <w:r>
        <w:rPr>
          <w:rFonts w:ascii="Times New Roman" w:hAnsi="Times New Roman" w:cs="Times New Roman"/>
          <w:sz w:val="28"/>
          <w:szCs w:val="28"/>
        </w:rPr>
        <w:t>: o documento não traz a ficha e nem fala sobre o que se trat</w:t>
      </w:r>
      <w:r w:rsidR="00F65593">
        <w:rPr>
          <w:rFonts w:ascii="Times New Roman" w:hAnsi="Times New Roman" w:cs="Times New Roman"/>
          <w:sz w:val="28"/>
          <w:szCs w:val="28"/>
        </w:rPr>
        <w:t>a</w:t>
      </w:r>
    </w:p>
    <w:p w14:paraId="6EB0CEC4" w14:textId="77FF8DDE" w:rsidR="00F65593" w:rsidRPr="00F65593" w:rsidRDefault="00940AEE" w:rsidP="00F65593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5593">
        <w:rPr>
          <w:rFonts w:ascii="Times New Roman" w:hAnsi="Times New Roman" w:cs="Times New Roman"/>
          <w:sz w:val="28"/>
          <w:szCs w:val="28"/>
        </w:rPr>
        <w:lastRenderedPageBreak/>
        <w:t xml:space="preserve">Carta Circular Nº 064/96, de 14 de outubro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F65593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F65593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F65593">
        <w:rPr>
          <w:rFonts w:ascii="Times New Roman" w:hAnsi="Times New Roman" w:cs="Times New Roman"/>
          <w:sz w:val="28"/>
          <w:szCs w:val="28"/>
        </w:rPr>
        <w:t>, aos Presidentes das Unidades Administrativas do C.E.B.U.D.V.</w:t>
      </w:r>
      <w:r w:rsidR="00F65593" w:rsidRPr="00F65593">
        <w:rPr>
          <w:rFonts w:ascii="Times New Roman" w:hAnsi="Times New Roman" w:cs="Times New Roman"/>
          <w:sz w:val="28"/>
          <w:szCs w:val="28"/>
        </w:rPr>
        <w:t xml:space="preserve"> solicitando o preenchimento da ficha com os dados dos novos Mestres Representantes e Presidentes</w:t>
      </w:r>
      <w:r w:rsidR="00F65593">
        <w:rPr>
          <w:rFonts w:ascii="Times New Roman" w:hAnsi="Times New Roman" w:cs="Times New Roman"/>
          <w:sz w:val="28"/>
          <w:szCs w:val="28"/>
        </w:rPr>
        <w:t xml:space="preserve"> </w:t>
      </w:r>
      <w:r w:rsidR="00F65593" w:rsidRPr="00F65593">
        <w:rPr>
          <w:rFonts w:ascii="Times New Roman" w:hAnsi="Times New Roman" w:cs="Times New Roman"/>
          <w:sz w:val="28"/>
          <w:szCs w:val="28"/>
        </w:rPr>
        <w:t>da Diretoria de Unidade eleitos em 26/10/96 e 1º/11/96</w:t>
      </w:r>
      <w:r w:rsidR="00F65593">
        <w:rPr>
          <w:rFonts w:ascii="Times New Roman" w:hAnsi="Times New Roman" w:cs="Times New Roman"/>
          <w:sz w:val="28"/>
          <w:szCs w:val="28"/>
        </w:rPr>
        <w:t>, respectivamente.</w:t>
      </w:r>
    </w:p>
    <w:p w14:paraId="34B2AED0" w14:textId="62C0B831" w:rsidR="00940AEE" w:rsidRPr="00F65593" w:rsidRDefault="00F65593" w:rsidP="00F65593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5593">
        <w:rPr>
          <w:rFonts w:ascii="Times New Roman" w:hAnsi="Times New Roman" w:cs="Times New Roman"/>
          <w:sz w:val="28"/>
          <w:szCs w:val="28"/>
        </w:rPr>
        <w:t>Carta Circular Nº 064/96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65593">
        <w:rPr>
          <w:rFonts w:ascii="Times New Roman" w:hAnsi="Times New Roman" w:cs="Times New Roman"/>
          <w:sz w:val="28"/>
          <w:szCs w:val="28"/>
        </w:rPr>
        <w:t xml:space="preserve">, de 14 de outubro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F65593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F65593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F65593">
        <w:rPr>
          <w:rFonts w:ascii="Times New Roman" w:hAnsi="Times New Roman" w:cs="Times New Roman"/>
          <w:sz w:val="28"/>
          <w:szCs w:val="28"/>
        </w:rPr>
        <w:t xml:space="preserve">, aos Presidentes das Unidades Administrativas do C.E.B.U.D.V. </w:t>
      </w:r>
      <w:r>
        <w:rPr>
          <w:rFonts w:ascii="Times New Roman" w:hAnsi="Times New Roman" w:cs="Times New Roman"/>
          <w:sz w:val="28"/>
          <w:szCs w:val="28"/>
        </w:rPr>
        <w:t xml:space="preserve">com a </w:t>
      </w:r>
      <w:r w:rsidRPr="00F65593">
        <w:rPr>
          <w:rFonts w:ascii="Times New Roman" w:hAnsi="Times New Roman" w:cs="Times New Roman"/>
          <w:sz w:val="28"/>
          <w:szCs w:val="28"/>
        </w:rPr>
        <w:t>ficha de informações após eleições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593">
        <w:rPr>
          <w:rFonts w:ascii="Times New Roman" w:hAnsi="Times New Roman" w:cs="Times New Roman"/>
          <w:sz w:val="28"/>
          <w:szCs w:val="28"/>
        </w:rPr>
        <w:t>outubro/ novembro - 1996</w:t>
      </w:r>
    </w:p>
    <w:p w14:paraId="3D0A986B" w14:textId="01390407" w:rsidR="00F65593" w:rsidRDefault="00F65593" w:rsidP="0000790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1CA">
        <w:rPr>
          <w:rFonts w:ascii="Times New Roman" w:hAnsi="Times New Roman" w:cs="Times New Roman"/>
          <w:sz w:val="28"/>
          <w:szCs w:val="28"/>
        </w:rPr>
        <w:t xml:space="preserve">Carta Circular Nº 065/96, de </w:t>
      </w:r>
      <w:r w:rsidR="004641CA" w:rsidRPr="004641CA">
        <w:rPr>
          <w:rFonts w:ascii="Times New Roman" w:hAnsi="Times New Roman" w:cs="Times New Roman"/>
          <w:sz w:val="28"/>
          <w:szCs w:val="28"/>
        </w:rPr>
        <w:t>21</w:t>
      </w:r>
      <w:r w:rsidRPr="004641CA">
        <w:rPr>
          <w:rFonts w:ascii="Times New Roman" w:hAnsi="Times New Roman" w:cs="Times New Roman"/>
          <w:sz w:val="28"/>
          <w:szCs w:val="28"/>
        </w:rPr>
        <w:t xml:space="preserve"> de outubro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4641CA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4641CA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4641CA">
        <w:rPr>
          <w:rFonts w:ascii="Times New Roman" w:hAnsi="Times New Roman" w:cs="Times New Roman"/>
          <w:sz w:val="28"/>
          <w:szCs w:val="28"/>
        </w:rPr>
        <w:t xml:space="preserve">, aos </w:t>
      </w:r>
      <w:r w:rsidR="004641CA" w:rsidRPr="004641CA">
        <w:rPr>
          <w:rFonts w:ascii="Times New Roman" w:hAnsi="Times New Roman" w:cs="Times New Roman"/>
          <w:sz w:val="28"/>
          <w:szCs w:val="28"/>
        </w:rPr>
        <w:t>Mestres Centrais,  Mestres Fundadores do Centro, Mestres Representantes e/ou Mestres  Responsáveis das Unidades Administrativas do C.E.B.U.D.V.</w:t>
      </w:r>
      <w:r w:rsidRPr="004641CA">
        <w:rPr>
          <w:rFonts w:ascii="Times New Roman" w:hAnsi="Times New Roman" w:cs="Times New Roman"/>
          <w:sz w:val="28"/>
          <w:szCs w:val="28"/>
        </w:rPr>
        <w:t xml:space="preserve"> </w:t>
      </w:r>
      <w:r w:rsidR="004641CA" w:rsidRPr="004641CA">
        <w:rPr>
          <w:rFonts w:ascii="Times New Roman" w:hAnsi="Times New Roman" w:cs="Times New Roman"/>
          <w:sz w:val="28"/>
          <w:szCs w:val="28"/>
        </w:rPr>
        <w:t>enviando o Extrato da Ata da Reunião do Conselho de Administração, realizada em 12/10/96, com algumas deliberações</w:t>
      </w:r>
    </w:p>
    <w:p w14:paraId="1AA07E48" w14:textId="27258B23" w:rsidR="004641CA" w:rsidRDefault="004641CA" w:rsidP="0000790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5593">
        <w:rPr>
          <w:rFonts w:ascii="Times New Roman" w:hAnsi="Times New Roman" w:cs="Times New Roman"/>
          <w:sz w:val="28"/>
          <w:szCs w:val="28"/>
        </w:rPr>
        <w:t>Carta Circular Nº 06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65593">
        <w:rPr>
          <w:rFonts w:ascii="Times New Roman" w:hAnsi="Times New Roman" w:cs="Times New Roman"/>
          <w:sz w:val="28"/>
          <w:szCs w:val="28"/>
        </w:rPr>
        <w:t>/96, de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65593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novembro</w:t>
      </w:r>
      <w:r w:rsidRPr="00F65593">
        <w:rPr>
          <w:rFonts w:ascii="Times New Roman" w:hAnsi="Times New Roman" w:cs="Times New Roman"/>
          <w:sz w:val="28"/>
          <w:szCs w:val="28"/>
        </w:rPr>
        <w:t xml:space="preserve">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F65593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F65593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F65593">
        <w:rPr>
          <w:rFonts w:ascii="Times New Roman" w:hAnsi="Times New Roman" w:cs="Times New Roman"/>
          <w:sz w:val="28"/>
          <w:szCs w:val="28"/>
        </w:rPr>
        <w:t xml:space="preserve">, aos Presidentes das Unidades Administrativas do C.E.B.U.D.V. solicitando o </w:t>
      </w:r>
      <w:r>
        <w:rPr>
          <w:rFonts w:ascii="Times New Roman" w:hAnsi="Times New Roman" w:cs="Times New Roman"/>
          <w:sz w:val="28"/>
          <w:szCs w:val="28"/>
        </w:rPr>
        <w:t xml:space="preserve">retorno </w:t>
      </w:r>
      <w:r w:rsidRPr="00F65593">
        <w:rPr>
          <w:rFonts w:ascii="Times New Roman" w:hAnsi="Times New Roman" w:cs="Times New Roman"/>
          <w:sz w:val="28"/>
          <w:szCs w:val="28"/>
        </w:rPr>
        <w:t>da ficha</w:t>
      </w:r>
      <w:r>
        <w:rPr>
          <w:rFonts w:ascii="Times New Roman" w:hAnsi="Times New Roman" w:cs="Times New Roman"/>
          <w:sz w:val="28"/>
          <w:szCs w:val="28"/>
        </w:rPr>
        <w:t xml:space="preserve"> encaminhada em </w:t>
      </w:r>
      <w:r w:rsidRPr="00F65593">
        <w:rPr>
          <w:rFonts w:ascii="Times New Roman" w:hAnsi="Times New Roman" w:cs="Times New Roman"/>
          <w:sz w:val="28"/>
          <w:szCs w:val="28"/>
        </w:rPr>
        <w:t>Carta Circular Nº 064/96</w:t>
      </w:r>
      <w:r>
        <w:rPr>
          <w:rFonts w:ascii="Times New Roman" w:hAnsi="Times New Roman" w:cs="Times New Roman"/>
          <w:sz w:val="28"/>
          <w:szCs w:val="28"/>
        </w:rPr>
        <w:t xml:space="preserve"> com as informações dos novos eleitos</w:t>
      </w:r>
    </w:p>
    <w:p w14:paraId="0A8AFEAB" w14:textId="2D95C3CB" w:rsidR="004641CA" w:rsidRPr="004641CA" w:rsidRDefault="004641CA" w:rsidP="004641CA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5593">
        <w:rPr>
          <w:rFonts w:ascii="Times New Roman" w:hAnsi="Times New Roman" w:cs="Times New Roman"/>
          <w:sz w:val="28"/>
          <w:szCs w:val="28"/>
        </w:rPr>
        <w:t>Carta Circular Nº 06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65593">
        <w:rPr>
          <w:rFonts w:ascii="Times New Roman" w:hAnsi="Times New Roman" w:cs="Times New Roman"/>
          <w:sz w:val="28"/>
          <w:szCs w:val="28"/>
        </w:rPr>
        <w:t>/96, de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65593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novembro</w:t>
      </w:r>
      <w:r w:rsidRPr="00F65593">
        <w:rPr>
          <w:rFonts w:ascii="Times New Roman" w:hAnsi="Times New Roman" w:cs="Times New Roman"/>
          <w:sz w:val="28"/>
          <w:szCs w:val="28"/>
        </w:rPr>
        <w:t xml:space="preserve">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F65593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F65593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F65593">
        <w:rPr>
          <w:rFonts w:ascii="Times New Roman" w:hAnsi="Times New Roman" w:cs="Times New Roman"/>
          <w:sz w:val="28"/>
          <w:szCs w:val="28"/>
        </w:rPr>
        <w:t xml:space="preserve">, aos </w:t>
      </w:r>
      <w:r w:rsidRPr="004641CA">
        <w:rPr>
          <w:rFonts w:ascii="Times New Roman" w:hAnsi="Times New Roman" w:cs="Times New Roman"/>
          <w:sz w:val="28"/>
          <w:szCs w:val="28"/>
        </w:rPr>
        <w:t>Mestres Centrais e Mestres do Conselho da Recordação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1CA">
        <w:rPr>
          <w:rFonts w:ascii="Times New Roman" w:hAnsi="Times New Roman" w:cs="Times New Roman"/>
          <w:sz w:val="28"/>
          <w:szCs w:val="28"/>
        </w:rPr>
        <w:t>dos Ensinos do Mestre Gabriel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641CA">
        <w:rPr>
          <w:rFonts w:ascii="Times New Roman" w:hAnsi="Times New Roman" w:cs="Times New Roman"/>
          <w:sz w:val="28"/>
          <w:szCs w:val="28"/>
        </w:rPr>
        <w:t>solicitando o retorno da ficha encaminhada em Carta Circular Nº 064/96 com as informações dos novos eleitos</w:t>
      </w:r>
    </w:p>
    <w:p w14:paraId="34F56010" w14:textId="5E8D51A3" w:rsidR="004641CA" w:rsidRDefault="004641CA" w:rsidP="004641CA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5593">
        <w:rPr>
          <w:rFonts w:ascii="Times New Roman" w:hAnsi="Times New Roman" w:cs="Times New Roman"/>
          <w:sz w:val="28"/>
          <w:szCs w:val="28"/>
        </w:rPr>
        <w:t>Carta Circular Nº 06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65593">
        <w:rPr>
          <w:rFonts w:ascii="Times New Roman" w:hAnsi="Times New Roman" w:cs="Times New Roman"/>
          <w:sz w:val="28"/>
          <w:szCs w:val="28"/>
        </w:rPr>
        <w:t>/96, de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65593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novembro</w:t>
      </w:r>
      <w:r w:rsidRPr="00F65593">
        <w:rPr>
          <w:rFonts w:ascii="Times New Roman" w:hAnsi="Times New Roman" w:cs="Times New Roman"/>
          <w:sz w:val="28"/>
          <w:szCs w:val="28"/>
        </w:rPr>
        <w:t xml:space="preserve">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F65593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F65593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F65593">
        <w:rPr>
          <w:rFonts w:ascii="Times New Roman" w:hAnsi="Times New Roman" w:cs="Times New Roman"/>
          <w:sz w:val="28"/>
          <w:szCs w:val="28"/>
        </w:rPr>
        <w:t xml:space="preserve">, aos Presidentes das Unidades Administrativas do C.E.B.U.D.V. solicitando </w:t>
      </w:r>
      <w:r>
        <w:rPr>
          <w:rFonts w:ascii="Times New Roman" w:hAnsi="Times New Roman" w:cs="Times New Roman"/>
          <w:sz w:val="28"/>
          <w:szCs w:val="28"/>
        </w:rPr>
        <w:t>informações a respeito da quantidade de exemplares do Alto falante que deverão ser enviados a cada unidade</w:t>
      </w:r>
    </w:p>
    <w:p w14:paraId="2EA4312C" w14:textId="51D765E9" w:rsidR="004641CA" w:rsidRPr="004641CA" w:rsidRDefault="004641CA" w:rsidP="004641CA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5593">
        <w:rPr>
          <w:rFonts w:ascii="Times New Roman" w:hAnsi="Times New Roman" w:cs="Times New Roman"/>
          <w:sz w:val="28"/>
          <w:szCs w:val="28"/>
        </w:rPr>
        <w:t>Carta Circular Nº 0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F65593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F65593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novembro</w:t>
      </w:r>
      <w:r w:rsidRPr="00F65593">
        <w:rPr>
          <w:rFonts w:ascii="Times New Roman" w:hAnsi="Times New Roman" w:cs="Times New Roman"/>
          <w:sz w:val="28"/>
          <w:szCs w:val="28"/>
        </w:rPr>
        <w:t xml:space="preserve">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F65593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F65593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F65593">
        <w:rPr>
          <w:rFonts w:ascii="Times New Roman" w:hAnsi="Times New Roman" w:cs="Times New Roman"/>
          <w:sz w:val="28"/>
          <w:szCs w:val="28"/>
        </w:rPr>
        <w:t xml:space="preserve">, aos </w:t>
      </w:r>
      <w:r w:rsidRPr="004641CA">
        <w:rPr>
          <w:rFonts w:ascii="Times New Roman" w:hAnsi="Times New Roman" w:cs="Times New Roman"/>
          <w:sz w:val="28"/>
          <w:szCs w:val="28"/>
        </w:rPr>
        <w:t>Mestres solicitando o retorno da ficha encaminhada em Carta Circular Nº 064/96 com as informações dos novos eleitos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providencias as designações relativas ao próximo triênio.</w:t>
      </w:r>
    </w:p>
    <w:p w14:paraId="13BE0497" w14:textId="6EA645C7" w:rsidR="004641CA" w:rsidRDefault="004641CA" w:rsidP="0000790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1CA">
        <w:rPr>
          <w:rFonts w:ascii="Times New Roman" w:hAnsi="Times New Roman" w:cs="Times New Roman"/>
          <w:sz w:val="28"/>
          <w:szCs w:val="28"/>
        </w:rPr>
        <w:t xml:space="preserve">Carta Circular Nº 071/96, de 29 de novembro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4641CA">
        <w:rPr>
          <w:rFonts w:ascii="Times New Roman" w:hAnsi="Times New Roman" w:cs="Times New Roman"/>
          <w:sz w:val="28"/>
          <w:szCs w:val="28"/>
        </w:rPr>
        <w:t xml:space="preserve">Márcio Luiz da </w:t>
      </w:r>
      <w:proofErr w:type="spellStart"/>
      <w:r w:rsidRPr="004641CA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4641CA">
        <w:rPr>
          <w:rFonts w:ascii="Times New Roman" w:hAnsi="Times New Roman" w:cs="Times New Roman"/>
          <w:sz w:val="28"/>
          <w:szCs w:val="28"/>
        </w:rPr>
        <w:t>, aos Coordenadores de Equipes de Plantio das Unidades Administrativas do C.E.B.U.D.V. encaminha</w:t>
      </w:r>
      <w:r>
        <w:rPr>
          <w:rFonts w:ascii="Times New Roman" w:hAnsi="Times New Roman" w:cs="Times New Roman"/>
          <w:sz w:val="28"/>
          <w:szCs w:val="28"/>
        </w:rPr>
        <w:t>ndo</w:t>
      </w:r>
      <w:r w:rsidRPr="004641CA">
        <w:rPr>
          <w:rFonts w:ascii="Times New Roman" w:hAnsi="Times New Roman" w:cs="Times New Roman"/>
          <w:sz w:val="28"/>
          <w:szCs w:val="28"/>
        </w:rPr>
        <w:t xml:space="preserve"> cópia de uma análise do irmão Márcio Armando, no que diz respeito a presença de  alumínio no chá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 também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sobre uso de copos descartáveis.</w:t>
      </w:r>
    </w:p>
    <w:p w14:paraId="1B9CF2C5" w14:textId="77777777" w:rsidR="00E66FDA" w:rsidRDefault="004641CA" w:rsidP="00E66FDA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1CA">
        <w:rPr>
          <w:rFonts w:ascii="Times New Roman" w:hAnsi="Times New Roman" w:cs="Times New Roman"/>
          <w:sz w:val="28"/>
          <w:szCs w:val="28"/>
        </w:rPr>
        <w:t>Carta Circular Nº 07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641CA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4641CA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dez</w:t>
      </w:r>
      <w:r w:rsidRPr="004641CA">
        <w:rPr>
          <w:rFonts w:ascii="Times New Roman" w:hAnsi="Times New Roman" w:cs="Times New Roman"/>
          <w:sz w:val="28"/>
          <w:szCs w:val="28"/>
        </w:rPr>
        <w:t xml:space="preserve">embro de 1996, </w:t>
      </w:r>
      <w:r w:rsidR="00E66FDA" w:rsidRPr="00E66FDA">
        <w:rPr>
          <w:rFonts w:ascii="Times New Roman" w:hAnsi="Times New Roman" w:cs="Times New Roman"/>
          <w:sz w:val="28"/>
          <w:szCs w:val="28"/>
        </w:rPr>
        <w:t>Mestres do Conselho da Representação Geral, Mestres Representantes</w:t>
      </w:r>
      <w:r w:rsidR="00E66FDA">
        <w:rPr>
          <w:rFonts w:ascii="Times New Roman" w:hAnsi="Times New Roman" w:cs="Times New Roman"/>
          <w:sz w:val="28"/>
          <w:szCs w:val="28"/>
        </w:rPr>
        <w:t xml:space="preserve"> </w:t>
      </w:r>
      <w:r w:rsidR="00E66FDA" w:rsidRPr="00E66FDA">
        <w:rPr>
          <w:rFonts w:ascii="Times New Roman" w:hAnsi="Times New Roman" w:cs="Times New Roman"/>
          <w:sz w:val="28"/>
          <w:szCs w:val="28"/>
        </w:rPr>
        <w:t>e/ou Responsáveis das Unidades Administrativas do CEBUDV</w:t>
      </w:r>
      <w:r w:rsidRPr="00E66FDA">
        <w:rPr>
          <w:rFonts w:ascii="Times New Roman" w:hAnsi="Times New Roman" w:cs="Times New Roman"/>
          <w:sz w:val="28"/>
          <w:szCs w:val="28"/>
        </w:rPr>
        <w:t xml:space="preserve">. </w:t>
      </w:r>
      <w:r w:rsidRPr="00E66FDA">
        <w:rPr>
          <w:rFonts w:ascii="Times New Roman" w:hAnsi="Times New Roman" w:cs="Times New Roman"/>
          <w:sz w:val="28"/>
          <w:szCs w:val="28"/>
        </w:rPr>
        <w:lastRenderedPageBreak/>
        <w:t xml:space="preserve">encaminhando </w:t>
      </w:r>
      <w:r w:rsidR="00E66FDA">
        <w:rPr>
          <w:rFonts w:ascii="Times New Roman" w:hAnsi="Times New Roman" w:cs="Times New Roman"/>
          <w:sz w:val="28"/>
          <w:szCs w:val="28"/>
        </w:rPr>
        <w:t xml:space="preserve">informações provenientes da </w:t>
      </w:r>
      <w:r w:rsidR="00E66FDA" w:rsidRPr="00E66FDA">
        <w:rPr>
          <w:rFonts w:ascii="Times New Roman" w:hAnsi="Times New Roman" w:cs="Times New Roman"/>
          <w:sz w:val="28"/>
          <w:szCs w:val="28"/>
        </w:rPr>
        <w:t>ata da reunião do Conselho de Administração, de 12/10/96,</w:t>
      </w:r>
      <w:r w:rsidR="00E66FDA">
        <w:rPr>
          <w:rFonts w:ascii="Times New Roman" w:hAnsi="Times New Roman" w:cs="Times New Roman"/>
          <w:sz w:val="28"/>
          <w:szCs w:val="28"/>
        </w:rPr>
        <w:t xml:space="preserve"> que elegeu o M. </w:t>
      </w:r>
      <w:r w:rsidR="00E66FDA" w:rsidRPr="00E66FDA">
        <w:rPr>
          <w:rFonts w:ascii="Times New Roman" w:hAnsi="Times New Roman" w:cs="Times New Roman"/>
          <w:sz w:val="28"/>
          <w:szCs w:val="28"/>
        </w:rPr>
        <w:t>Mestre Manoel Nogueira da Silva para o cargo de Mestre Geral Representante, no o período de 06/01/97 a 06/01/2000</w:t>
      </w:r>
      <w:r w:rsidR="00E66FDA">
        <w:rPr>
          <w:rFonts w:ascii="Times New Roman" w:hAnsi="Times New Roman" w:cs="Times New Roman"/>
          <w:sz w:val="28"/>
          <w:szCs w:val="28"/>
        </w:rPr>
        <w:t xml:space="preserve">, bem como, a designação de seus auxiliares, M. Centrais e M. Representantes de núcleos para esse triênio. </w:t>
      </w:r>
      <w:proofErr w:type="spellStart"/>
      <w:r w:rsidR="00E66FDA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="00E66FDA">
        <w:rPr>
          <w:rFonts w:ascii="Times New Roman" w:hAnsi="Times New Roman" w:cs="Times New Roman"/>
          <w:sz w:val="28"/>
          <w:szCs w:val="28"/>
        </w:rPr>
        <w:t>: o documento está com as informações parcialmente completas.</w:t>
      </w:r>
    </w:p>
    <w:p w14:paraId="3B67FF34" w14:textId="61A4AA39" w:rsidR="00E66FDA" w:rsidRPr="00E66FDA" w:rsidRDefault="00E66FDA" w:rsidP="00E66FDA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FDA">
        <w:rPr>
          <w:rFonts w:ascii="Times New Roman" w:hAnsi="Times New Roman" w:cs="Times New Roman"/>
          <w:sz w:val="28"/>
          <w:szCs w:val="28"/>
        </w:rPr>
        <w:t xml:space="preserve">Carta Nº 034/96, de 07 de agosto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E66FDA">
        <w:rPr>
          <w:rFonts w:ascii="Times New Roman" w:hAnsi="Times New Roman" w:cs="Times New Roman"/>
          <w:sz w:val="28"/>
          <w:szCs w:val="28"/>
        </w:rPr>
        <w:t xml:space="preserve">Manoel Nogueira da Silva, Mestre Central da 8ª Região, </w:t>
      </w:r>
      <w:r w:rsidRPr="00E66FDA">
        <w:rPr>
          <w:rFonts w:ascii="Times New Roman" w:hAnsi="Times New Roman" w:cs="Times New Roman"/>
          <w:bCs/>
          <w:sz w:val="28"/>
        </w:rPr>
        <w:t>à Glória Mura, Coordenadora Geral do Senso, Campo Grande/MS</w:t>
      </w:r>
      <w:r>
        <w:rPr>
          <w:rFonts w:ascii="Times New Roman" w:hAnsi="Times New Roman" w:cs="Times New Roman"/>
          <w:bCs/>
          <w:sz w:val="28"/>
        </w:rPr>
        <w:t xml:space="preserve">, respondendo à </w:t>
      </w:r>
      <w:r w:rsidRPr="00E66FDA">
        <w:rPr>
          <w:rFonts w:ascii="Times New Roman" w:hAnsi="Times New Roman" w:cs="Times New Roman"/>
          <w:bCs/>
          <w:sz w:val="28"/>
        </w:rPr>
        <w:t>carta CT 001/96, datada de 04.07.96, comunica</w:t>
      </w:r>
      <w:r>
        <w:rPr>
          <w:rFonts w:ascii="Times New Roman" w:hAnsi="Times New Roman" w:cs="Times New Roman"/>
          <w:bCs/>
          <w:sz w:val="28"/>
        </w:rPr>
        <w:t>ndo</w:t>
      </w:r>
      <w:r w:rsidRPr="00E66FDA">
        <w:rPr>
          <w:rFonts w:ascii="Times New Roman" w:hAnsi="Times New Roman" w:cs="Times New Roman"/>
          <w:bCs/>
          <w:sz w:val="28"/>
        </w:rPr>
        <w:t xml:space="preserve"> que o Conselheiro José Onofre Pereira, pertencente ao Quadro de sócios do Núcleo “Gaspar”, é a pessoa que ficará responsável pelo censo/96, da 8ª Região.</w:t>
      </w:r>
    </w:p>
    <w:p w14:paraId="321EEE9E" w14:textId="34445A37" w:rsidR="00E66FDA" w:rsidRDefault="00E66FDA" w:rsidP="0000790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bCs/>
          <w:sz w:val="28"/>
        </w:rPr>
      </w:pPr>
      <w:r w:rsidRPr="00E66FDA">
        <w:rPr>
          <w:rFonts w:ascii="Times New Roman" w:hAnsi="Times New Roman" w:cs="Times New Roman"/>
          <w:sz w:val="28"/>
          <w:szCs w:val="28"/>
        </w:rPr>
        <w:t>Carta Nº 03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66FDA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E66FDA">
        <w:rPr>
          <w:rFonts w:ascii="Times New Roman" w:hAnsi="Times New Roman" w:cs="Times New Roman"/>
          <w:sz w:val="28"/>
          <w:szCs w:val="28"/>
        </w:rPr>
        <w:t xml:space="preserve"> de agosto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E66FDA">
        <w:rPr>
          <w:rFonts w:ascii="Times New Roman" w:hAnsi="Times New Roman" w:cs="Times New Roman"/>
          <w:sz w:val="28"/>
          <w:szCs w:val="28"/>
        </w:rPr>
        <w:t>Raimundo Monteiro de Souza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6FDA">
        <w:rPr>
          <w:rFonts w:ascii="Times New Roman" w:hAnsi="Times New Roman" w:cs="Times New Roman"/>
          <w:sz w:val="28"/>
          <w:szCs w:val="28"/>
        </w:rPr>
        <w:t xml:space="preserve">Mestre Geral Representante, </w:t>
      </w:r>
      <w:r w:rsidR="00007900">
        <w:rPr>
          <w:rFonts w:ascii="Times New Roman" w:hAnsi="Times New Roman" w:cs="Times New Roman"/>
          <w:bCs/>
          <w:sz w:val="28"/>
        </w:rPr>
        <w:t>a</w:t>
      </w:r>
      <w:r w:rsidRPr="00E66FDA">
        <w:rPr>
          <w:rFonts w:ascii="Times New Roman" w:hAnsi="Times New Roman" w:cs="Times New Roman"/>
          <w:bCs/>
          <w:sz w:val="28"/>
        </w:rPr>
        <w:t>o Mestre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E66FDA">
        <w:rPr>
          <w:rFonts w:ascii="Times New Roman" w:hAnsi="Times New Roman" w:cs="Times New Roman"/>
          <w:bCs/>
          <w:sz w:val="28"/>
        </w:rPr>
        <w:t>Júlio César Sales Lima</w:t>
      </w:r>
      <w:r w:rsidR="00007900">
        <w:rPr>
          <w:rFonts w:ascii="Times New Roman" w:hAnsi="Times New Roman" w:cs="Times New Roman"/>
          <w:bCs/>
          <w:sz w:val="28"/>
        </w:rPr>
        <w:t xml:space="preserve">, </w:t>
      </w:r>
      <w:r w:rsidRPr="00007900">
        <w:rPr>
          <w:rFonts w:ascii="Times New Roman" w:hAnsi="Times New Roman" w:cs="Times New Roman"/>
          <w:bCs/>
          <w:sz w:val="28"/>
        </w:rPr>
        <w:t>Mestre Responsável pela Distribuição Autorizada de Barra do Garças</w:t>
      </w:r>
      <w:r w:rsidR="00007900">
        <w:rPr>
          <w:rFonts w:ascii="Times New Roman" w:hAnsi="Times New Roman" w:cs="Times New Roman"/>
          <w:bCs/>
          <w:sz w:val="28"/>
        </w:rPr>
        <w:t xml:space="preserve">, </w:t>
      </w:r>
      <w:r w:rsidR="00007900" w:rsidRPr="00007900">
        <w:rPr>
          <w:rFonts w:ascii="Times New Roman" w:hAnsi="Times New Roman" w:cs="Times New Roman"/>
          <w:bCs/>
          <w:sz w:val="28"/>
        </w:rPr>
        <w:t>convida</w:t>
      </w:r>
      <w:r w:rsidR="00007900">
        <w:rPr>
          <w:rFonts w:ascii="Times New Roman" w:hAnsi="Times New Roman" w:cs="Times New Roman"/>
          <w:bCs/>
          <w:sz w:val="28"/>
        </w:rPr>
        <w:t>ndo-o</w:t>
      </w:r>
      <w:r w:rsidR="00007900" w:rsidRPr="00007900">
        <w:rPr>
          <w:rFonts w:ascii="Times New Roman" w:hAnsi="Times New Roman" w:cs="Times New Roman"/>
          <w:bCs/>
          <w:sz w:val="28"/>
        </w:rPr>
        <w:t>, para uma sessão, na Sede Geral</w:t>
      </w:r>
      <w:r w:rsidR="00007900">
        <w:rPr>
          <w:rFonts w:ascii="Times New Roman" w:hAnsi="Times New Roman" w:cs="Times New Roman"/>
          <w:bCs/>
          <w:sz w:val="28"/>
        </w:rPr>
        <w:t>.</w:t>
      </w:r>
    </w:p>
    <w:p w14:paraId="2CB089F4" w14:textId="17815BE2" w:rsidR="00007900" w:rsidRPr="00007900" w:rsidRDefault="00007900" w:rsidP="0000790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bCs/>
          <w:sz w:val="28"/>
        </w:rPr>
      </w:pPr>
      <w:r w:rsidRPr="00E66FDA">
        <w:rPr>
          <w:rFonts w:ascii="Times New Roman" w:hAnsi="Times New Roman" w:cs="Times New Roman"/>
          <w:sz w:val="28"/>
          <w:szCs w:val="28"/>
        </w:rPr>
        <w:t>Carta Nº 03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66FDA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E66FDA">
        <w:rPr>
          <w:rFonts w:ascii="Times New Roman" w:hAnsi="Times New Roman" w:cs="Times New Roman"/>
          <w:sz w:val="28"/>
          <w:szCs w:val="28"/>
        </w:rPr>
        <w:t xml:space="preserve"> de agosto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E66FDA">
        <w:rPr>
          <w:rFonts w:ascii="Times New Roman" w:hAnsi="Times New Roman" w:cs="Times New Roman"/>
          <w:sz w:val="28"/>
          <w:szCs w:val="28"/>
        </w:rPr>
        <w:t>Raimundo Monteiro de Souza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6FDA">
        <w:rPr>
          <w:rFonts w:ascii="Times New Roman" w:hAnsi="Times New Roman" w:cs="Times New Roman"/>
          <w:sz w:val="28"/>
          <w:szCs w:val="28"/>
        </w:rPr>
        <w:t xml:space="preserve">Mestre Geral Representante, </w:t>
      </w:r>
      <w:r>
        <w:rPr>
          <w:rFonts w:ascii="Times New Roman" w:hAnsi="Times New Roman" w:cs="Times New Roman"/>
          <w:bCs/>
          <w:sz w:val="28"/>
        </w:rPr>
        <w:t>a</w:t>
      </w:r>
      <w:r w:rsidRPr="00E66FDA">
        <w:rPr>
          <w:rFonts w:ascii="Times New Roman" w:hAnsi="Times New Roman" w:cs="Times New Roman"/>
          <w:bCs/>
          <w:sz w:val="28"/>
        </w:rPr>
        <w:t xml:space="preserve">o </w:t>
      </w:r>
      <w:r>
        <w:rPr>
          <w:rFonts w:ascii="Times New Roman" w:hAnsi="Times New Roman" w:cs="Times New Roman"/>
          <w:bCs/>
          <w:sz w:val="28"/>
        </w:rPr>
        <w:t xml:space="preserve">Mestre </w:t>
      </w:r>
      <w:r w:rsidRPr="00007900">
        <w:rPr>
          <w:rFonts w:ascii="Times New Roman" w:hAnsi="Times New Roman" w:cs="Times New Roman"/>
          <w:bCs/>
          <w:sz w:val="28"/>
        </w:rPr>
        <w:t xml:space="preserve">Carlos Teodoro </w:t>
      </w:r>
      <w:proofErr w:type="spellStart"/>
      <w:r w:rsidRPr="00007900">
        <w:rPr>
          <w:rFonts w:ascii="Times New Roman" w:hAnsi="Times New Roman" w:cs="Times New Roman"/>
          <w:bCs/>
          <w:sz w:val="28"/>
        </w:rPr>
        <w:t>Hugueney</w:t>
      </w:r>
      <w:proofErr w:type="spellEnd"/>
      <w:r w:rsidRPr="00007900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07900">
        <w:rPr>
          <w:rFonts w:ascii="Times New Roman" w:hAnsi="Times New Roman" w:cs="Times New Roman"/>
          <w:bCs/>
          <w:sz w:val="28"/>
        </w:rPr>
        <w:t>Irigara</w:t>
      </w:r>
      <w:r>
        <w:rPr>
          <w:rFonts w:ascii="Times New Roman" w:hAnsi="Times New Roman" w:cs="Times New Roman"/>
          <w:bCs/>
          <w:sz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 w:rsidRPr="00007900">
        <w:rPr>
          <w:rFonts w:ascii="Times New Roman" w:hAnsi="Times New Roman" w:cs="Times New Roman"/>
          <w:bCs/>
          <w:sz w:val="28"/>
        </w:rPr>
        <w:t>e irmãos do Quadro de Mestres do Núcleo “</w:t>
      </w:r>
      <w:proofErr w:type="spellStart"/>
      <w:r w:rsidRPr="00007900">
        <w:rPr>
          <w:rFonts w:ascii="Times New Roman" w:hAnsi="Times New Roman" w:cs="Times New Roman"/>
          <w:bCs/>
          <w:sz w:val="28"/>
        </w:rPr>
        <w:t>Breuzim</w:t>
      </w:r>
      <w:proofErr w:type="spellEnd"/>
      <w:r w:rsidRPr="00007900">
        <w:rPr>
          <w:rFonts w:ascii="Times New Roman" w:hAnsi="Times New Roman" w:cs="Times New Roman"/>
          <w:bCs/>
          <w:sz w:val="28"/>
        </w:rPr>
        <w:t>”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007900">
        <w:rPr>
          <w:rFonts w:ascii="Times New Roman" w:hAnsi="Times New Roman" w:cs="Times New Roman"/>
          <w:bCs/>
          <w:sz w:val="28"/>
        </w:rPr>
        <w:t>convidando-o</w:t>
      </w:r>
      <w:r>
        <w:rPr>
          <w:rFonts w:ascii="Times New Roman" w:hAnsi="Times New Roman" w:cs="Times New Roman"/>
          <w:bCs/>
          <w:sz w:val="28"/>
        </w:rPr>
        <w:t>s</w:t>
      </w:r>
      <w:r w:rsidRPr="00007900">
        <w:rPr>
          <w:rFonts w:ascii="Times New Roman" w:hAnsi="Times New Roman" w:cs="Times New Roman"/>
          <w:bCs/>
          <w:sz w:val="28"/>
        </w:rPr>
        <w:t>, para uma sessão, na Sede Geral.</w:t>
      </w:r>
    </w:p>
    <w:p w14:paraId="4C5676CB" w14:textId="191C1BAC" w:rsidR="00007900" w:rsidRPr="00007900" w:rsidRDefault="00007900" w:rsidP="0000790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bCs/>
          <w:sz w:val="28"/>
        </w:rPr>
      </w:pPr>
      <w:r w:rsidRPr="00E66FDA">
        <w:rPr>
          <w:rFonts w:ascii="Times New Roman" w:hAnsi="Times New Roman" w:cs="Times New Roman"/>
          <w:sz w:val="28"/>
          <w:szCs w:val="28"/>
        </w:rPr>
        <w:t>Carta Nº 03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66FDA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E66FDA">
        <w:rPr>
          <w:rFonts w:ascii="Times New Roman" w:hAnsi="Times New Roman" w:cs="Times New Roman"/>
          <w:sz w:val="28"/>
          <w:szCs w:val="28"/>
        </w:rPr>
        <w:t xml:space="preserve"> de agosto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E66FDA">
        <w:rPr>
          <w:rFonts w:ascii="Times New Roman" w:hAnsi="Times New Roman" w:cs="Times New Roman"/>
          <w:sz w:val="28"/>
          <w:szCs w:val="28"/>
        </w:rPr>
        <w:t>Raimundo Monteiro de Souza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6FDA">
        <w:rPr>
          <w:rFonts w:ascii="Times New Roman" w:hAnsi="Times New Roman" w:cs="Times New Roman"/>
          <w:sz w:val="28"/>
          <w:szCs w:val="28"/>
        </w:rPr>
        <w:t xml:space="preserve">Mestre Geral Representante, </w:t>
      </w:r>
      <w:r>
        <w:rPr>
          <w:rFonts w:ascii="Times New Roman" w:hAnsi="Times New Roman" w:cs="Times New Roman"/>
          <w:sz w:val="28"/>
          <w:szCs w:val="28"/>
        </w:rPr>
        <w:t xml:space="preserve">ao Mestre </w:t>
      </w:r>
      <w:r w:rsidRPr="00007900">
        <w:rPr>
          <w:rFonts w:ascii="Times New Roman" w:hAnsi="Times New Roman" w:cs="Times New Roman"/>
          <w:bCs/>
          <w:sz w:val="28"/>
        </w:rPr>
        <w:t xml:space="preserve">James Allen Segurado </w:t>
      </w:r>
      <w:proofErr w:type="spellStart"/>
      <w:r w:rsidRPr="00007900">
        <w:rPr>
          <w:rFonts w:ascii="Times New Roman" w:hAnsi="Times New Roman" w:cs="Times New Roman"/>
          <w:bCs/>
          <w:sz w:val="28"/>
        </w:rPr>
        <w:t>Paranayba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 w:rsidRPr="00007900">
        <w:rPr>
          <w:rFonts w:ascii="Times New Roman" w:hAnsi="Times New Roman" w:cs="Times New Roman"/>
          <w:bCs/>
          <w:sz w:val="28"/>
        </w:rPr>
        <w:t>e irmãos do Quadro de Mestres do Núcleo “Gaspar” convidando-os, para uma sessão, na Sede Geral.</w:t>
      </w:r>
    </w:p>
    <w:p w14:paraId="0D5D76B1" w14:textId="34210FE1" w:rsidR="00007900" w:rsidRPr="00007900" w:rsidRDefault="00007900" w:rsidP="0000790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bCs/>
          <w:sz w:val="28"/>
        </w:rPr>
      </w:pPr>
      <w:r w:rsidRPr="00E66FDA">
        <w:rPr>
          <w:rFonts w:ascii="Times New Roman" w:hAnsi="Times New Roman" w:cs="Times New Roman"/>
          <w:sz w:val="28"/>
          <w:szCs w:val="28"/>
        </w:rPr>
        <w:t>Carta Nº 03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66FDA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E66FDA">
        <w:rPr>
          <w:rFonts w:ascii="Times New Roman" w:hAnsi="Times New Roman" w:cs="Times New Roman"/>
          <w:sz w:val="28"/>
          <w:szCs w:val="28"/>
        </w:rPr>
        <w:t xml:space="preserve"> de agosto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E66FDA">
        <w:rPr>
          <w:rFonts w:ascii="Times New Roman" w:hAnsi="Times New Roman" w:cs="Times New Roman"/>
          <w:sz w:val="28"/>
          <w:szCs w:val="28"/>
        </w:rPr>
        <w:t>Raimundo Monteiro de Souza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6FDA">
        <w:rPr>
          <w:rFonts w:ascii="Times New Roman" w:hAnsi="Times New Roman" w:cs="Times New Roman"/>
          <w:sz w:val="28"/>
          <w:szCs w:val="28"/>
        </w:rPr>
        <w:t xml:space="preserve">Mestre Geral Representante, </w:t>
      </w:r>
      <w:r>
        <w:rPr>
          <w:rFonts w:ascii="Times New Roman" w:hAnsi="Times New Roman" w:cs="Times New Roman"/>
          <w:sz w:val="28"/>
          <w:szCs w:val="28"/>
        </w:rPr>
        <w:t xml:space="preserve">ao </w:t>
      </w:r>
      <w:r w:rsidRPr="00007900">
        <w:rPr>
          <w:rFonts w:ascii="Times New Roman" w:hAnsi="Times New Roman" w:cs="Times New Roman"/>
          <w:bCs/>
          <w:sz w:val="28"/>
        </w:rPr>
        <w:t xml:space="preserve">Mestre Carlos Henrique </w:t>
      </w:r>
      <w:proofErr w:type="spellStart"/>
      <w:r w:rsidRPr="00007900">
        <w:rPr>
          <w:rFonts w:ascii="Times New Roman" w:hAnsi="Times New Roman" w:cs="Times New Roman"/>
          <w:bCs/>
          <w:sz w:val="28"/>
        </w:rPr>
        <w:t>Venuzo</w:t>
      </w:r>
      <w:proofErr w:type="spellEnd"/>
      <w:r w:rsidRPr="00007900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07900">
        <w:rPr>
          <w:rFonts w:ascii="Times New Roman" w:hAnsi="Times New Roman" w:cs="Times New Roman"/>
          <w:bCs/>
          <w:sz w:val="28"/>
        </w:rPr>
        <w:t>Marchesoni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 w:rsidRPr="00007900">
        <w:rPr>
          <w:rFonts w:ascii="Times New Roman" w:hAnsi="Times New Roman" w:cs="Times New Roman"/>
          <w:bCs/>
          <w:sz w:val="28"/>
        </w:rPr>
        <w:t>e irmãos do Quadro de Mestres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007900">
        <w:rPr>
          <w:rFonts w:ascii="Times New Roman" w:hAnsi="Times New Roman" w:cs="Times New Roman"/>
          <w:bCs/>
          <w:sz w:val="28"/>
        </w:rPr>
        <w:t>do Pré-Núcleo “Estrela Matutina”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007900">
        <w:rPr>
          <w:rFonts w:ascii="Times New Roman" w:hAnsi="Times New Roman" w:cs="Times New Roman"/>
          <w:bCs/>
          <w:sz w:val="28"/>
        </w:rPr>
        <w:t>convidando-os, para uma sessão, na Sede Geral.</w:t>
      </w:r>
    </w:p>
    <w:p w14:paraId="5B1B3A7B" w14:textId="12DEFF52" w:rsidR="00007900" w:rsidRPr="00007900" w:rsidRDefault="00007900" w:rsidP="0000790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bCs/>
          <w:sz w:val="28"/>
        </w:rPr>
      </w:pPr>
      <w:r w:rsidRPr="00E66FDA">
        <w:rPr>
          <w:rFonts w:ascii="Times New Roman" w:hAnsi="Times New Roman" w:cs="Times New Roman"/>
          <w:sz w:val="28"/>
          <w:szCs w:val="28"/>
        </w:rPr>
        <w:t>Carta Nº 03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66FDA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E66FDA">
        <w:rPr>
          <w:rFonts w:ascii="Times New Roman" w:hAnsi="Times New Roman" w:cs="Times New Roman"/>
          <w:sz w:val="28"/>
          <w:szCs w:val="28"/>
        </w:rPr>
        <w:t xml:space="preserve"> de agosto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E66FDA">
        <w:rPr>
          <w:rFonts w:ascii="Times New Roman" w:hAnsi="Times New Roman" w:cs="Times New Roman"/>
          <w:sz w:val="28"/>
          <w:szCs w:val="28"/>
        </w:rPr>
        <w:t>Raimundo Monteiro de Souza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6FDA">
        <w:rPr>
          <w:rFonts w:ascii="Times New Roman" w:hAnsi="Times New Roman" w:cs="Times New Roman"/>
          <w:sz w:val="28"/>
          <w:szCs w:val="28"/>
        </w:rPr>
        <w:t xml:space="preserve">Mestre Geral Representante, </w:t>
      </w:r>
      <w:r>
        <w:rPr>
          <w:rFonts w:ascii="Times New Roman" w:hAnsi="Times New Roman" w:cs="Times New Roman"/>
          <w:sz w:val="28"/>
          <w:szCs w:val="28"/>
        </w:rPr>
        <w:t xml:space="preserve">ao </w:t>
      </w:r>
      <w:r w:rsidRPr="00007900">
        <w:rPr>
          <w:rFonts w:ascii="Times New Roman" w:hAnsi="Times New Roman" w:cs="Times New Roman"/>
          <w:bCs/>
          <w:sz w:val="28"/>
        </w:rPr>
        <w:t xml:space="preserve">Mestre </w:t>
      </w:r>
      <w:proofErr w:type="spellStart"/>
      <w:r w:rsidRPr="00007900">
        <w:rPr>
          <w:rFonts w:ascii="Times New Roman" w:hAnsi="Times New Roman" w:cs="Times New Roman"/>
          <w:bCs/>
          <w:sz w:val="28"/>
        </w:rPr>
        <w:t>Aléssio</w:t>
      </w:r>
      <w:proofErr w:type="spellEnd"/>
      <w:r w:rsidRPr="00007900">
        <w:rPr>
          <w:rFonts w:ascii="Times New Roman" w:hAnsi="Times New Roman" w:cs="Times New Roman"/>
          <w:bCs/>
          <w:sz w:val="28"/>
        </w:rPr>
        <w:t xml:space="preserve"> Bandeira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007900">
        <w:rPr>
          <w:rFonts w:ascii="Times New Roman" w:hAnsi="Times New Roman" w:cs="Times New Roman"/>
          <w:bCs/>
          <w:sz w:val="28"/>
        </w:rPr>
        <w:t>e irmãos do Quadro de Mestres do Pré-Núcleo “Santa Luzia”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007900">
        <w:rPr>
          <w:rFonts w:ascii="Times New Roman" w:hAnsi="Times New Roman" w:cs="Times New Roman"/>
          <w:bCs/>
          <w:sz w:val="28"/>
        </w:rPr>
        <w:t>convidando-os, para uma sessão, na Sede Geral.</w:t>
      </w:r>
    </w:p>
    <w:p w14:paraId="294FB767" w14:textId="02686FE7" w:rsidR="00007900" w:rsidRPr="00007900" w:rsidRDefault="00007900" w:rsidP="0000790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bCs/>
          <w:sz w:val="28"/>
        </w:rPr>
      </w:pPr>
      <w:r w:rsidRPr="00E66FDA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E66FDA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E66FDA">
        <w:rPr>
          <w:rFonts w:ascii="Times New Roman" w:hAnsi="Times New Roman" w:cs="Times New Roman"/>
          <w:sz w:val="28"/>
          <w:szCs w:val="28"/>
        </w:rPr>
        <w:t xml:space="preserve"> de agosto de 1996, do </w:t>
      </w:r>
      <w:r w:rsidR="002A7FF9">
        <w:rPr>
          <w:rFonts w:ascii="Times New Roman" w:hAnsi="Times New Roman" w:cs="Times New Roman"/>
          <w:sz w:val="28"/>
          <w:szCs w:val="28"/>
        </w:rPr>
        <w:t xml:space="preserve">M. </w:t>
      </w:r>
      <w:r w:rsidRPr="00E66FDA">
        <w:rPr>
          <w:rFonts w:ascii="Times New Roman" w:hAnsi="Times New Roman" w:cs="Times New Roman"/>
          <w:sz w:val="28"/>
          <w:szCs w:val="28"/>
        </w:rPr>
        <w:t>Raimundo Monteiro de Souza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6FDA">
        <w:rPr>
          <w:rFonts w:ascii="Times New Roman" w:hAnsi="Times New Roman" w:cs="Times New Roman"/>
          <w:sz w:val="28"/>
          <w:szCs w:val="28"/>
        </w:rPr>
        <w:t xml:space="preserve">Mestre Geral Representante, </w:t>
      </w:r>
      <w:r>
        <w:rPr>
          <w:rFonts w:ascii="Times New Roman" w:hAnsi="Times New Roman" w:cs="Times New Roman"/>
          <w:sz w:val="28"/>
          <w:szCs w:val="28"/>
        </w:rPr>
        <w:t xml:space="preserve">ao </w:t>
      </w:r>
      <w:r w:rsidRPr="00007900">
        <w:rPr>
          <w:rFonts w:ascii="Times New Roman" w:hAnsi="Times New Roman" w:cs="Times New Roman"/>
          <w:bCs/>
          <w:sz w:val="28"/>
        </w:rPr>
        <w:t>Mestre Eraldo Lins de Paula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007900">
        <w:rPr>
          <w:rFonts w:ascii="Times New Roman" w:hAnsi="Times New Roman" w:cs="Times New Roman"/>
          <w:bCs/>
          <w:sz w:val="28"/>
        </w:rPr>
        <w:t>e irmãos do Quadro de Mestres do Núcleo “Rei Inca”, convidando-os, para uma sessão, na Sede Geral.</w:t>
      </w:r>
    </w:p>
    <w:p w14:paraId="5488375C" w14:textId="77777777" w:rsidR="00854955" w:rsidRDefault="00007900" w:rsidP="0085495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955">
        <w:rPr>
          <w:rFonts w:ascii="Times New Roman" w:hAnsi="Times New Roman" w:cs="Times New Roman"/>
          <w:sz w:val="28"/>
          <w:szCs w:val="28"/>
        </w:rPr>
        <w:t xml:space="preserve">Carta Nº 041/96, de 23 de agosto de 1996, </w:t>
      </w:r>
      <w:r w:rsidR="00854955">
        <w:rPr>
          <w:rFonts w:ascii="Times New Roman" w:hAnsi="Times New Roman" w:cs="Times New Roman"/>
          <w:sz w:val="28"/>
          <w:szCs w:val="28"/>
        </w:rPr>
        <w:t xml:space="preserve">do </w:t>
      </w:r>
      <w:r w:rsidR="00150E85" w:rsidRPr="00854955">
        <w:rPr>
          <w:rFonts w:ascii="Times New Roman" w:hAnsi="Times New Roman" w:cs="Times New Roman"/>
          <w:sz w:val="28"/>
          <w:szCs w:val="28"/>
        </w:rPr>
        <w:t>César Gusmão Moreira, Diretor Financeiro</w:t>
      </w:r>
      <w:r w:rsidRPr="00854955">
        <w:rPr>
          <w:rFonts w:ascii="Times New Roman" w:hAnsi="Times New Roman" w:cs="Times New Roman"/>
          <w:sz w:val="28"/>
          <w:szCs w:val="28"/>
        </w:rPr>
        <w:t xml:space="preserve">, </w:t>
      </w:r>
      <w:r w:rsidR="00854955">
        <w:rPr>
          <w:rFonts w:ascii="Times New Roman" w:hAnsi="Times New Roman" w:cs="Times New Roman"/>
          <w:sz w:val="28"/>
          <w:szCs w:val="28"/>
        </w:rPr>
        <w:t xml:space="preserve">à </w:t>
      </w:r>
      <w:r w:rsidR="00854955" w:rsidRPr="00854955">
        <w:rPr>
          <w:rFonts w:ascii="Times New Roman" w:hAnsi="Times New Roman" w:cs="Times New Roman"/>
          <w:sz w:val="28"/>
          <w:szCs w:val="28"/>
        </w:rPr>
        <w:t>Secretaria da Receita Federal</w:t>
      </w:r>
      <w:r w:rsidR="00854955">
        <w:rPr>
          <w:rFonts w:ascii="Times New Roman" w:hAnsi="Times New Roman" w:cs="Times New Roman"/>
          <w:sz w:val="28"/>
          <w:szCs w:val="28"/>
        </w:rPr>
        <w:t xml:space="preserve"> em </w:t>
      </w:r>
      <w:r w:rsidR="00854955" w:rsidRPr="00854955">
        <w:rPr>
          <w:rFonts w:ascii="Times New Roman" w:hAnsi="Times New Roman" w:cs="Times New Roman"/>
          <w:sz w:val="28"/>
          <w:szCs w:val="28"/>
        </w:rPr>
        <w:t>Brasília/DF</w:t>
      </w:r>
      <w:r w:rsidR="00854955">
        <w:rPr>
          <w:rFonts w:ascii="Times New Roman" w:hAnsi="Times New Roman" w:cs="Times New Roman"/>
          <w:sz w:val="28"/>
          <w:szCs w:val="28"/>
        </w:rPr>
        <w:t xml:space="preserve">, </w:t>
      </w:r>
      <w:r w:rsidR="00854955">
        <w:rPr>
          <w:rFonts w:ascii="Times New Roman" w:hAnsi="Times New Roman" w:cs="Times New Roman"/>
          <w:sz w:val="28"/>
          <w:szCs w:val="28"/>
        </w:rPr>
        <w:lastRenderedPageBreak/>
        <w:t xml:space="preserve">solicitando </w:t>
      </w:r>
      <w:r w:rsidR="00854955" w:rsidRPr="00854955">
        <w:rPr>
          <w:rFonts w:ascii="Times New Roman" w:hAnsi="Times New Roman" w:cs="Times New Roman"/>
          <w:sz w:val="28"/>
          <w:szCs w:val="28"/>
        </w:rPr>
        <w:t xml:space="preserve">prioridade na entrega do CPF (Cadastro de Pessoas Físicas), ao Sr. </w:t>
      </w:r>
      <w:proofErr w:type="spellStart"/>
      <w:r w:rsidR="00854955" w:rsidRPr="00854955">
        <w:rPr>
          <w:rFonts w:ascii="Times New Roman" w:hAnsi="Times New Roman" w:cs="Times New Roman"/>
          <w:sz w:val="28"/>
          <w:szCs w:val="28"/>
        </w:rPr>
        <w:t>Adamor</w:t>
      </w:r>
      <w:proofErr w:type="spellEnd"/>
      <w:r w:rsidR="00854955" w:rsidRPr="00854955">
        <w:rPr>
          <w:rFonts w:ascii="Times New Roman" w:hAnsi="Times New Roman" w:cs="Times New Roman"/>
          <w:sz w:val="28"/>
          <w:szCs w:val="28"/>
        </w:rPr>
        <w:t xml:space="preserve"> Rodrigues da Silva</w:t>
      </w:r>
      <w:r w:rsidR="00854955">
        <w:rPr>
          <w:rFonts w:ascii="Times New Roman" w:hAnsi="Times New Roman" w:cs="Times New Roman"/>
          <w:sz w:val="28"/>
          <w:szCs w:val="28"/>
        </w:rPr>
        <w:t>.</w:t>
      </w:r>
    </w:p>
    <w:p w14:paraId="21875CDB" w14:textId="7F149AEB" w:rsidR="00854955" w:rsidRPr="00854955" w:rsidRDefault="00854955" w:rsidP="00854955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955">
        <w:rPr>
          <w:rFonts w:ascii="Times New Roman" w:hAnsi="Times New Roman" w:cs="Times New Roman"/>
          <w:sz w:val="28"/>
          <w:szCs w:val="28"/>
        </w:rPr>
        <w:t xml:space="preserve">Carta Nº 042/96, de 29 de agosto de 1996, do M. Edson Lodi, Mestre Representante da Sede Geral, ao M. </w:t>
      </w:r>
      <w:proofErr w:type="spellStart"/>
      <w:r w:rsidRPr="00854955">
        <w:rPr>
          <w:rFonts w:ascii="Times New Roman" w:hAnsi="Times New Roman" w:cs="Times New Roman"/>
          <w:sz w:val="28"/>
          <w:szCs w:val="28"/>
        </w:rPr>
        <w:t>Pojó</w:t>
      </w:r>
      <w:proofErr w:type="spellEnd"/>
      <w:r w:rsidRPr="00854955">
        <w:rPr>
          <w:rFonts w:ascii="Times New Roman" w:hAnsi="Times New Roman" w:cs="Times New Roman"/>
          <w:sz w:val="28"/>
          <w:szCs w:val="28"/>
        </w:rPr>
        <w:t xml:space="preserve">, solicitando a prestação de contas  referentes às as despesas ocorridas quando da recente colheita do </w:t>
      </w:r>
      <w:proofErr w:type="spellStart"/>
      <w:r w:rsidRPr="00854955">
        <w:rPr>
          <w:rFonts w:ascii="Times New Roman" w:hAnsi="Times New Roman" w:cs="Times New Roman"/>
          <w:sz w:val="28"/>
          <w:szCs w:val="28"/>
        </w:rPr>
        <w:t>Mariri</w:t>
      </w:r>
      <w:proofErr w:type="spellEnd"/>
      <w:r w:rsidRPr="00854955">
        <w:rPr>
          <w:rFonts w:ascii="Times New Roman" w:hAnsi="Times New Roman" w:cs="Times New Roman"/>
          <w:sz w:val="28"/>
          <w:szCs w:val="28"/>
        </w:rPr>
        <w:t xml:space="preserve"> para atender ao preparo realizado em Porto Velho</w:t>
      </w:r>
    </w:p>
    <w:p w14:paraId="4E531321" w14:textId="088D44B9" w:rsidR="002A7FF9" w:rsidRPr="00854955" w:rsidRDefault="002A7FF9" w:rsidP="002A7FF9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955">
        <w:rPr>
          <w:rFonts w:ascii="Times New Roman" w:hAnsi="Times New Roman" w:cs="Times New Roman"/>
          <w:sz w:val="28"/>
          <w:szCs w:val="28"/>
        </w:rPr>
        <w:t>Carta Nº 04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54955">
        <w:rPr>
          <w:rFonts w:ascii="Times New Roman" w:hAnsi="Times New Roman" w:cs="Times New Roman"/>
          <w:sz w:val="28"/>
          <w:szCs w:val="28"/>
        </w:rPr>
        <w:t xml:space="preserve">/96, de 29 de agosto de 1996, do </w:t>
      </w:r>
      <w:r>
        <w:rPr>
          <w:rFonts w:ascii="Times New Roman" w:hAnsi="Times New Roman" w:cs="Times New Roman"/>
          <w:sz w:val="28"/>
          <w:szCs w:val="28"/>
        </w:rPr>
        <w:t xml:space="preserve">M. </w:t>
      </w:r>
      <w:r w:rsidRPr="00E66FDA">
        <w:rPr>
          <w:rFonts w:ascii="Times New Roman" w:hAnsi="Times New Roman" w:cs="Times New Roman"/>
          <w:sz w:val="28"/>
          <w:szCs w:val="28"/>
        </w:rPr>
        <w:t>Raimundo Monteiro de Souza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6FDA">
        <w:rPr>
          <w:rFonts w:ascii="Times New Roman" w:hAnsi="Times New Roman" w:cs="Times New Roman"/>
          <w:sz w:val="28"/>
          <w:szCs w:val="28"/>
        </w:rPr>
        <w:t xml:space="preserve">Mestre Geral Representante, </w:t>
      </w:r>
      <w:r>
        <w:rPr>
          <w:rFonts w:ascii="Times New Roman" w:hAnsi="Times New Roman" w:cs="Times New Roman"/>
          <w:sz w:val="28"/>
          <w:szCs w:val="28"/>
        </w:rPr>
        <w:t xml:space="preserve">ao </w:t>
      </w:r>
      <w:r w:rsidRPr="00007900">
        <w:rPr>
          <w:rFonts w:ascii="Times New Roman" w:hAnsi="Times New Roman" w:cs="Times New Roman"/>
          <w:bCs/>
          <w:sz w:val="28"/>
        </w:rPr>
        <w:t>Mestre</w:t>
      </w:r>
      <w:r w:rsidRPr="008549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ao M. Cândido sobre esclarecimentos a respeito de uma carta enviada pelo mesmo ao MGR.</w:t>
      </w:r>
    </w:p>
    <w:p w14:paraId="4D516F91" w14:textId="02CA8D23" w:rsidR="00E66FDA" w:rsidRDefault="002A7FF9" w:rsidP="002A7FF9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7FF9">
        <w:rPr>
          <w:rFonts w:ascii="Times New Roman" w:hAnsi="Times New Roman" w:cs="Times New Roman"/>
          <w:sz w:val="28"/>
          <w:szCs w:val="28"/>
        </w:rPr>
        <w:t xml:space="preserve">Carta Nº 045/96, de 03 de setembro de 1996, do M. Márcio Luiz da </w:t>
      </w:r>
      <w:proofErr w:type="spellStart"/>
      <w:r w:rsidRPr="002A7FF9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2A7F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2A7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senhora </w:t>
      </w:r>
      <w:proofErr w:type="spellStart"/>
      <w:r w:rsidRPr="002A7FF9">
        <w:rPr>
          <w:rFonts w:ascii="Times New Roman" w:hAnsi="Times New Roman" w:cs="Times New Roman"/>
          <w:sz w:val="28"/>
          <w:szCs w:val="28"/>
        </w:rPr>
        <w:t>Evani</w:t>
      </w:r>
      <w:proofErr w:type="spellEnd"/>
      <w:r w:rsidRPr="002A7FF9">
        <w:rPr>
          <w:rFonts w:ascii="Times New Roman" w:hAnsi="Times New Roman" w:cs="Times New Roman"/>
          <w:sz w:val="28"/>
          <w:szCs w:val="28"/>
        </w:rPr>
        <w:t xml:space="preserve"> P. da Costa</w:t>
      </w:r>
      <w:r>
        <w:rPr>
          <w:rFonts w:ascii="Times New Roman" w:hAnsi="Times New Roman" w:cs="Times New Roman"/>
          <w:sz w:val="28"/>
          <w:szCs w:val="28"/>
        </w:rPr>
        <w:t xml:space="preserve">, em reposta à </w:t>
      </w:r>
      <w:r w:rsidRPr="002A7FF9">
        <w:rPr>
          <w:rFonts w:ascii="Times New Roman" w:hAnsi="Times New Roman" w:cs="Times New Roman"/>
          <w:sz w:val="28"/>
          <w:szCs w:val="28"/>
        </w:rPr>
        <w:t>carta datada de 28.03.96</w:t>
      </w:r>
    </w:p>
    <w:p w14:paraId="2D4EFE27" w14:textId="57A91E45" w:rsidR="002A7FF9" w:rsidRDefault="002A7FF9" w:rsidP="002A7FF9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7FF9">
        <w:rPr>
          <w:rFonts w:ascii="Times New Roman" w:hAnsi="Times New Roman" w:cs="Times New Roman"/>
          <w:sz w:val="28"/>
          <w:szCs w:val="28"/>
        </w:rPr>
        <w:t xml:space="preserve">Carta Nº 047/96, de 25 de setembro de 1996, do M. Márcio Luiz da </w:t>
      </w:r>
      <w:proofErr w:type="spellStart"/>
      <w:r w:rsidRPr="002A7FF9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2A7F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ao M. </w:t>
      </w:r>
      <w:r w:rsidRPr="002A7FF9">
        <w:rPr>
          <w:rFonts w:ascii="Times New Roman" w:hAnsi="Times New Roman" w:cs="Times New Roman"/>
          <w:sz w:val="28"/>
          <w:szCs w:val="28"/>
        </w:rPr>
        <w:t xml:space="preserve">Jeffrey </w:t>
      </w:r>
      <w:proofErr w:type="spellStart"/>
      <w:r w:rsidRPr="002A7FF9">
        <w:rPr>
          <w:rFonts w:ascii="Times New Roman" w:hAnsi="Times New Roman" w:cs="Times New Roman"/>
          <w:sz w:val="28"/>
          <w:szCs w:val="28"/>
        </w:rPr>
        <w:t>Bronffman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7FF9">
        <w:rPr>
          <w:rFonts w:ascii="Times New Roman" w:hAnsi="Times New Roman" w:cs="Times New Roman"/>
          <w:sz w:val="28"/>
          <w:szCs w:val="28"/>
        </w:rPr>
        <w:t>Mestre Representante do Pré-Núcleo “Santa-Fé”</w:t>
      </w:r>
      <w:r>
        <w:rPr>
          <w:rFonts w:ascii="Times New Roman" w:hAnsi="Times New Roman" w:cs="Times New Roman"/>
          <w:sz w:val="28"/>
          <w:szCs w:val="28"/>
        </w:rPr>
        <w:t xml:space="preserve">, em </w:t>
      </w:r>
      <w:r w:rsidRPr="002A7FF9">
        <w:rPr>
          <w:rFonts w:ascii="Times New Roman" w:hAnsi="Times New Roman" w:cs="Times New Roman"/>
          <w:sz w:val="28"/>
          <w:szCs w:val="28"/>
        </w:rPr>
        <w:t xml:space="preserve">Santa Fé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A7FF9">
        <w:rPr>
          <w:rFonts w:ascii="Times New Roman" w:hAnsi="Times New Roman" w:cs="Times New Roman"/>
          <w:sz w:val="28"/>
          <w:szCs w:val="28"/>
        </w:rPr>
        <w:t xml:space="preserve"> EUA</w:t>
      </w:r>
      <w:r>
        <w:rPr>
          <w:rFonts w:ascii="Times New Roman" w:hAnsi="Times New Roman" w:cs="Times New Roman"/>
          <w:sz w:val="28"/>
          <w:szCs w:val="28"/>
        </w:rPr>
        <w:t xml:space="preserve">, enviando </w:t>
      </w:r>
      <w:r w:rsidRPr="002A7FF9">
        <w:rPr>
          <w:rFonts w:ascii="Times New Roman" w:hAnsi="Times New Roman" w:cs="Times New Roman"/>
          <w:sz w:val="28"/>
          <w:szCs w:val="28"/>
        </w:rPr>
        <w:t>os formulários do CENSO/96, os quais deverão ser preenchidos e devolvidos, a este Escritório, até o dia 18.11.96.</w:t>
      </w:r>
    </w:p>
    <w:p w14:paraId="1A8B25EF" w14:textId="23BAFB27" w:rsidR="007C319C" w:rsidRPr="007C319C" w:rsidRDefault="007C319C" w:rsidP="007C319C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7FF9">
        <w:rPr>
          <w:rFonts w:ascii="Times New Roman" w:hAnsi="Times New Roman" w:cs="Times New Roman"/>
          <w:sz w:val="28"/>
          <w:szCs w:val="28"/>
        </w:rPr>
        <w:t>Carta Nº 04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A7FF9">
        <w:rPr>
          <w:rFonts w:ascii="Times New Roman" w:hAnsi="Times New Roman" w:cs="Times New Roman"/>
          <w:sz w:val="28"/>
          <w:szCs w:val="28"/>
        </w:rPr>
        <w:t xml:space="preserve">/96, de 25 de setembro de 1996, do M. Márcio Luiz da </w:t>
      </w:r>
      <w:proofErr w:type="spellStart"/>
      <w:r w:rsidRPr="002A7FF9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2A7F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7C319C">
        <w:rPr>
          <w:rFonts w:ascii="Times New Roman" w:hAnsi="Times New Roman" w:cs="Times New Roman"/>
          <w:sz w:val="28"/>
          <w:szCs w:val="28"/>
        </w:rPr>
        <w:t xml:space="preserve"> irmã e amiga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319C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aria</w:t>
      </w:r>
      <w:r w:rsidRPr="007C3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19C">
        <w:rPr>
          <w:rFonts w:ascii="Times New Roman" w:hAnsi="Times New Roman" w:cs="Times New Roman"/>
          <w:sz w:val="28"/>
          <w:szCs w:val="28"/>
        </w:rPr>
        <w:t>Asunta</w:t>
      </w:r>
      <w:proofErr w:type="spellEnd"/>
      <w:r w:rsidRPr="007C3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19C">
        <w:rPr>
          <w:rFonts w:ascii="Times New Roman" w:hAnsi="Times New Roman" w:cs="Times New Roman"/>
          <w:sz w:val="28"/>
          <w:szCs w:val="28"/>
        </w:rPr>
        <w:t>Hormaechea</w:t>
      </w:r>
      <w:proofErr w:type="spellEnd"/>
      <w:r w:rsidRPr="007C3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19C">
        <w:rPr>
          <w:rFonts w:ascii="Times New Roman" w:hAnsi="Times New Roman" w:cs="Times New Roman"/>
          <w:sz w:val="28"/>
          <w:szCs w:val="28"/>
        </w:rPr>
        <w:t>Arenaza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 </w:t>
      </w:r>
      <w:r w:rsidRPr="007C319C">
        <w:rPr>
          <w:rFonts w:ascii="Times New Roman" w:hAnsi="Times New Roman" w:cs="Times New Roman"/>
          <w:sz w:val="28"/>
          <w:szCs w:val="28"/>
        </w:rPr>
        <w:t>Madri - Espanha, enviando os formulários do CENSO/96, os quais deverão ser preenchidos e devolvidos, a este Escritório, até o dia 18.11.96.</w:t>
      </w:r>
    </w:p>
    <w:p w14:paraId="70D86A82" w14:textId="717879B1" w:rsidR="007C319C" w:rsidRPr="007C319C" w:rsidRDefault="007C319C" w:rsidP="007C319C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7FF9">
        <w:rPr>
          <w:rFonts w:ascii="Times New Roman" w:hAnsi="Times New Roman" w:cs="Times New Roman"/>
          <w:sz w:val="28"/>
          <w:szCs w:val="28"/>
        </w:rPr>
        <w:t>Carta Nº 04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A7FF9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7FF9">
        <w:rPr>
          <w:rFonts w:ascii="Times New Roman" w:hAnsi="Times New Roman" w:cs="Times New Roman"/>
          <w:sz w:val="28"/>
          <w:szCs w:val="28"/>
        </w:rPr>
        <w:t xml:space="preserve">5 de </w:t>
      </w:r>
      <w:r>
        <w:rPr>
          <w:rFonts w:ascii="Times New Roman" w:hAnsi="Times New Roman" w:cs="Times New Roman"/>
          <w:sz w:val="28"/>
          <w:szCs w:val="28"/>
        </w:rPr>
        <w:t>outubro</w:t>
      </w:r>
      <w:r w:rsidRPr="002A7FF9">
        <w:rPr>
          <w:rFonts w:ascii="Times New Roman" w:hAnsi="Times New Roman" w:cs="Times New Roman"/>
          <w:sz w:val="28"/>
          <w:szCs w:val="28"/>
        </w:rPr>
        <w:t xml:space="preserve"> de 1996, do </w:t>
      </w:r>
      <w:r>
        <w:rPr>
          <w:rFonts w:ascii="Times New Roman" w:hAnsi="Times New Roman" w:cs="Times New Roman"/>
          <w:sz w:val="28"/>
          <w:szCs w:val="28"/>
        </w:rPr>
        <w:t xml:space="preserve">M. </w:t>
      </w:r>
      <w:r w:rsidRPr="007C319C">
        <w:rPr>
          <w:rFonts w:ascii="Times New Roman" w:hAnsi="Times New Roman" w:cs="Times New Roman"/>
          <w:sz w:val="28"/>
          <w:szCs w:val="28"/>
        </w:rPr>
        <w:t>Edison Saraiva Neves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319C">
        <w:rPr>
          <w:rFonts w:ascii="Times New Roman" w:hAnsi="Times New Roman" w:cs="Times New Roman"/>
          <w:sz w:val="28"/>
          <w:szCs w:val="28"/>
        </w:rPr>
        <w:t xml:space="preserve">Presidente da Diretoria Geral,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C319C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C319C">
        <w:rPr>
          <w:rFonts w:ascii="Times New Roman" w:hAnsi="Times New Roman" w:cs="Times New Roman"/>
          <w:sz w:val="28"/>
          <w:szCs w:val="28"/>
        </w:rPr>
        <w:t>migo e irmão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319C">
        <w:rPr>
          <w:rFonts w:ascii="Times New Roman" w:hAnsi="Times New Roman" w:cs="Times New Roman"/>
          <w:sz w:val="28"/>
          <w:szCs w:val="28"/>
        </w:rPr>
        <w:t>Mestre Manoel Bento da Silva</w:t>
      </w:r>
      <w:r>
        <w:rPr>
          <w:rFonts w:ascii="Times New Roman" w:hAnsi="Times New Roman" w:cs="Times New Roman"/>
          <w:sz w:val="28"/>
          <w:szCs w:val="28"/>
        </w:rPr>
        <w:t xml:space="preserve">, da </w:t>
      </w:r>
      <w:r w:rsidRPr="007C319C">
        <w:rPr>
          <w:rFonts w:ascii="Times New Roman" w:hAnsi="Times New Roman" w:cs="Times New Roman"/>
          <w:sz w:val="28"/>
          <w:szCs w:val="28"/>
        </w:rPr>
        <w:t>Distribuição de Vegetal de Alta Floresta</w:t>
      </w:r>
      <w:r>
        <w:rPr>
          <w:rFonts w:ascii="Times New Roman" w:hAnsi="Times New Roman" w:cs="Times New Roman"/>
          <w:sz w:val="28"/>
          <w:szCs w:val="28"/>
        </w:rPr>
        <w:t xml:space="preserve"> em </w:t>
      </w:r>
      <w:r w:rsidRPr="007C319C">
        <w:rPr>
          <w:rFonts w:ascii="Times New Roman" w:hAnsi="Times New Roman" w:cs="Times New Roman"/>
          <w:sz w:val="28"/>
          <w:szCs w:val="28"/>
        </w:rPr>
        <w:t xml:space="preserve">Alta Floresta/RO, </w:t>
      </w:r>
      <w:r>
        <w:rPr>
          <w:rFonts w:ascii="Times New Roman" w:hAnsi="Times New Roman" w:cs="Times New Roman"/>
          <w:sz w:val="28"/>
          <w:szCs w:val="28"/>
        </w:rPr>
        <w:t>respondendo a respeito de uma solicitação feita pelo mesmo sobre o fundo de participação</w:t>
      </w:r>
    </w:p>
    <w:p w14:paraId="1CDE3E7C" w14:textId="09799E5D" w:rsidR="007C319C" w:rsidRPr="007C319C" w:rsidRDefault="007C319C" w:rsidP="007843F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319C">
        <w:rPr>
          <w:rFonts w:ascii="Times New Roman" w:hAnsi="Times New Roman" w:cs="Times New Roman"/>
          <w:sz w:val="28"/>
          <w:szCs w:val="28"/>
        </w:rPr>
        <w:t>Carta Nº 050/96, de 31 de outubro de 1996, do M. Manoel Nogueira da Silva, Mestre Central da 8ª Região, ao Mestre Central,  Mestres Representantes  das Unidades Administrativas da 2ª Região, explicando sobre a ciência feita por telefone a cada um dos Mestres  Representantes  das Unidades : “Núcleo Estrela do Oriente” - Boa Vista/RR, Núcleo  “Rei Canaã” - Belém/PA e Pré-Núcleo “Jardim Florido” - Macapá/AP, na escolha do Mestre Central</w:t>
      </w:r>
    </w:p>
    <w:p w14:paraId="0DFB13E9" w14:textId="219CD2A8" w:rsidR="007C319C" w:rsidRDefault="007C319C" w:rsidP="002A7FF9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955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4955">
        <w:rPr>
          <w:rFonts w:ascii="Times New Roman" w:hAnsi="Times New Roman" w:cs="Times New Roman"/>
          <w:sz w:val="28"/>
          <w:szCs w:val="28"/>
        </w:rPr>
        <w:t xml:space="preserve">1/96, de </w:t>
      </w:r>
      <w:r>
        <w:rPr>
          <w:rFonts w:ascii="Times New Roman" w:hAnsi="Times New Roman" w:cs="Times New Roman"/>
          <w:sz w:val="28"/>
          <w:szCs w:val="28"/>
        </w:rPr>
        <w:t>07</w:t>
      </w:r>
      <w:r w:rsidRPr="00854955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novembro</w:t>
      </w:r>
      <w:r w:rsidRPr="00854955">
        <w:rPr>
          <w:rFonts w:ascii="Times New Roman" w:hAnsi="Times New Roman" w:cs="Times New Roman"/>
          <w:sz w:val="28"/>
          <w:szCs w:val="28"/>
        </w:rPr>
        <w:t xml:space="preserve"> de 1996,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r w:rsidRPr="00854955">
        <w:rPr>
          <w:rFonts w:ascii="Times New Roman" w:hAnsi="Times New Roman" w:cs="Times New Roman"/>
          <w:sz w:val="28"/>
          <w:szCs w:val="28"/>
        </w:rPr>
        <w:t xml:space="preserve">César Gusmão Moreira, Diretor Financeiro, </w:t>
      </w:r>
      <w:r>
        <w:rPr>
          <w:rFonts w:ascii="Times New Roman" w:hAnsi="Times New Roman" w:cs="Times New Roman"/>
          <w:sz w:val="28"/>
          <w:szCs w:val="28"/>
        </w:rPr>
        <w:t xml:space="preserve">ao senhor Jorge Novaes, encaminhando </w:t>
      </w:r>
      <w:r w:rsidRPr="007C319C">
        <w:rPr>
          <w:rFonts w:ascii="Times New Roman" w:hAnsi="Times New Roman" w:cs="Times New Roman"/>
          <w:sz w:val="28"/>
          <w:szCs w:val="28"/>
        </w:rPr>
        <w:t>cópia da Análise do Orçamento Plurianual, feita pelo Núcleo Pupuramanta - Rio de Janeiro/RJ</w:t>
      </w:r>
    </w:p>
    <w:p w14:paraId="746DEF5E" w14:textId="1E1D1576" w:rsidR="007C319C" w:rsidRPr="008D529E" w:rsidRDefault="007C319C" w:rsidP="007843F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 xml:space="preserve">Carta Nº 066/96, de 06 de novembro de 1996, do M. Edison Saraiva Neves, Presidente da Diretoria Geral, </w:t>
      </w:r>
      <w:r w:rsidR="008D529E" w:rsidRPr="008D529E">
        <w:rPr>
          <w:rFonts w:ascii="Times New Roman" w:hAnsi="Times New Roman" w:cs="Times New Roman"/>
          <w:sz w:val="28"/>
          <w:szCs w:val="28"/>
        </w:rPr>
        <w:t xml:space="preserve">ao Senhor </w:t>
      </w:r>
      <w:proofErr w:type="spellStart"/>
      <w:r w:rsidR="008D529E" w:rsidRPr="008D529E">
        <w:rPr>
          <w:rFonts w:ascii="Times New Roman" w:hAnsi="Times New Roman" w:cs="Times New Roman"/>
          <w:sz w:val="28"/>
          <w:szCs w:val="28"/>
        </w:rPr>
        <w:t>Glacus</w:t>
      </w:r>
      <w:proofErr w:type="spellEnd"/>
      <w:r w:rsidR="008D529E" w:rsidRPr="008D529E">
        <w:rPr>
          <w:rFonts w:ascii="Times New Roman" w:hAnsi="Times New Roman" w:cs="Times New Roman"/>
          <w:sz w:val="28"/>
          <w:szCs w:val="28"/>
        </w:rPr>
        <w:t xml:space="preserve"> de Souza </w:t>
      </w:r>
      <w:r w:rsidR="008D529E" w:rsidRPr="008D529E">
        <w:rPr>
          <w:rFonts w:ascii="Times New Roman" w:hAnsi="Times New Roman" w:cs="Times New Roman"/>
          <w:sz w:val="28"/>
          <w:szCs w:val="28"/>
        </w:rPr>
        <w:lastRenderedPageBreak/>
        <w:t>Brito, Presidente do Centro de Estudos Médicos – UDV em São Paulo - SP</w:t>
      </w:r>
      <w:r w:rsidRPr="008D529E">
        <w:rPr>
          <w:rFonts w:ascii="Times New Roman" w:hAnsi="Times New Roman" w:cs="Times New Roman"/>
          <w:sz w:val="28"/>
          <w:szCs w:val="28"/>
        </w:rPr>
        <w:t xml:space="preserve">, </w:t>
      </w:r>
      <w:r w:rsidR="008D529E" w:rsidRPr="008D529E">
        <w:rPr>
          <w:rFonts w:ascii="Times New Roman" w:hAnsi="Times New Roman" w:cs="Times New Roman"/>
          <w:sz w:val="28"/>
          <w:szCs w:val="28"/>
        </w:rPr>
        <w:t>autorizando pedido feito na Carta nº 19/96, de 01/11/96</w:t>
      </w:r>
    </w:p>
    <w:p w14:paraId="6B3A19D4" w14:textId="3A54A65B" w:rsidR="008D529E" w:rsidRDefault="008D529E" w:rsidP="008D529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8D529E">
        <w:rPr>
          <w:rFonts w:ascii="Times New Roman" w:hAnsi="Times New Roman" w:cs="Times New Roman"/>
          <w:sz w:val="28"/>
          <w:szCs w:val="28"/>
        </w:rPr>
        <w:t>/9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D529E">
        <w:rPr>
          <w:rFonts w:ascii="Times New Roman" w:hAnsi="Times New Roman" w:cs="Times New Roman"/>
          <w:sz w:val="28"/>
          <w:szCs w:val="28"/>
        </w:rPr>
        <w:t xml:space="preserve">, de 06 de </w:t>
      </w:r>
      <w:r>
        <w:rPr>
          <w:rFonts w:ascii="Times New Roman" w:hAnsi="Times New Roman" w:cs="Times New Roman"/>
          <w:sz w:val="28"/>
          <w:szCs w:val="28"/>
        </w:rPr>
        <w:t>janeiro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D529E">
        <w:rPr>
          <w:rFonts w:ascii="Times New Roman" w:hAnsi="Times New Roman" w:cs="Times New Roman"/>
          <w:sz w:val="28"/>
          <w:szCs w:val="28"/>
        </w:rPr>
        <w:t>, do M. Edison Saraiva Neves, Presidente da Diretoria Geral, ao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D529E">
        <w:rPr>
          <w:rFonts w:ascii="Times New Roman" w:hAnsi="Times New Roman" w:cs="Times New Roman"/>
          <w:sz w:val="28"/>
          <w:szCs w:val="28"/>
        </w:rPr>
        <w:t xml:space="preserve"> Mestres Centrais de Regiões, </w:t>
      </w:r>
      <w:r>
        <w:rPr>
          <w:rFonts w:ascii="Times New Roman" w:hAnsi="Times New Roman" w:cs="Times New Roman"/>
          <w:sz w:val="28"/>
          <w:szCs w:val="28"/>
        </w:rPr>
        <w:t xml:space="preserve">solicitando relatórios a respeito das atividades realizadas por cada núcleo nas áreas de plantio, </w:t>
      </w:r>
      <w:r w:rsidRPr="008D529E">
        <w:rPr>
          <w:rFonts w:ascii="Times New Roman" w:hAnsi="Times New Roman" w:cs="Times New Roman"/>
          <w:sz w:val="28"/>
          <w:szCs w:val="28"/>
        </w:rPr>
        <w:t>grupo de jovens, beneficência, atendimento médico-odontológico</w:t>
      </w:r>
      <w:r>
        <w:rPr>
          <w:rFonts w:ascii="Times New Roman" w:hAnsi="Times New Roman" w:cs="Times New Roman"/>
          <w:sz w:val="28"/>
          <w:szCs w:val="28"/>
        </w:rPr>
        <w:t>, dentre outros</w:t>
      </w:r>
    </w:p>
    <w:p w14:paraId="184A460C" w14:textId="5B8312B8" w:rsidR="007C319C" w:rsidRDefault="008D529E" w:rsidP="008D529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 xml:space="preserve">Carta Nº 002/97, de 08 de janeiro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>, aos Mestres Centrais de Regiões, Mestres do Conselho da Recordação,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29E">
        <w:rPr>
          <w:rFonts w:ascii="Times New Roman" w:hAnsi="Times New Roman" w:cs="Times New Roman"/>
          <w:sz w:val="28"/>
          <w:szCs w:val="28"/>
        </w:rPr>
        <w:t>Mestres Representantes e/ou  Responsáveis das Unidades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29E">
        <w:rPr>
          <w:rFonts w:ascii="Times New Roman" w:hAnsi="Times New Roman" w:cs="Times New Roman"/>
          <w:sz w:val="28"/>
          <w:szCs w:val="28"/>
        </w:rPr>
        <w:t>Administrativas do C.E.B.U.D.V.</w:t>
      </w:r>
      <w:r>
        <w:rPr>
          <w:rFonts w:ascii="Times New Roman" w:hAnsi="Times New Roman" w:cs="Times New Roman"/>
          <w:sz w:val="28"/>
          <w:szCs w:val="28"/>
        </w:rPr>
        <w:t xml:space="preserve">, encaminhando a </w:t>
      </w:r>
      <w:r w:rsidRPr="008D529E">
        <w:rPr>
          <w:rFonts w:ascii="Times New Roman" w:hAnsi="Times New Roman" w:cs="Times New Roman"/>
          <w:sz w:val="28"/>
          <w:szCs w:val="28"/>
        </w:rPr>
        <w:t>cópia do Ofício Nº 01/97, encaminhado ao CONFEN informando da liberação da participação de menores de 12 anos de idade na sessão do dia 31/12 (Passagem do Ano), a critério do Mestre  Representante.</w:t>
      </w:r>
    </w:p>
    <w:p w14:paraId="2C850639" w14:textId="0CE6DA78" w:rsidR="008D529E" w:rsidRDefault="008D529E" w:rsidP="008D529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08 de janeiro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>, aos Mestres Representantes e/ou  Responsáveis das Unidades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29E">
        <w:rPr>
          <w:rFonts w:ascii="Times New Roman" w:hAnsi="Times New Roman" w:cs="Times New Roman"/>
          <w:sz w:val="28"/>
          <w:szCs w:val="28"/>
        </w:rPr>
        <w:t>Administrativas do C.E.B.U.D.V.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29E">
        <w:rPr>
          <w:rFonts w:ascii="Times New Roman" w:hAnsi="Times New Roman" w:cs="Times New Roman"/>
          <w:sz w:val="28"/>
          <w:szCs w:val="28"/>
        </w:rPr>
        <w:t>convocando   os  diretores  e  participantes  efetivos  de todos os Departamentos do Centro ( Estudos Médicos ,  Educação, Memória, Jurídico, Plantio, etc. ), para reuniões nos dias 15 e 16 de março do corrente ano, nesta cidade de Brasília, com os membros da Representação Geral e Diretoria Geral, quando elaboraremos um roteiro para reuniões com as Administrações Centrais.</w:t>
      </w:r>
    </w:p>
    <w:p w14:paraId="3B8AEA96" w14:textId="72684779" w:rsidR="008D529E" w:rsidRPr="008D529E" w:rsidRDefault="008D529E" w:rsidP="008D529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janeiro de 1997, do </w:t>
      </w:r>
      <w:r w:rsidR="009A5BD2">
        <w:rPr>
          <w:rFonts w:ascii="Times New Roman" w:hAnsi="Times New Roman" w:cs="Times New Roman"/>
          <w:sz w:val="28"/>
          <w:szCs w:val="28"/>
        </w:rPr>
        <w:t xml:space="preserve">M. </w:t>
      </w:r>
      <w:r w:rsidRPr="008D529E">
        <w:rPr>
          <w:rFonts w:ascii="Times New Roman" w:hAnsi="Times New Roman" w:cs="Times New Roman"/>
          <w:sz w:val="28"/>
          <w:szCs w:val="28"/>
        </w:rPr>
        <w:t>Clovis Cavalieri Rodrigues de Carvalho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29E">
        <w:rPr>
          <w:rFonts w:ascii="Times New Roman" w:hAnsi="Times New Roman" w:cs="Times New Roman"/>
          <w:sz w:val="28"/>
          <w:szCs w:val="28"/>
        </w:rPr>
        <w:t xml:space="preserve">Mestre Assistente do Mestre Geral Representante,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D529E">
        <w:rPr>
          <w:rFonts w:ascii="Times New Roman" w:hAnsi="Times New Roman" w:cs="Times New Roman"/>
          <w:sz w:val="28"/>
          <w:szCs w:val="28"/>
        </w:rPr>
        <w:t>os Mestres Centrais, Conselho da Recordação  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29E">
        <w:rPr>
          <w:rFonts w:ascii="Times New Roman" w:hAnsi="Times New Roman" w:cs="Times New Roman"/>
          <w:sz w:val="28"/>
          <w:szCs w:val="28"/>
        </w:rPr>
        <w:t>Representantes e/ou Responsáveis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29E">
        <w:rPr>
          <w:rFonts w:ascii="Times New Roman" w:hAnsi="Times New Roman" w:cs="Times New Roman"/>
          <w:sz w:val="28"/>
          <w:szCs w:val="28"/>
        </w:rPr>
        <w:t xml:space="preserve">das Unidades Administrativas do C.E.B.U.D.V, </w:t>
      </w:r>
      <w:r>
        <w:rPr>
          <w:rFonts w:ascii="Times New Roman" w:hAnsi="Times New Roman" w:cs="Times New Roman"/>
          <w:sz w:val="28"/>
          <w:szCs w:val="28"/>
        </w:rPr>
        <w:t xml:space="preserve">informando a respeito das deliberações do </w:t>
      </w:r>
      <w:r w:rsidRPr="008D529E">
        <w:rPr>
          <w:rFonts w:ascii="Times New Roman" w:hAnsi="Times New Roman" w:cs="Times New Roman"/>
          <w:sz w:val="28"/>
          <w:szCs w:val="28"/>
        </w:rPr>
        <w:t>Conselho da Representação Geral</w:t>
      </w:r>
    </w:p>
    <w:p w14:paraId="585FD839" w14:textId="6E5A09D7" w:rsidR="008D529E" w:rsidRPr="008D529E" w:rsidRDefault="008D529E" w:rsidP="008D529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janeiro de 1997, do </w:t>
      </w:r>
      <w:r w:rsidR="009A5BD2">
        <w:rPr>
          <w:rFonts w:ascii="Times New Roman" w:hAnsi="Times New Roman" w:cs="Times New Roman"/>
          <w:sz w:val="28"/>
          <w:szCs w:val="28"/>
        </w:rPr>
        <w:t xml:space="preserve">M. </w:t>
      </w:r>
      <w:r w:rsidRPr="008D529E">
        <w:rPr>
          <w:rFonts w:ascii="Times New Roman" w:hAnsi="Times New Roman" w:cs="Times New Roman"/>
          <w:sz w:val="28"/>
          <w:szCs w:val="28"/>
        </w:rPr>
        <w:t>Clovis Cavalieri Rodrigues de Carvalho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29E">
        <w:rPr>
          <w:rFonts w:ascii="Times New Roman" w:hAnsi="Times New Roman" w:cs="Times New Roman"/>
          <w:sz w:val="28"/>
          <w:szCs w:val="28"/>
        </w:rPr>
        <w:t xml:space="preserve">Mestre Assistente do Mestre Geral Representante,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D529E">
        <w:rPr>
          <w:rFonts w:ascii="Times New Roman" w:hAnsi="Times New Roman" w:cs="Times New Roman"/>
          <w:sz w:val="28"/>
          <w:szCs w:val="28"/>
        </w:rPr>
        <w:t>os Mestres Centrais, Conselho da Recordação  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29E">
        <w:rPr>
          <w:rFonts w:ascii="Times New Roman" w:hAnsi="Times New Roman" w:cs="Times New Roman"/>
          <w:sz w:val="28"/>
          <w:szCs w:val="28"/>
        </w:rPr>
        <w:t>Representantes e/ou Responsáveis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29E">
        <w:rPr>
          <w:rFonts w:ascii="Times New Roman" w:hAnsi="Times New Roman" w:cs="Times New Roman"/>
          <w:sz w:val="28"/>
          <w:szCs w:val="28"/>
        </w:rPr>
        <w:t xml:space="preserve">das Unidades Administrativas do C.E.B.U.D.V, </w:t>
      </w:r>
      <w:r w:rsidR="009A5BD2">
        <w:rPr>
          <w:rFonts w:ascii="Times New Roman" w:hAnsi="Times New Roman" w:cs="Times New Roman"/>
          <w:sz w:val="28"/>
          <w:szCs w:val="28"/>
        </w:rPr>
        <w:t>reiterando o ritual de transmissão da faixa do Assistente de pé</w:t>
      </w:r>
    </w:p>
    <w:p w14:paraId="1E56B20A" w14:textId="1AA3F445" w:rsidR="009A5BD2" w:rsidRPr="008D529E" w:rsidRDefault="009A5BD2" w:rsidP="009A5BD2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janeiro de 1997, do </w:t>
      </w:r>
      <w:r>
        <w:rPr>
          <w:rFonts w:ascii="Times New Roman" w:hAnsi="Times New Roman" w:cs="Times New Roman"/>
          <w:sz w:val="28"/>
          <w:szCs w:val="28"/>
        </w:rPr>
        <w:t xml:space="preserve">M. </w:t>
      </w:r>
      <w:r w:rsidRPr="008D529E">
        <w:rPr>
          <w:rFonts w:ascii="Times New Roman" w:hAnsi="Times New Roman" w:cs="Times New Roman"/>
          <w:sz w:val="28"/>
          <w:szCs w:val="28"/>
        </w:rPr>
        <w:t>Clovis Cavalieri Rodrigues de Carvalho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29E">
        <w:rPr>
          <w:rFonts w:ascii="Times New Roman" w:hAnsi="Times New Roman" w:cs="Times New Roman"/>
          <w:sz w:val="28"/>
          <w:szCs w:val="28"/>
        </w:rPr>
        <w:t xml:space="preserve">Mestre Assistente do Mestre Geral Representante,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D529E">
        <w:rPr>
          <w:rFonts w:ascii="Times New Roman" w:hAnsi="Times New Roman" w:cs="Times New Roman"/>
          <w:sz w:val="28"/>
          <w:szCs w:val="28"/>
        </w:rPr>
        <w:t>os Mestres Centrais, Conselho da Recordação  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29E">
        <w:rPr>
          <w:rFonts w:ascii="Times New Roman" w:hAnsi="Times New Roman" w:cs="Times New Roman"/>
          <w:sz w:val="28"/>
          <w:szCs w:val="28"/>
        </w:rPr>
        <w:t>Representantes e/ou Responsáveis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29E">
        <w:rPr>
          <w:rFonts w:ascii="Times New Roman" w:hAnsi="Times New Roman" w:cs="Times New Roman"/>
          <w:sz w:val="28"/>
          <w:szCs w:val="28"/>
        </w:rPr>
        <w:t xml:space="preserve">das Unidades Administrativas do C.E.B.U.D.V, </w:t>
      </w:r>
      <w:r>
        <w:rPr>
          <w:rFonts w:ascii="Times New Roman" w:hAnsi="Times New Roman" w:cs="Times New Roman"/>
          <w:sz w:val="28"/>
          <w:szCs w:val="28"/>
        </w:rPr>
        <w:t xml:space="preserve">reiterando sobre que não há sessões de jovens ou dos </w:t>
      </w:r>
      <w:r>
        <w:rPr>
          <w:rFonts w:ascii="Times New Roman" w:hAnsi="Times New Roman" w:cs="Times New Roman"/>
          <w:sz w:val="28"/>
          <w:szCs w:val="28"/>
        </w:rPr>
        <w:lastRenderedPageBreak/>
        <w:t>jovens. Há sessão da União do Vegetal onde Mestres e Conselheiros podem também participar</w:t>
      </w:r>
    </w:p>
    <w:p w14:paraId="4E71F243" w14:textId="60C8CBA7" w:rsidR="008D529E" w:rsidRDefault="009A5BD2" w:rsidP="007843F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BD2">
        <w:rPr>
          <w:rFonts w:ascii="Times New Roman" w:hAnsi="Times New Roman" w:cs="Times New Roman"/>
          <w:sz w:val="28"/>
          <w:szCs w:val="28"/>
        </w:rPr>
        <w:t>Carta Nº 007/97, de 29 de janeiro de 1997, do M. Edison Saraiva Neves, Presidente da Diretoria Geral, aos Mestres Centrais, Representantes e/ou Responsáveis de Unidades do C.E.B.U.D.V., encaminhando cópia do Regimento Interno e do Estatuto com algumas alterações, de acordo com decisão do Conselho da Administração do C.E.B.U.D.V., reunido em Brasília no dia 12 de outubro de 1996</w:t>
      </w:r>
    </w:p>
    <w:p w14:paraId="2FEDF3C4" w14:textId="6A0BA738" w:rsidR="009A5BD2" w:rsidRPr="009A5BD2" w:rsidRDefault="009A5BD2" w:rsidP="009A5BD2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fevereiro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 xml:space="preserve">, aos </w:t>
      </w:r>
      <w:r w:rsidRPr="009A5BD2">
        <w:rPr>
          <w:rFonts w:ascii="Times New Roman" w:hAnsi="Times New Roman" w:cs="Times New Roman"/>
          <w:sz w:val="28"/>
          <w:szCs w:val="28"/>
        </w:rPr>
        <w:t>Presidentes e Mestres Representantes e/ou Responsáveis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BD2">
        <w:rPr>
          <w:rFonts w:ascii="Times New Roman" w:hAnsi="Times New Roman" w:cs="Times New Roman"/>
          <w:sz w:val="28"/>
          <w:szCs w:val="28"/>
        </w:rPr>
        <w:t xml:space="preserve">das Unidades Administrativas do C.E.B.U.D.V, </w:t>
      </w:r>
      <w:r>
        <w:rPr>
          <w:rFonts w:ascii="Times New Roman" w:hAnsi="Times New Roman" w:cs="Times New Roman"/>
          <w:sz w:val="28"/>
          <w:szCs w:val="28"/>
        </w:rPr>
        <w:t xml:space="preserve">esclarecendo sobre a </w:t>
      </w:r>
      <w:r w:rsidRPr="009A5BD2">
        <w:rPr>
          <w:rFonts w:ascii="Times New Roman" w:hAnsi="Times New Roman" w:cs="Times New Roman"/>
          <w:sz w:val="28"/>
          <w:szCs w:val="28"/>
        </w:rPr>
        <w:t>Carta Circular Nº 003/97</w:t>
      </w:r>
    </w:p>
    <w:p w14:paraId="094652B1" w14:textId="4757DF5F" w:rsidR="009A5BD2" w:rsidRPr="009A5BD2" w:rsidRDefault="009A5BD2" w:rsidP="009A5BD2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BD2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A5BD2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9A5BD2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abril</w:t>
      </w:r>
      <w:r w:rsidRPr="009A5BD2">
        <w:rPr>
          <w:rFonts w:ascii="Times New Roman" w:hAnsi="Times New Roman" w:cs="Times New Roman"/>
          <w:sz w:val="28"/>
          <w:szCs w:val="28"/>
        </w:rPr>
        <w:t xml:space="preserve"> de 1997, do M. Edison Saraiva Neves, Presidente da Diretoria Geral, ao Diretor do DEDOC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A5BD2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>itora</w:t>
      </w:r>
      <w:r w:rsidRPr="009A5BD2">
        <w:rPr>
          <w:rFonts w:ascii="Times New Roman" w:hAnsi="Times New Roman" w:cs="Times New Roman"/>
          <w:sz w:val="28"/>
          <w:szCs w:val="28"/>
        </w:rPr>
        <w:t xml:space="preserve"> Abril S/A., </w:t>
      </w:r>
      <w:r>
        <w:rPr>
          <w:rFonts w:ascii="Times New Roman" w:hAnsi="Times New Roman" w:cs="Times New Roman"/>
          <w:sz w:val="28"/>
          <w:szCs w:val="28"/>
        </w:rPr>
        <w:t>esclarecendo a respeito de fotos da UDV e do Daime, guardados no arquivo desta editora que foram confundidas. O Presidente se dispõe a revê-las e recatalogar.</w:t>
      </w:r>
    </w:p>
    <w:p w14:paraId="2DBF70C3" w14:textId="5A6B2E45" w:rsidR="009A5BD2" w:rsidRPr="009A5BD2" w:rsidRDefault="009A5BD2" w:rsidP="009A5BD2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fevereiro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 xml:space="preserve">, aos </w:t>
      </w:r>
      <w:r w:rsidRPr="009A5BD2">
        <w:rPr>
          <w:rFonts w:ascii="Times New Roman" w:hAnsi="Times New Roman" w:cs="Times New Roman"/>
          <w:sz w:val="28"/>
          <w:szCs w:val="28"/>
        </w:rPr>
        <w:t xml:space="preserve">Presidentes das Unidades Administrativas do C.E.B.U.D.V, </w:t>
      </w:r>
      <w:r>
        <w:rPr>
          <w:rFonts w:ascii="Times New Roman" w:hAnsi="Times New Roman" w:cs="Times New Roman"/>
          <w:sz w:val="28"/>
          <w:szCs w:val="28"/>
        </w:rPr>
        <w:t xml:space="preserve">solicitando as informações necessárias das quais tratam as </w:t>
      </w:r>
      <w:r w:rsidRPr="009A5BD2">
        <w:rPr>
          <w:rFonts w:ascii="Times New Roman" w:hAnsi="Times New Roman" w:cs="Times New Roman"/>
          <w:sz w:val="28"/>
          <w:szCs w:val="28"/>
        </w:rPr>
        <w:t>Cartas Circulares Nº 64 e 67/96.</w:t>
      </w:r>
    </w:p>
    <w:p w14:paraId="1239A0C9" w14:textId="61927A4E" w:rsidR="009A5BD2" w:rsidRDefault="00834871" w:rsidP="007843F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fevereiro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 xml:space="preserve">, aos </w:t>
      </w:r>
      <w:r>
        <w:rPr>
          <w:rFonts w:ascii="Times New Roman" w:hAnsi="Times New Roman" w:cs="Times New Roman"/>
          <w:sz w:val="28"/>
          <w:szCs w:val="28"/>
        </w:rPr>
        <w:t>Mestres Centrais</w:t>
      </w:r>
      <w:r w:rsidRPr="009A5BD2">
        <w:rPr>
          <w:rFonts w:ascii="Times New Roman" w:hAnsi="Times New Roman" w:cs="Times New Roman"/>
          <w:sz w:val="28"/>
          <w:szCs w:val="28"/>
        </w:rPr>
        <w:t xml:space="preserve"> do C.E.B.U.D.V, </w:t>
      </w:r>
      <w:r>
        <w:rPr>
          <w:rFonts w:ascii="Times New Roman" w:hAnsi="Times New Roman" w:cs="Times New Roman"/>
          <w:sz w:val="28"/>
          <w:szCs w:val="28"/>
        </w:rPr>
        <w:t xml:space="preserve">solicitando as informações necessárias das quais tratam as </w:t>
      </w:r>
      <w:r w:rsidRPr="009A5BD2">
        <w:rPr>
          <w:rFonts w:ascii="Times New Roman" w:hAnsi="Times New Roman" w:cs="Times New Roman"/>
          <w:sz w:val="28"/>
          <w:szCs w:val="28"/>
        </w:rPr>
        <w:t>Cartas Circulares Nº 64 e 67/96</w:t>
      </w:r>
    </w:p>
    <w:p w14:paraId="0E2C1B30" w14:textId="48883F74" w:rsidR="00834871" w:rsidRPr="00834871" w:rsidRDefault="00834871" w:rsidP="00834871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fevereiro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 xml:space="preserve">, aos </w:t>
      </w:r>
      <w:r>
        <w:rPr>
          <w:rFonts w:ascii="Times New Roman" w:hAnsi="Times New Roman" w:cs="Times New Roman"/>
          <w:sz w:val="28"/>
          <w:szCs w:val="28"/>
        </w:rPr>
        <w:t>Mestres Centrais</w:t>
      </w:r>
      <w:r w:rsidRPr="009A5BD2">
        <w:rPr>
          <w:rFonts w:ascii="Times New Roman" w:hAnsi="Times New Roman" w:cs="Times New Roman"/>
          <w:sz w:val="28"/>
          <w:szCs w:val="28"/>
        </w:rPr>
        <w:t xml:space="preserve"> do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834871">
        <w:rPr>
          <w:rFonts w:ascii="Times New Roman" w:hAnsi="Times New Roman" w:cs="Times New Roman"/>
          <w:sz w:val="28"/>
          <w:szCs w:val="28"/>
        </w:rPr>
        <w:t>Mestres do Conselho da Recordação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871">
        <w:rPr>
          <w:rFonts w:ascii="Times New Roman" w:hAnsi="Times New Roman" w:cs="Times New Roman"/>
          <w:sz w:val="28"/>
          <w:szCs w:val="28"/>
        </w:rPr>
        <w:t>dos Ensinos do Mestre Gabriel do C.E.B.U.D.V, solicitando as informações necessárias das quais tratam as Cartas Circulares Nº 64 e 67/96</w:t>
      </w:r>
    </w:p>
    <w:p w14:paraId="67D7E768" w14:textId="77777777" w:rsidR="00834871" w:rsidRPr="008D529E" w:rsidRDefault="00834871" w:rsidP="00834871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fevereiro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1997, do </w:t>
      </w:r>
      <w:r>
        <w:rPr>
          <w:rFonts w:ascii="Times New Roman" w:hAnsi="Times New Roman" w:cs="Times New Roman"/>
          <w:sz w:val="28"/>
          <w:szCs w:val="28"/>
        </w:rPr>
        <w:t xml:space="preserve">M. </w:t>
      </w:r>
      <w:r w:rsidRPr="008D529E">
        <w:rPr>
          <w:rFonts w:ascii="Times New Roman" w:hAnsi="Times New Roman" w:cs="Times New Roman"/>
          <w:sz w:val="28"/>
          <w:szCs w:val="28"/>
        </w:rPr>
        <w:t>Clovis Cavalieri Rodrigues de Carvalho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29E">
        <w:rPr>
          <w:rFonts w:ascii="Times New Roman" w:hAnsi="Times New Roman" w:cs="Times New Roman"/>
          <w:sz w:val="28"/>
          <w:szCs w:val="28"/>
        </w:rPr>
        <w:t xml:space="preserve">Mestre Assistente do Mestre Geral Representante,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D529E">
        <w:rPr>
          <w:rFonts w:ascii="Times New Roman" w:hAnsi="Times New Roman" w:cs="Times New Roman"/>
          <w:sz w:val="28"/>
          <w:szCs w:val="28"/>
        </w:rPr>
        <w:t xml:space="preserve">os </w:t>
      </w:r>
      <w:r w:rsidRPr="00834871">
        <w:rPr>
          <w:rFonts w:ascii="Times New Roman" w:hAnsi="Times New Roman" w:cs="Times New Roman"/>
          <w:sz w:val="28"/>
          <w:szCs w:val="28"/>
        </w:rPr>
        <w:t xml:space="preserve">Mestres  do Conselho da Representação Geral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871">
        <w:rPr>
          <w:rFonts w:ascii="Times New Roman" w:hAnsi="Times New Roman" w:cs="Times New Roman"/>
          <w:sz w:val="28"/>
          <w:szCs w:val="28"/>
        </w:rPr>
        <w:t xml:space="preserve">Mestre Representantes e ou Responsáveis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871">
        <w:rPr>
          <w:rFonts w:ascii="Times New Roman" w:hAnsi="Times New Roman" w:cs="Times New Roman"/>
          <w:sz w:val="28"/>
          <w:szCs w:val="28"/>
        </w:rPr>
        <w:t xml:space="preserve">das Unidades do C.E.B.U.D.V., </w:t>
      </w:r>
      <w:r>
        <w:rPr>
          <w:rFonts w:ascii="Times New Roman" w:hAnsi="Times New Roman" w:cs="Times New Roman"/>
          <w:sz w:val="28"/>
          <w:szCs w:val="28"/>
        </w:rPr>
        <w:t xml:space="preserve">não autorizando o senhor </w:t>
      </w:r>
      <w:proofErr w:type="spellStart"/>
      <w:r w:rsidRPr="00834871">
        <w:rPr>
          <w:rFonts w:ascii="Times New Roman" w:hAnsi="Times New Roman" w:cs="Times New Roman"/>
          <w:sz w:val="28"/>
          <w:szCs w:val="28"/>
        </w:rPr>
        <w:t>Denny</w:t>
      </w:r>
      <w:proofErr w:type="spellEnd"/>
      <w:r w:rsidRPr="00834871">
        <w:rPr>
          <w:rFonts w:ascii="Times New Roman" w:hAnsi="Times New Roman" w:cs="Times New Roman"/>
          <w:sz w:val="28"/>
          <w:szCs w:val="28"/>
        </w:rPr>
        <w:t xml:space="preserve"> Ray Johnson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34871">
        <w:rPr>
          <w:rFonts w:ascii="Times New Roman" w:hAnsi="Times New Roman" w:cs="Times New Roman"/>
          <w:sz w:val="28"/>
          <w:szCs w:val="28"/>
        </w:rPr>
        <w:t>de promover cursos e  fazer palestras, no âmbito do Centro Espírita Beneficente União do Vegetal.</w:t>
      </w:r>
    </w:p>
    <w:p w14:paraId="5ECA8246" w14:textId="11CCCFB4" w:rsidR="00834871" w:rsidRPr="00834871" w:rsidRDefault="00834871" w:rsidP="00834871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março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 xml:space="preserve">, aos </w:t>
      </w:r>
      <w:r w:rsidRPr="00834871">
        <w:rPr>
          <w:rFonts w:ascii="Times New Roman" w:hAnsi="Times New Roman" w:cs="Times New Roman"/>
          <w:sz w:val="28"/>
          <w:szCs w:val="28"/>
        </w:rPr>
        <w:t>Mestres do Conselho da Representação Geral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34871">
        <w:rPr>
          <w:rFonts w:ascii="Times New Roman" w:hAnsi="Times New Roman" w:cs="Times New Roman"/>
          <w:sz w:val="28"/>
          <w:szCs w:val="28"/>
        </w:rPr>
        <w:t xml:space="preserve">Mestres Representantes e/ou Responsáveis de Unidades Administrativas do </w:t>
      </w:r>
      <w:r w:rsidRPr="00834871">
        <w:rPr>
          <w:rFonts w:ascii="Times New Roman" w:hAnsi="Times New Roman" w:cs="Times New Roman"/>
          <w:sz w:val="28"/>
          <w:szCs w:val="28"/>
        </w:rPr>
        <w:lastRenderedPageBreak/>
        <w:t xml:space="preserve">C.E.B.U.D.V., </w:t>
      </w:r>
      <w:r>
        <w:rPr>
          <w:rFonts w:ascii="Times New Roman" w:hAnsi="Times New Roman" w:cs="Times New Roman"/>
          <w:sz w:val="28"/>
          <w:szCs w:val="28"/>
        </w:rPr>
        <w:t xml:space="preserve">encaminhando a </w:t>
      </w:r>
      <w:r w:rsidRPr="00834871">
        <w:rPr>
          <w:rFonts w:ascii="Times New Roman" w:hAnsi="Times New Roman" w:cs="Times New Roman"/>
          <w:sz w:val="28"/>
          <w:szCs w:val="28"/>
        </w:rPr>
        <w:t>Carta Circular Nº 012/97 que possivelmente , por uma falha técnica do computador tenha sido impressa defeituosamente</w:t>
      </w:r>
    </w:p>
    <w:p w14:paraId="3018A6C9" w14:textId="60BACCA8" w:rsidR="00834871" w:rsidRPr="00834871" w:rsidRDefault="00834871" w:rsidP="00834871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março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 xml:space="preserve">, aos </w:t>
      </w:r>
      <w:r w:rsidRPr="00834871">
        <w:rPr>
          <w:rFonts w:ascii="Times New Roman" w:hAnsi="Times New Roman" w:cs="Times New Roman"/>
          <w:sz w:val="28"/>
          <w:szCs w:val="28"/>
        </w:rPr>
        <w:t>Mestres do Conselho da Representação Geral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34871">
        <w:rPr>
          <w:rFonts w:ascii="Times New Roman" w:hAnsi="Times New Roman" w:cs="Times New Roman"/>
          <w:sz w:val="28"/>
          <w:szCs w:val="28"/>
        </w:rPr>
        <w:t xml:space="preserve">Mestres Representantes e/ou Responsáveis de Unidades Administrativas do C.E.B.U.D.V., </w:t>
      </w:r>
      <w:r>
        <w:rPr>
          <w:rFonts w:ascii="Times New Roman" w:hAnsi="Times New Roman" w:cs="Times New Roman"/>
          <w:sz w:val="28"/>
          <w:szCs w:val="28"/>
        </w:rPr>
        <w:t>informando que o M. Zé Mauro e família estavam morando no Peru.</w:t>
      </w:r>
    </w:p>
    <w:p w14:paraId="11D44F0A" w14:textId="6F9F46FC" w:rsidR="00834871" w:rsidRDefault="00834871" w:rsidP="0066689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BD2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9A5BD2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9A5BD2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março</w:t>
      </w:r>
      <w:r w:rsidRPr="009A5BD2">
        <w:rPr>
          <w:rFonts w:ascii="Times New Roman" w:hAnsi="Times New Roman" w:cs="Times New Roman"/>
          <w:sz w:val="28"/>
          <w:szCs w:val="28"/>
        </w:rPr>
        <w:t xml:space="preserve"> de 1997, do M. Edison Saraiva Neves, Presidente da Diretoria Geral, ao</w:t>
      </w:r>
      <w:r w:rsidR="0066689E">
        <w:rPr>
          <w:rFonts w:ascii="Times New Roman" w:hAnsi="Times New Roman" w:cs="Times New Roman"/>
          <w:sz w:val="28"/>
          <w:szCs w:val="28"/>
        </w:rPr>
        <w:t>s</w:t>
      </w:r>
      <w:r w:rsidRPr="009A5BD2">
        <w:rPr>
          <w:rFonts w:ascii="Times New Roman" w:hAnsi="Times New Roman" w:cs="Times New Roman"/>
          <w:sz w:val="28"/>
          <w:szCs w:val="28"/>
        </w:rPr>
        <w:t xml:space="preserve"> </w:t>
      </w:r>
      <w:r w:rsidR="0066689E" w:rsidRPr="0066689E">
        <w:rPr>
          <w:rFonts w:ascii="Times New Roman" w:hAnsi="Times New Roman" w:cs="Times New Roman"/>
          <w:sz w:val="28"/>
          <w:szCs w:val="28"/>
        </w:rPr>
        <w:t>Mestres do Conselho da Representação, Mestres Representantes e/ou Responsáveis</w:t>
      </w:r>
      <w:r w:rsidR="0066689E">
        <w:rPr>
          <w:rFonts w:ascii="Times New Roman" w:hAnsi="Times New Roman" w:cs="Times New Roman"/>
          <w:sz w:val="28"/>
          <w:szCs w:val="28"/>
        </w:rPr>
        <w:t xml:space="preserve"> </w:t>
      </w:r>
      <w:r w:rsidR="0066689E" w:rsidRPr="0066689E">
        <w:rPr>
          <w:rFonts w:ascii="Times New Roman" w:hAnsi="Times New Roman" w:cs="Times New Roman"/>
          <w:sz w:val="28"/>
          <w:szCs w:val="28"/>
        </w:rPr>
        <w:t>de Unidades Administrativas do C.E.B.U.D.V., Mestres e Corpo do Conselho</w:t>
      </w:r>
      <w:r w:rsidRPr="0066689E">
        <w:rPr>
          <w:rFonts w:ascii="Times New Roman" w:hAnsi="Times New Roman" w:cs="Times New Roman"/>
          <w:sz w:val="28"/>
          <w:szCs w:val="28"/>
        </w:rPr>
        <w:t xml:space="preserve">, </w:t>
      </w:r>
      <w:r w:rsidR="0066689E">
        <w:rPr>
          <w:rFonts w:ascii="Times New Roman" w:hAnsi="Times New Roman" w:cs="Times New Roman"/>
          <w:sz w:val="28"/>
          <w:szCs w:val="28"/>
        </w:rPr>
        <w:t xml:space="preserve">encaminhando o calendário do </w:t>
      </w:r>
      <w:r w:rsidR="0066689E" w:rsidRPr="0066689E">
        <w:rPr>
          <w:rFonts w:ascii="Times New Roman" w:hAnsi="Times New Roman" w:cs="Times New Roman"/>
          <w:sz w:val="28"/>
          <w:szCs w:val="28"/>
        </w:rPr>
        <w:t>Encontro Nacional de Regiões</w:t>
      </w:r>
    </w:p>
    <w:p w14:paraId="4C733379" w14:textId="4D9E6477" w:rsidR="0066689E" w:rsidRDefault="0066689E" w:rsidP="0066689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março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 xml:space="preserve">, aos </w:t>
      </w:r>
      <w:r w:rsidRPr="00834871">
        <w:rPr>
          <w:rFonts w:ascii="Times New Roman" w:hAnsi="Times New Roman" w:cs="Times New Roman"/>
          <w:sz w:val="28"/>
          <w:szCs w:val="28"/>
        </w:rPr>
        <w:t>Mestres do Conselho da Representação Geral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34871">
        <w:rPr>
          <w:rFonts w:ascii="Times New Roman" w:hAnsi="Times New Roman" w:cs="Times New Roman"/>
          <w:sz w:val="28"/>
          <w:szCs w:val="28"/>
        </w:rPr>
        <w:t>Mestres Representantes e/ou Responsáveis</w:t>
      </w:r>
      <w:r>
        <w:rPr>
          <w:rFonts w:ascii="Times New Roman" w:hAnsi="Times New Roman" w:cs="Times New Roman"/>
          <w:sz w:val="28"/>
          <w:szCs w:val="28"/>
        </w:rPr>
        <w:t xml:space="preserve"> e Presidentes</w:t>
      </w:r>
      <w:r w:rsidRPr="00834871">
        <w:rPr>
          <w:rFonts w:ascii="Times New Roman" w:hAnsi="Times New Roman" w:cs="Times New Roman"/>
          <w:sz w:val="28"/>
          <w:szCs w:val="28"/>
        </w:rPr>
        <w:t xml:space="preserve"> de Unidades Administrativas do C.E.B.U.D.V., </w:t>
      </w:r>
      <w:r>
        <w:rPr>
          <w:rFonts w:ascii="Times New Roman" w:hAnsi="Times New Roman" w:cs="Times New Roman"/>
          <w:sz w:val="28"/>
          <w:szCs w:val="28"/>
        </w:rPr>
        <w:t>informando o novo endereço para correspondência para a Sede Geral</w:t>
      </w:r>
    </w:p>
    <w:p w14:paraId="50811AF9" w14:textId="258F6102" w:rsidR="0066689E" w:rsidRDefault="0066689E" w:rsidP="0066689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955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54955">
        <w:rPr>
          <w:rFonts w:ascii="Times New Roman" w:hAnsi="Times New Roman" w:cs="Times New Roman"/>
          <w:sz w:val="28"/>
          <w:szCs w:val="28"/>
        </w:rPr>
        <w:t>/9</w:t>
      </w:r>
      <w:r w:rsidR="00E52358">
        <w:rPr>
          <w:rFonts w:ascii="Times New Roman" w:hAnsi="Times New Roman" w:cs="Times New Roman"/>
          <w:sz w:val="28"/>
          <w:szCs w:val="28"/>
        </w:rPr>
        <w:t>7</w:t>
      </w:r>
      <w:r w:rsidRPr="00854955">
        <w:rPr>
          <w:rFonts w:ascii="Times New Roman" w:hAnsi="Times New Roman" w:cs="Times New Roman"/>
          <w:sz w:val="28"/>
          <w:szCs w:val="28"/>
        </w:rPr>
        <w:t xml:space="preserve">, de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854955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maio</w:t>
      </w:r>
      <w:r w:rsidRPr="00854955">
        <w:rPr>
          <w:rFonts w:ascii="Times New Roman" w:hAnsi="Times New Roman" w:cs="Times New Roman"/>
          <w:sz w:val="28"/>
          <w:szCs w:val="28"/>
        </w:rPr>
        <w:t xml:space="preserve"> de 199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549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r w:rsidRPr="0066689E">
        <w:rPr>
          <w:rFonts w:ascii="Times New Roman" w:hAnsi="Times New Roman" w:cs="Times New Roman"/>
          <w:sz w:val="28"/>
          <w:szCs w:val="28"/>
        </w:rPr>
        <w:t>Paulo Tasso Monteiro Freire</w:t>
      </w:r>
      <w:r w:rsidRPr="00854955">
        <w:rPr>
          <w:rFonts w:ascii="Times New Roman" w:hAnsi="Times New Roman" w:cs="Times New Roman"/>
          <w:sz w:val="28"/>
          <w:szCs w:val="28"/>
        </w:rPr>
        <w:t xml:space="preserve">, Diretor Financeiro, </w:t>
      </w:r>
      <w:r>
        <w:rPr>
          <w:rFonts w:ascii="Times New Roman" w:hAnsi="Times New Roman" w:cs="Times New Roman"/>
          <w:sz w:val="28"/>
          <w:szCs w:val="28"/>
        </w:rPr>
        <w:t xml:space="preserve">aos </w:t>
      </w:r>
      <w:r w:rsidRPr="0066689E">
        <w:rPr>
          <w:rFonts w:ascii="Times New Roman" w:hAnsi="Times New Roman" w:cs="Times New Roman"/>
          <w:sz w:val="28"/>
          <w:szCs w:val="28"/>
        </w:rPr>
        <w:t>Presidentes das Unidades Administrativas do C.E.B.U.D.V.</w:t>
      </w:r>
      <w:r>
        <w:rPr>
          <w:rFonts w:ascii="Times New Roman" w:hAnsi="Times New Roman" w:cs="Times New Roman"/>
          <w:sz w:val="28"/>
          <w:szCs w:val="28"/>
        </w:rPr>
        <w:t xml:space="preserve">, disponibilizando a distribuição do </w:t>
      </w:r>
      <w:r w:rsidRPr="0066689E">
        <w:rPr>
          <w:rFonts w:ascii="Times New Roman" w:hAnsi="Times New Roman" w:cs="Times New Roman"/>
          <w:sz w:val="28"/>
          <w:szCs w:val="28"/>
        </w:rPr>
        <w:t>Jornal “Alto Falante”(edição janeiro/abril - 97)</w:t>
      </w:r>
    </w:p>
    <w:p w14:paraId="47194EAE" w14:textId="5C271638" w:rsidR="0066689E" w:rsidRPr="0066689E" w:rsidRDefault="0066689E" w:rsidP="0066689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29E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8D529E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fevereiro</w:t>
      </w:r>
      <w:r w:rsidRPr="008D529E">
        <w:rPr>
          <w:rFonts w:ascii="Times New Roman" w:hAnsi="Times New Roman" w:cs="Times New Roman"/>
          <w:sz w:val="28"/>
          <w:szCs w:val="28"/>
        </w:rPr>
        <w:t xml:space="preserve"> de 1997, do M. Márcio Luiz da </w:t>
      </w:r>
      <w:proofErr w:type="spellStart"/>
      <w:r w:rsidRPr="008D529E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8D529E">
        <w:rPr>
          <w:rFonts w:ascii="Times New Roman" w:hAnsi="Times New Roman" w:cs="Times New Roman"/>
          <w:sz w:val="28"/>
          <w:szCs w:val="28"/>
        </w:rPr>
        <w:t xml:space="preserve">, ao </w:t>
      </w:r>
      <w:r w:rsidRPr="0066689E">
        <w:rPr>
          <w:rFonts w:ascii="Times New Roman" w:hAnsi="Times New Roman" w:cs="Times New Roman"/>
          <w:sz w:val="28"/>
          <w:szCs w:val="28"/>
        </w:rPr>
        <w:t>Mestre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89E">
        <w:rPr>
          <w:rFonts w:ascii="Times New Roman" w:hAnsi="Times New Roman" w:cs="Times New Roman"/>
          <w:sz w:val="28"/>
          <w:szCs w:val="28"/>
        </w:rPr>
        <w:t xml:space="preserve">Francisco </w:t>
      </w:r>
      <w:proofErr w:type="spellStart"/>
      <w:r w:rsidRPr="0066689E">
        <w:rPr>
          <w:rFonts w:ascii="Times New Roman" w:hAnsi="Times New Roman" w:cs="Times New Roman"/>
          <w:sz w:val="28"/>
          <w:szCs w:val="28"/>
        </w:rPr>
        <w:t>Darilio</w:t>
      </w:r>
      <w:proofErr w:type="spellEnd"/>
      <w:r w:rsidRPr="0066689E">
        <w:rPr>
          <w:rFonts w:ascii="Times New Roman" w:hAnsi="Times New Roman" w:cs="Times New Roman"/>
          <w:sz w:val="28"/>
          <w:szCs w:val="28"/>
        </w:rPr>
        <w:t xml:space="preserve"> de França Pinheiro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6689E">
        <w:rPr>
          <w:rFonts w:ascii="Times New Roman" w:hAnsi="Times New Roman" w:cs="Times New Roman"/>
          <w:sz w:val="28"/>
          <w:szCs w:val="28"/>
        </w:rPr>
        <w:t xml:space="preserve">Mestre Responsável pela Distribuição de Envira, </w:t>
      </w:r>
      <w:r>
        <w:rPr>
          <w:rFonts w:ascii="Times New Roman" w:hAnsi="Times New Roman" w:cs="Times New Roman"/>
          <w:sz w:val="28"/>
          <w:szCs w:val="28"/>
        </w:rPr>
        <w:t>solicitando contato com a Sede Geral para esclarecimentos a respeito da confecção da Bandeira da UDV</w:t>
      </w:r>
    </w:p>
    <w:p w14:paraId="2CA53BAB" w14:textId="43866BAE" w:rsidR="0066689E" w:rsidRDefault="0066689E" w:rsidP="00121803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803">
        <w:rPr>
          <w:rFonts w:ascii="Times New Roman" w:hAnsi="Times New Roman" w:cs="Times New Roman"/>
          <w:sz w:val="28"/>
          <w:szCs w:val="28"/>
        </w:rPr>
        <w:t>Carta Nº 003/97, de 06 de março de 1997, do M. Márcio Luiz da</w:t>
      </w:r>
      <w:r w:rsidR="00121803" w:rsidRPr="00121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803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121803">
        <w:rPr>
          <w:rFonts w:ascii="Times New Roman" w:hAnsi="Times New Roman" w:cs="Times New Roman"/>
          <w:sz w:val="28"/>
          <w:szCs w:val="28"/>
        </w:rPr>
        <w:t xml:space="preserve">, à senhora Gisele Gordon, </w:t>
      </w:r>
      <w:r w:rsidR="00121803" w:rsidRPr="00121803">
        <w:rPr>
          <w:rFonts w:ascii="Times New Roman" w:hAnsi="Times New Roman" w:cs="Times New Roman"/>
          <w:sz w:val="28"/>
          <w:szCs w:val="28"/>
        </w:rPr>
        <w:t xml:space="preserve">Secretária do Núcleo </w:t>
      </w:r>
      <w:proofErr w:type="spellStart"/>
      <w:r w:rsidR="00121803" w:rsidRPr="00121803">
        <w:rPr>
          <w:rFonts w:ascii="Times New Roman" w:hAnsi="Times New Roman" w:cs="Times New Roman"/>
          <w:sz w:val="28"/>
          <w:szCs w:val="28"/>
        </w:rPr>
        <w:t>Lupunamanta</w:t>
      </w:r>
      <w:proofErr w:type="spellEnd"/>
      <w:r w:rsidR="00121803" w:rsidRPr="00121803">
        <w:rPr>
          <w:rFonts w:ascii="Times New Roman" w:hAnsi="Times New Roman" w:cs="Times New Roman"/>
          <w:sz w:val="28"/>
          <w:szCs w:val="28"/>
        </w:rPr>
        <w:t xml:space="preserve">, respostando à </w:t>
      </w:r>
      <w:r w:rsidRPr="00121803">
        <w:rPr>
          <w:rFonts w:ascii="Times New Roman" w:hAnsi="Times New Roman" w:cs="Times New Roman"/>
          <w:sz w:val="28"/>
          <w:szCs w:val="28"/>
        </w:rPr>
        <w:t>solicit</w:t>
      </w:r>
      <w:r w:rsidR="00121803" w:rsidRPr="00121803">
        <w:rPr>
          <w:rFonts w:ascii="Times New Roman" w:hAnsi="Times New Roman" w:cs="Times New Roman"/>
          <w:sz w:val="28"/>
          <w:szCs w:val="28"/>
        </w:rPr>
        <w:t xml:space="preserve">ação da mesma e encaminhando </w:t>
      </w:r>
      <w:r w:rsidRPr="00121803">
        <w:rPr>
          <w:rFonts w:ascii="Times New Roman" w:hAnsi="Times New Roman" w:cs="Times New Roman"/>
          <w:sz w:val="28"/>
          <w:szCs w:val="28"/>
        </w:rPr>
        <w:t xml:space="preserve"> </w:t>
      </w:r>
      <w:r w:rsidR="00121803" w:rsidRPr="00121803">
        <w:rPr>
          <w:rFonts w:ascii="Times New Roman" w:hAnsi="Times New Roman" w:cs="Times New Roman"/>
          <w:sz w:val="28"/>
          <w:szCs w:val="28"/>
        </w:rPr>
        <w:t xml:space="preserve">Cartas Circulares </w:t>
      </w:r>
      <w:proofErr w:type="spellStart"/>
      <w:r w:rsidR="00121803" w:rsidRPr="00121803">
        <w:rPr>
          <w:rFonts w:ascii="Times New Roman" w:hAnsi="Times New Roman" w:cs="Times New Roman"/>
          <w:sz w:val="28"/>
          <w:szCs w:val="28"/>
        </w:rPr>
        <w:t>nºs</w:t>
      </w:r>
      <w:proofErr w:type="spellEnd"/>
      <w:r w:rsidR="00121803" w:rsidRPr="00121803">
        <w:rPr>
          <w:rFonts w:ascii="Times New Roman" w:hAnsi="Times New Roman" w:cs="Times New Roman"/>
          <w:sz w:val="28"/>
          <w:szCs w:val="28"/>
        </w:rPr>
        <w:t>. 002/003/004/005/006/006/1997 desta Diretoria Geral</w:t>
      </w:r>
      <w:r w:rsidR="00121803">
        <w:rPr>
          <w:rFonts w:ascii="Times New Roman" w:hAnsi="Times New Roman" w:cs="Times New Roman"/>
          <w:sz w:val="28"/>
          <w:szCs w:val="28"/>
        </w:rPr>
        <w:t xml:space="preserve">, </w:t>
      </w:r>
      <w:r w:rsidR="00121803" w:rsidRPr="00121803">
        <w:rPr>
          <w:rFonts w:ascii="Times New Roman" w:hAnsi="Times New Roman" w:cs="Times New Roman"/>
          <w:sz w:val="28"/>
          <w:szCs w:val="28"/>
        </w:rPr>
        <w:t>cópia da Ata da Representação Geral de 09.01.94, onde fala que os membros do Corpo do Conselho devem ter sua condição de Conselheiro(a) explicitamente mencionada durante a sessão.</w:t>
      </w:r>
    </w:p>
    <w:p w14:paraId="4B6AF859" w14:textId="3A09421B" w:rsidR="00834871" w:rsidRDefault="00121803" w:rsidP="007843F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803">
        <w:rPr>
          <w:rFonts w:ascii="Times New Roman" w:hAnsi="Times New Roman" w:cs="Times New Roman"/>
          <w:sz w:val="28"/>
          <w:szCs w:val="28"/>
        </w:rPr>
        <w:t xml:space="preserve">Carta Nº 004/97, de 06 de março de 1997, do M. Márcio Luiz da </w:t>
      </w:r>
      <w:proofErr w:type="spellStart"/>
      <w:r w:rsidRPr="00121803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121803">
        <w:rPr>
          <w:rFonts w:ascii="Times New Roman" w:hAnsi="Times New Roman" w:cs="Times New Roman"/>
          <w:sz w:val="28"/>
          <w:szCs w:val="28"/>
        </w:rPr>
        <w:t>, ao  Mestre José Carlos Garcia, Mestre Central da 7ª Região, encaminhando  documentos provenientes da Distribuição Autorizada de Tarauacá, os quais, pensamos nós não estão de acordo com as normas do Centro.</w:t>
      </w:r>
    </w:p>
    <w:p w14:paraId="1039C6C6" w14:textId="74802CDC" w:rsidR="00121803" w:rsidRDefault="00121803" w:rsidP="00AF6CCA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803">
        <w:rPr>
          <w:rFonts w:ascii="Times New Roman" w:hAnsi="Times New Roman" w:cs="Times New Roman"/>
          <w:sz w:val="28"/>
          <w:szCs w:val="28"/>
        </w:rPr>
        <w:lastRenderedPageBreak/>
        <w:t>Carta Nº 005/97, de 2</w:t>
      </w:r>
      <w:r w:rsidR="00AF6CCA">
        <w:rPr>
          <w:rFonts w:ascii="Times New Roman" w:hAnsi="Times New Roman" w:cs="Times New Roman"/>
          <w:sz w:val="28"/>
          <w:szCs w:val="28"/>
        </w:rPr>
        <w:t>1</w:t>
      </w:r>
      <w:r w:rsidRPr="00121803">
        <w:rPr>
          <w:rFonts w:ascii="Times New Roman" w:hAnsi="Times New Roman" w:cs="Times New Roman"/>
          <w:sz w:val="28"/>
          <w:szCs w:val="28"/>
        </w:rPr>
        <w:t xml:space="preserve"> de </w:t>
      </w:r>
      <w:r w:rsidR="00AF6CCA">
        <w:rPr>
          <w:rFonts w:ascii="Times New Roman" w:hAnsi="Times New Roman" w:cs="Times New Roman"/>
          <w:sz w:val="28"/>
          <w:szCs w:val="28"/>
        </w:rPr>
        <w:t>janeiro</w:t>
      </w:r>
      <w:r w:rsidRPr="00121803">
        <w:rPr>
          <w:rFonts w:ascii="Times New Roman" w:hAnsi="Times New Roman" w:cs="Times New Roman"/>
          <w:sz w:val="28"/>
          <w:szCs w:val="28"/>
        </w:rPr>
        <w:t xml:space="preserve"> de 1997, do </w:t>
      </w:r>
      <w:r w:rsidR="00AF6CCA" w:rsidRPr="00AF6CCA">
        <w:rPr>
          <w:rFonts w:ascii="Times New Roman" w:hAnsi="Times New Roman" w:cs="Times New Roman"/>
          <w:sz w:val="28"/>
          <w:szCs w:val="28"/>
        </w:rPr>
        <w:t>Clovis Cavalieri  Rodrigues de Carvalho</w:t>
      </w:r>
      <w:r w:rsidR="00AF6CCA">
        <w:rPr>
          <w:rFonts w:ascii="Times New Roman" w:hAnsi="Times New Roman" w:cs="Times New Roman"/>
          <w:sz w:val="28"/>
          <w:szCs w:val="28"/>
        </w:rPr>
        <w:t xml:space="preserve">, </w:t>
      </w:r>
      <w:r w:rsidR="00AF6CCA" w:rsidRPr="00AF6CCA">
        <w:rPr>
          <w:rFonts w:ascii="Times New Roman" w:hAnsi="Times New Roman" w:cs="Times New Roman"/>
          <w:sz w:val="28"/>
          <w:szCs w:val="28"/>
        </w:rPr>
        <w:t>Mestre Assistente do Mestre Geral Representante</w:t>
      </w:r>
      <w:r w:rsidRPr="00AF6CCA">
        <w:rPr>
          <w:rFonts w:ascii="Times New Roman" w:hAnsi="Times New Roman" w:cs="Times New Roman"/>
          <w:sz w:val="28"/>
          <w:szCs w:val="28"/>
        </w:rPr>
        <w:t>, ao</w:t>
      </w:r>
      <w:r w:rsidR="00AF6CCA">
        <w:rPr>
          <w:rFonts w:ascii="Times New Roman" w:hAnsi="Times New Roman" w:cs="Times New Roman"/>
          <w:sz w:val="28"/>
          <w:szCs w:val="28"/>
        </w:rPr>
        <w:t xml:space="preserve">s </w:t>
      </w:r>
      <w:r w:rsidR="00AF6CCA" w:rsidRPr="00AF6CCA">
        <w:rPr>
          <w:rFonts w:ascii="Times New Roman" w:hAnsi="Times New Roman" w:cs="Times New Roman"/>
          <w:sz w:val="28"/>
          <w:szCs w:val="28"/>
        </w:rPr>
        <w:t>Mestre Centrais,  Mestres do Conselho da Recordação,</w:t>
      </w:r>
      <w:r w:rsidR="00AF6CCA">
        <w:rPr>
          <w:rFonts w:ascii="Times New Roman" w:hAnsi="Times New Roman" w:cs="Times New Roman"/>
          <w:sz w:val="28"/>
          <w:szCs w:val="28"/>
        </w:rPr>
        <w:t xml:space="preserve"> </w:t>
      </w:r>
      <w:r w:rsidR="00AF6CCA" w:rsidRPr="00AF6CCA">
        <w:rPr>
          <w:rFonts w:ascii="Times New Roman" w:hAnsi="Times New Roman" w:cs="Times New Roman"/>
          <w:sz w:val="28"/>
          <w:szCs w:val="28"/>
        </w:rPr>
        <w:t>Mestres Representantes e/ou Responsáveis de Unidades do C.E.B.U.D.V</w:t>
      </w:r>
      <w:r w:rsidR="00AF6CCA">
        <w:rPr>
          <w:rFonts w:ascii="Times New Roman" w:hAnsi="Times New Roman" w:cs="Times New Roman"/>
          <w:sz w:val="28"/>
          <w:szCs w:val="28"/>
        </w:rPr>
        <w:t>.</w:t>
      </w:r>
      <w:r w:rsidRPr="00AF6CCA">
        <w:rPr>
          <w:rFonts w:ascii="Times New Roman" w:hAnsi="Times New Roman" w:cs="Times New Roman"/>
          <w:sz w:val="28"/>
          <w:szCs w:val="28"/>
        </w:rPr>
        <w:t xml:space="preserve">, </w:t>
      </w:r>
      <w:r w:rsidR="00AF6CCA" w:rsidRPr="00AF6CCA">
        <w:rPr>
          <w:rFonts w:ascii="Times New Roman" w:hAnsi="Times New Roman" w:cs="Times New Roman"/>
          <w:sz w:val="28"/>
          <w:szCs w:val="28"/>
        </w:rPr>
        <w:t>lembra</w:t>
      </w:r>
      <w:r w:rsidR="00AF6CCA">
        <w:rPr>
          <w:rFonts w:ascii="Times New Roman" w:hAnsi="Times New Roman" w:cs="Times New Roman"/>
          <w:sz w:val="28"/>
          <w:szCs w:val="28"/>
        </w:rPr>
        <w:t>ndo</w:t>
      </w:r>
      <w:r w:rsidR="00AF6CCA" w:rsidRPr="00AF6CCA">
        <w:rPr>
          <w:rFonts w:ascii="Times New Roman" w:hAnsi="Times New Roman" w:cs="Times New Roman"/>
          <w:sz w:val="28"/>
          <w:szCs w:val="28"/>
        </w:rPr>
        <w:t xml:space="preserve"> aos Mestres Representantes a necessidade de se cumprir fielmente o ritual de transmissão da faixa de Mestre Assistente, conforme ensinado por Mestre Gabriel.</w:t>
      </w:r>
    </w:p>
    <w:p w14:paraId="12AF91FC" w14:textId="57BCE62B" w:rsidR="00AF6CCA" w:rsidRDefault="00AF6CCA" w:rsidP="00AF6CCA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803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21803">
        <w:rPr>
          <w:rFonts w:ascii="Times New Roman" w:hAnsi="Times New Roman" w:cs="Times New Roman"/>
          <w:sz w:val="28"/>
          <w:szCs w:val="28"/>
        </w:rPr>
        <w:t>/97, de 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21803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janeiro</w:t>
      </w:r>
      <w:r w:rsidRPr="00121803">
        <w:rPr>
          <w:rFonts w:ascii="Times New Roman" w:hAnsi="Times New Roman" w:cs="Times New Roman"/>
          <w:sz w:val="28"/>
          <w:szCs w:val="28"/>
        </w:rPr>
        <w:t xml:space="preserve"> de 1997, do </w:t>
      </w:r>
      <w:r w:rsidRPr="00AF6CCA">
        <w:rPr>
          <w:rFonts w:ascii="Times New Roman" w:hAnsi="Times New Roman" w:cs="Times New Roman"/>
          <w:sz w:val="28"/>
          <w:szCs w:val="28"/>
        </w:rPr>
        <w:t>Clovis Cavalieri  Rodrigues de Carvalho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6CCA">
        <w:rPr>
          <w:rFonts w:ascii="Times New Roman" w:hAnsi="Times New Roman" w:cs="Times New Roman"/>
          <w:sz w:val="28"/>
          <w:szCs w:val="28"/>
        </w:rPr>
        <w:t>Mestre Assistente do Mestre Geral Representante, ao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6CCA">
        <w:rPr>
          <w:rFonts w:ascii="Times New Roman" w:hAnsi="Times New Roman" w:cs="Times New Roman"/>
          <w:sz w:val="28"/>
          <w:szCs w:val="28"/>
        </w:rPr>
        <w:t>Mestre Centrais,  Mestres do Conselho da Recordação,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CCA">
        <w:rPr>
          <w:rFonts w:ascii="Times New Roman" w:hAnsi="Times New Roman" w:cs="Times New Roman"/>
          <w:sz w:val="28"/>
          <w:szCs w:val="28"/>
        </w:rPr>
        <w:t xml:space="preserve">Mestres Representantes e/ou Responsáveis de Unidades do C.E.B.U.D.V, </w:t>
      </w:r>
      <w:r w:rsidR="009E09BF">
        <w:rPr>
          <w:rFonts w:ascii="Times New Roman" w:hAnsi="Times New Roman" w:cs="Times New Roman"/>
          <w:sz w:val="28"/>
          <w:szCs w:val="28"/>
        </w:rPr>
        <w:t>reiterando sobre que não há sessões de jovens ou dos jovens. Há sessão da União do Vegetal onde Mestres e Conselheiros podem também participar</w:t>
      </w:r>
      <w:r w:rsidRPr="00AF6CCA">
        <w:rPr>
          <w:rFonts w:ascii="Times New Roman" w:hAnsi="Times New Roman" w:cs="Times New Roman"/>
          <w:sz w:val="28"/>
          <w:szCs w:val="28"/>
        </w:rPr>
        <w:t>.</w:t>
      </w:r>
    </w:p>
    <w:p w14:paraId="28D91CF2" w14:textId="60556B40" w:rsidR="009E09BF" w:rsidRDefault="009E09BF" w:rsidP="009E09BF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BD2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07</w:t>
      </w:r>
      <w:r w:rsidRPr="009A5BD2">
        <w:rPr>
          <w:rFonts w:ascii="Times New Roman" w:hAnsi="Times New Roman" w:cs="Times New Roman"/>
          <w:sz w:val="28"/>
          <w:szCs w:val="28"/>
        </w:rPr>
        <w:t xml:space="preserve">/97, de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9A5BD2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janeiro</w:t>
      </w:r>
      <w:r w:rsidRPr="009A5BD2">
        <w:rPr>
          <w:rFonts w:ascii="Times New Roman" w:hAnsi="Times New Roman" w:cs="Times New Roman"/>
          <w:sz w:val="28"/>
          <w:szCs w:val="28"/>
        </w:rPr>
        <w:t xml:space="preserve"> de 1997, do M. Edison Saraiva Neves, Presidente da Diretoria Geral, ao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A5BD2">
        <w:rPr>
          <w:rFonts w:ascii="Times New Roman" w:hAnsi="Times New Roman" w:cs="Times New Roman"/>
          <w:sz w:val="28"/>
          <w:szCs w:val="28"/>
        </w:rPr>
        <w:t xml:space="preserve"> </w:t>
      </w:r>
      <w:r w:rsidRPr="009E09BF">
        <w:rPr>
          <w:rFonts w:ascii="Times New Roman" w:hAnsi="Times New Roman" w:cs="Times New Roman"/>
          <w:sz w:val="28"/>
          <w:szCs w:val="28"/>
        </w:rPr>
        <w:t>Mestres Centrais, Representantes e/ou Responsáveis de Unidade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9E09BF">
        <w:rPr>
          <w:rFonts w:ascii="Times New Roman" w:hAnsi="Times New Roman" w:cs="Times New Roman"/>
          <w:sz w:val="28"/>
          <w:szCs w:val="28"/>
        </w:rPr>
        <w:t>do C.E.B.U.D.V.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E09BF">
        <w:rPr>
          <w:rFonts w:ascii="Times New Roman" w:hAnsi="Times New Roman" w:cs="Times New Roman"/>
          <w:sz w:val="28"/>
          <w:szCs w:val="28"/>
        </w:rPr>
        <w:t>encaminhando cópia do Regimento Interno e do Estatuto com algumas alterações, de acordo com decisão do Conselho da Administração do C.E.B.U.D.V., reunido em Brasília no dia 12 de outubro de 1996.</w:t>
      </w:r>
    </w:p>
    <w:p w14:paraId="5282AC32" w14:textId="28306961" w:rsidR="00E52358" w:rsidRPr="00E52358" w:rsidRDefault="00E52358" w:rsidP="007843F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2358">
        <w:rPr>
          <w:rFonts w:ascii="Times New Roman" w:hAnsi="Times New Roman" w:cs="Times New Roman"/>
          <w:sz w:val="28"/>
          <w:szCs w:val="28"/>
        </w:rPr>
        <w:t xml:space="preserve">Carta Nº 005/97, de 24 de março de 1997, do M. Márcio Luiz da </w:t>
      </w:r>
      <w:proofErr w:type="spellStart"/>
      <w:r w:rsidRPr="00E5235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E52358">
        <w:rPr>
          <w:rFonts w:ascii="Times New Roman" w:hAnsi="Times New Roman" w:cs="Times New Roman"/>
          <w:sz w:val="28"/>
          <w:szCs w:val="28"/>
        </w:rPr>
        <w:t xml:space="preserve">, ao  Mestre André Luiz Cavalcanti de Albuquerque, Mestre Representante do Núcleo “São Cosmo e São Damião” em Curitiba/PR, encaminhando  documentos </w:t>
      </w:r>
      <w:r w:rsidR="00140246" w:rsidRPr="00140246">
        <w:rPr>
          <w:rFonts w:ascii="Times New Roman" w:hAnsi="Times New Roman" w:cs="Times New Roman"/>
          <w:sz w:val="28"/>
          <w:szCs w:val="28"/>
        </w:rPr>
        <w:t>que tratam de chamadas e histórias da UDV, aprovadas e/ ou reprovadas.</w:t>
      </w:r>
    </w:p>
    <w:p w14:paraId="03F97A08" w14:textId="04637B00" w:rsidR="00140246" w:rsidRPr="00140246" w:rsidRDefault="00140246" w:rsidP="00140246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2358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52358">
        <w:rPr>
          <w:rFonts w:ascii="Times New Roman" w:hAnsi="Times New Roman" w:cs="Times New Roman"/>
          <w:sz w:val="28"/>
          <w:szCs w:val="28"/>
        </w:rPr>
        <w:t>/97, de 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52358">
        <w:rPr>
          <w:rFonts w:ascii="Times New Roman" w:hAnsi="Times New Roman" w:cs="Times New Roman"/>
          <w:sz w:val="28"/>
          <w:szCs w:val="28"/>
        </w:rPr>
        <w:t xml:space="preserve"> de março de 1997, do M. Márcio Luiz da </w:t>
      </w:r>
      <w:proofErr w:type="spellStart"/>
      <w:r w:rsidRPr="00E5235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E52358">
        <w:rPr>
          <w:rFonts w:ascii="Times New Roman" w:hAnsi="Times New Roman" w:cs="Times New Roman"/>
          <w:sz w:val="28"/>
          <w:szCs w:val="28"/>
        </w:rPr>
        <w:t xml:space="preserve">, ao  Mestre </w:t>
      </w:r>
      <w:proofErr w:type="spellStart"/>
      <w:r w:rsidRPr="00140246">
        <w:rPr>
          <w:rFonts w:ascii="Times New Roman" w:hAnsi="Times New Roman" w:cs="Times New Roman"/>
          <w:sz w:val="28"/>
          <w:szCs w:val="28"/>
        </w:rPr>
        <w:t>Bernô</w:t>
      </w:r>
      <w:proofErr w:type="spellEnd"/>
      <w:r w:rsidRPr="00140246">
        <w:rPr>
          <w:rFonts w:ascii="Times New Roman" w:hAnsi="Times New Roman" w:cs="Times New Roman"/>
          <w:sz w:val="28"/>
          <w:szCs w:val="28"/>
        </w:rPr>
        <w:t xml:space="preserve"> Monteiro</w:t>
      </w:r>
      <w:r>
        <w:rPr>
          <w:rFonts w:ascii="Times New Roman" w:hAnsi="Times New Roman" w:cs="Times New Roman"/>
          <w:sz w:val="28"/>
          <w:szCs w:val="28"/>
        </w:rPr>
        <w:t xml:space="preserve"> em </w:t>
      </w:r>
      <w:r w:rsidRPr="00140246">
        <w:rPr>
          <w:rFonts w:ascii="Times New Roman" w:hAnsi="Times New Roman" w:cs="Times New Roman"/>
          <w:sz w:val="28"/>
          <w:szCs w:val="28"/>
        </w:rPr>
        <w:t xml:space="preserve">Feijó/AC, encaminhando  documentos </w:t>
      </w:r>
      <w:r>
        <w:rPr>
          <w:rFonts w:ascii="Times New Roman" w:hAnsi="Times New Roman" w:cs="Times New Roman"/>
          <w:sz w:val="28"/>
          <w:szCs w:val="28"/>
        </w:rPr>
        <w:t>solicitada pelo mesmo</w:t>
      </w:r>
    </w:p>
    <w:p w14:paraId="4B7158EA" w14:textId="3164FE69" w:rsidR="00140246" w:rsidRPr="00140246" w:rsidRDefault="00140246" w:rsidP="00140246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2358">
        <w:rPr>
          <w:rFonts w:ascii="Times New Roman" w:hAnsi="Times New Roman" w:cs="Times New Roman"/>
          <w:sz w:val="28"/>
          <w:szCs w:val="28"/>
        </w:rPr>
        <w:t>Carta Nº 00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2358">
        <w:rPr>
          <w:rFonts w:ascii="Times New Roman" w:hAnsi="Times New Roman" w:cs="Times New Roman"/>
          <w:sz w:val="28"/>
          <w:szCs w:val="28"/>
        </w:rPr>
        <w:t>/97, de 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52358">
        <w:rPr>
          <w:rFonts w:ascii="Times New Roman" w:hAnsi="Times New Roman" w:cs="Times New Roman"/>
          <w:sz w:val="28"/>
          <w:szCs w:val="28"/>
        </w:rPr>
        <w:t xml:space="preserve"> de março de 1997, do M. Márcio Luiz da </w:t>
      </w:r>
      <w:proofErr w:type="spellStart"/>
      <w:r w:rsidRPr="00E52358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E52358">
        <w:rPr>
          <w:rFonts w:ascii="Times New Roman" w:hAnsi="Times New Roman" w:cs="Times New Roman"/>
          <w:sz w:val="28"/>
          <w:szCs w:val="28"/>
        </w:rPr>
        <w:t xml:space="preserve">, ao  </w:t>
      </w:r>
      <w:r w:rsidRPr="00140246">
        <w:rPr>
          <w:rFonts w:ascii="Times New Roman" w:hAnsi="Times New Roman" w:cs="Times New Roman"/>
          <w:sz w:val="28"/>
          <w:szCs w:val="28"/>
        </w:rPr>
        <w:t>Presidente do Núcleo “Jardim das Flores”</w:t>
      </w:r>
      <w:r>
        <w:rPr>
          <w:rFonts w:ascii="Times New Roman" w:hAnsi="Times New Roman" w:cs="Times New Roman"/>
          <w:sz w:val="28"/>
          <w:szCs w:val="28"/>
        </w:rPr>
        <w:t xml:space="preserve"> em </w:t>
      </w:r>
      <w:r w:rsidRPr="00140246">
        <w:rPr>
          <w:rFonts w:ascii="Times New Roman" w:hAnsi="Times New Roman" w:cs="Times New Roman"/>
          <w:sz w:val="28"/>
          <w:szCs w:val="28"/>
        </w:rPr>
        <w:t xml:space="preserve">Porto Alegre/RS, </w:t>
      </w:r>
      <w:r>
        <w:rPr>
          <w:rFonts w:ascii="Times New Roman" w:hAnsi="Times New Roman" w:cs="Times New Roman"/>
          <w:sz w:val="28"/>
          <w:szCs w:val="28"/>
        </w:rPr>
        <w:t xml:space="preserve">informando que </w:t>
      </w:r>
      <w:r w:rsidRPr="00140246">
        <w:rPr>
          <w:rFonts w:ascii="Times New Roman" w:hAnsi="Times New Roman" w:cs="Times New Roman"/>
          <w:sz w:val="28"/>
          <w:szCs w:val="28"/>
        </w:rPr>
        <w:t>edição encadernada do Jornal “ Alto Falante “, encontra-se esgotada</w:t>
      </w:r>
    </w:p>
    <w:p w14:paraId="4800672B" w14:textId="37159B63" w:rsidR="00E52358" w:rsidRDefault="00140246" w:rsidP="00140246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246">
        <w:rPr>
          <w:rFonts w:ascii="Times New Roman" w:hAnsi="Times New Roman" w:cs="Times New Roman"/>
          <w:sz w:val="28"/>
          <w:szCs w:val="28"/>
        </w:rPr>
        <w:t xml:space="preserve">Carta Circular Nº 019/97, de 24 de abril de 1997, do M. Márcio Luiz da </w:t>
      </w:r>
      <w:proofErr w:type="spellStart"/>
      <w:r w:rsidRPr="00140246">
        <w:rPr>
          <w:rFonts w:ascii="Times New Roman" w:hAnsi="Times New Roman" w:cs="Times New Roman"/>
          <w:sz w:val="28"/>
          <w:szCs w:val="28"/>
        </w:rPr>
        <w:t>Rós</w:t>
      </w:r>
      <w:proofErr w:type="spellEnd"/>
      <w:r w:rsidRPr="00140246">
        <w:rPr>
          <w:rFonts w:ascii="Times New Roman" w:hAnsi="Times New Roman" w:cs="Times New Roman"/>
          <w:sz w:val="28"/>
          <w:szCs w:val="28"/>
        </w:rPr>
        <w:t xml:space="preserve">, aos  Mestres Representantes, Mestres Responsáveis Presidentes e secretarias (os), de Unidades Administrativas do C.E.B.U.D.V.,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140246">
        <w:rPr>
          <w:rFonts w:ascii="Times New Roman" w:hAnsi="Times New Roman" w:cs="Times New Roman"/>
          <w:sz w:val="28"/>
          <w:szCs w:val="28"/>
        </w:rPr>
        <w:t>nvia</w:t>
      </w:r>
      <w:r>
        <w:rPr>
          <w:rFonts w:ascii="Times New Roman" w:hAnsi="Times New Roman" w:cs="Times New Roman"/>
          <w:sz w:val="28"/>
          <w:szCs w:val="28"/>
        </w:rPr>
        <w:t>ndo</w:t>
      </w:r>
      <w:r w:rsidRPr="00140246">
        <w:rPr>
          <w:rFonts w:ascii="Times New Roman" w:hAnsi="Times New Roman" w:cs="Times New Roman"/>
          <w:sz w:val="28"/>
          <w:szCs w:val="28"/>
        </w:rPr>
        <w:t xml:space="preserve"> cópia da derradeira folha do Regimento Interno, para ser anexada ao conjunto de documentos que é lido em sessão de escala, visto que no Artigo 20 estava faltando a palavra beneficente, dentro do nome: Centro Espírita Beneficente União do </w:t>
      </w:r>
      <w:r w:rsidRPr="00140246">
        <w:rPr>
          <w:rFonts w:ascii="Times New Roman" w:hAnsi="Times New Roman" w:cs="Times New Roman"/>
          <w:sz w:val="28"/>
          <w:szCs w:val="28"/>
        </w:rPr>
        <w:lastRenderedPageBreak/>
        <w:t>Vegetal</w:t>
      </w:r>
      <w:r>
        <w:rPr>
          <w:rFonts w:ascii="Times New Roman" w:hAnsi="Times New Roman" w:cs="Times New Roman"/>
          <w:sz w:val="28"/>
          <w:szCs w:val="28"/>
        </w:rPr>
        <w:t xml:space="preserve"> e s</w:t>
      </w:r>
      <w:r w:rsidRPr="00140246">
        <w:rPr>
          <w:rFonts w:ascii="Times New Roman" w:hAnsi="Times New Roman" w:cs="Times New Roman"/>
          <w:sz w:val="28"/>
          <w:szCs w:val="28"/>
        </w:rPr>
        <w:t>olicita</w:t>
      </w:r>
      <w:r>
        <w:rPr>
          <w:rFonts w:ascii="Times New Roman" w:hAnsi="Times New Roman" w:cs="Times New Roman"/>
          <w:sz w:val="28"/>
          <w:szCs w:val="28"/>
        </w:rPr>
        <w:t>ndo</w:t>
      </w:r>
      <w:r w:rsidRPr="00140246">
        <w:rPr>
          <w:rFonts w:ascii="Times New Roman" w:hAnsi="Times New Roman" w:cs="Times New Roman"/>
          <w:sz w:val="28"/>
          <w:szCs w:val="28"/>
        </w:rPr>
        <w:t xml:space="preserve"> que </w:t>
      </w:r>
      <w:r>
        <w:rPr>
          <w:rFonts w:ascii="Times New Roman" w:hAnsi="Times New Roman" w:cs="Times New Roman"/>
          <w:sz w:val="28"/>
          <w:szCs w:val="28"/>
        </w:rPr>
        <w:t>nas</w:t>
      </w:r>
      <w:r w:rsidRPr="00140246">
        <w:rPr>
          <w:rFonts w:ascii="Times New Roman" w:hAnsi="Times New Roman" w:cs="Times New Roman"/>
          <w:sz w:val="28"/>
          <w:szCs w:val="28"/>
        </w:rPr>
        <w:t xml:space="preserve"> correspondência, enviadas </w:t>
      </w:r>
      <w:r>
        <w:rPr>
          <w:rFonts w:ascii="Times New Roman" w:hAnsi="Times New Roman" w:cs="Times New Roman"/>
          <w:sz w:val="28"/>
          <w:szCs w:val="28"/>
        </w:rPr>
        <w:t>para a Sede Geral</w:t>
      </w:r>
      <w:r w:rsidRPr="00140246">
        <w:rPr>
          <w:rFonts w:ascii="Times New Roman" w:hAnsi="Times New Roman" w:cs="Times New Roman"/>
          <w:sz w:val="28"/>
          <w:szCs w:val="28"/>
        </w:rPr>
        <w:t>, conste o número da região a que pertence</w:t>
      </w:r>
      <w:r>
        <w:rPr>
          <w:rFonts w:ascii="Times New Roman" w:hAnsi="Times New Roman" w:cs="Times New Roman"/>
          <w:sz w:val="28"/>
          <w:szCs w:val="28"/>
        </w:rPr>
        <w:t xml:space="preserve"> o núcleo</w:t>
      </w:r>
    </w:p>
    <w:p w14:paraId="664F90E3" w14:textId="0BFA34BD" w:rsidR="00140246" w:rsidRPr="00D97E40" w:rsidRDefault="00140246" w:rsidP="00D97E4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7FF9">
        <w:rPr>
          <w:rFonts w:ascii="Times New Roman" w:hAnsi="Times New Roman" w:cs="Times New Roman"/>
          <w:sz w:val="28"/>
          <w:szCs w:val="28"/>
        </w:rPr>
        <w:t>Carta Nº 04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7FF9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2A7FF9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setembro</w:t>
      </w:r>
      <w:r w:rsidRPr="002A7FF9">
        <w:rPr>
          <w:rFonts w:ascii="Times New Roman" w:hAnsi="Times New Roman" w:cs="Times New Roman"/>
          <w:sz w:val="28"/>
          <w:szCs w:val="28"/>
        </w:rPr>
        <w:t xml:space="preserve"> de 1996, do </w:t>
      </w:r>
      <w:r>
        <w:rPr>
          <w:rFonts w:ascii="Times New Roman" w:hAnsi="Times New Roman" w:cs="Times New Roman"/>
          <w:sz w:val="28"/>
          <w:szCs w:val="28"/>
        </w:rPr>
        <w:t xml:space="preserve">M. </w:t>
      </w:r>
      <w:r w:rsidRPr="007C319C">
        <w:rPr>
          <w:rFonts w:ascii="Times New Roman" w:hAnsi="Times New Roman" w:cs="Times New Roman"/>
          <w:sz w:val="28"/>
          <w:szCs w:val="28"/>
        </w:rPr>
        <w:t>Edison Saraiva Neves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319C">
        <w:rPr>
          <w:rFonts w:ascii="Times New Roman" w:hAnsi="Times New Roman" w:cs="Times New Roman"/>
          <w:sz w:val="28"/>
          <w:szCs w:val="28"/>
        </w:rPr>
        <w:t xml:space="preserve">Presidente da Diretoria Geral,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C319C">
        <w:rPr>
          <w:rFonts w:ascii="Times New Roman" w:hAnsi="Times New Roman" w:cs="Times New Roman"/>
          <w:sz w:val="28"/>
          <w:szCs w:val="28"/>
        </w:rPr>
        <w:t xml:space="preserve">o </w:t>
      </w:r>
      <w:r w:rsidRPr="00140246">
        <w:rPr>
          <w:rFonts w:ascii="Times New Roman" w:hAnsi="Times New Roman" w:cs="Times New Roman"/>
          <w:sz w:val="28"/>
          <w:szCs w:val="28"/>
        </w:rPr>
        <w:t>Fernando Pinto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0246">
        <w:rPr>
          <w:rFonts w:ascii="Times New Roman" w:hAnsi="Times New Roman" w:cs="Times New Roman"/>
          <w:sz w:val="28"/>
          <w:szCs w:val="28"/>
        </w:rPr>
        <w:t>Presidente da VARIG</w:t>
      </w:r>
      <w:r w:rsidR="00D97E40">
        <w:rPr>
          <w:rFonts w:ascii="Times New Roman" w:hAnsi="Times New Roman" w:cs="Times New Roman"/>
          <w:sz w:val="28"/>
          <w:szCs w:val="28"/>
        </w:rPr>
        <w:t xml:space="preserve"> no </w:t>
      </w:r>
      <w:r w:rsidRPr="00D97E40">
        <w:rPr>
          <w:rFonts w:ascii="Times New Roman" w:hAnsi="Times New Roman" w:cs="Times New Roman"/>
          <w:sz w:val="28"/>
          <w:szCs w:val="28"/>
        </w:rPr>
        <w:t xml:space="preserve">Rio de Janeiro/RJ, </w:t>
      </w:r>
      <w:r w:rsidR="00D97E40" w:rsidRPr="00D97E40">
        <w:rPr>
          <w:rFonts w:ascii="Times New Roman" w:hAnsi="Times New Roman" w:cs="Times New Roman"/>
          <w:bCs/>
          <w:sz w:val="28"/>
          <w:szCs w:val="28"/>
        </w:rPr>
        <w:t>encaminh</w:t>
      </w:r>
      <w:r w:rsidR="00D97E40">
        <w:rPr>
          <w:rFonts w:ascii="Times New Roman" w:hAnsi="Times New Roman" w:cs="Times New Roman"/>
          <w:bCs/>
          <w:sz w:val="28"/>
          <w:szCs w:val="28"/>
        </w:rPr>
        <w:t>ando</w:t>
      </w:r>
      <w:r w:rsidR="00D97E40" w:rsidRPr="00D97E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7E40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="00D97E40" w:rsidRPr="00D97E40">
        <w:rPr>
          <w:rFonts w:ascii="Times New Roman" w:hAnsi="Times New Roman" w:cs="Times New Roman"/>
          <w:bCs/>
          <w:sz w:val="28"/>
          <w:szCs w:val="28"/>
        </w:rPr>
        <w:t xml:space="preserve">cópia de notificação </w:t>
      </w:r>
      <w:proofErr w:type="spellStart"/>
      <w:r w:rsidR="00D97E40" w:rsidRPr="00D97E40">
        <w:rPr>
          <w:rFonts w:ascii="Times New Roman" w:hAnsi="Times New Roman" w:cs="Times New Roman"/>
          <w:bCs/>
          <w:sz w:val="28"/>
          <w:szCs w:val="28"/>
        </w:rPr>
        <w:t>extra-judicial</w:t>
      </w:r>
      <w:proofErr w:type="spellEnd"/>
      <w:r w:rsidR="00D97E40" w:rsidRPr="00D97E40">
        <w:rPr>
          <w:rFonts w:ascii="Times New Roman" w:hAnsi="Times New Roman" w:cs="Times New Roman"/>
          <w:bCs/>
          <w:sz w:val="28"/>
          <w:szCs w:val="28"/>
        </w:rPr>
        <w:t xml:space="preserve"> contra a agência dessa empresa na cidade de Manaus, Estado do Amazonas, </w:t>
      </w:r>
      <w:r w:rsidR="00D97E40">
        <w:rPr>
          <w:rFonts w:ascii="Times New Roman" w:hAnsi="Times New Roman" w:cs="Times New Roman"/>
          <w:bCs/>
          <w:sz w:val="28"/>
          <w:szCs w:val="28"/>
        </w:rPr>
        <w:t>para</w:t>
      </w:r>
      <w:r w:rsidR="00D97E40" w:rsidRPr="00D97E40">
        <w:rPr>
          <w:rFonts w:ascii="Times New Roman" w:hAnsi="Times New Roman" w:cs="Times New Roman"/>
          <w:bCs/>
          <w:sz w:val="28"/>
          <w:szCs w:val="28"/>
        </w:rPr>
        <w:t xml:space="preserve"> ciência do mesmo</w:t>
      </w:r>
      <w:r w:rsidR="00D97E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5A9EC7" w14:textId="3DAF1350" w:rsidR="00D97E40" w:rsidRPr="00D97E40" w:rsidRDefault="00D97E40" w:rsidP="00D97E40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7FF9">
        <w:rPr>
          <w:rFonts w:ascii="Times New Roman" w:hAnsi="Times New Roman" w:cs="Times New Roman"/>
          <w:sz w:val="28"/>
          <w:szCs w:val="28"/>
        </w:rPr>
        <w:t>Carta Nº 0</w:t>
      </w:r>
      <w:r>
        <w:rPr>
          <w:rFonts w:ascii="Times New Roman" w:hAnsi="Times New Roman" w:cs="Times New Roman"/>
          <w:sz w:val="28"/>
          <w:szCs w:val="28"/>
        </w:rPr>
        <w:t>52</w:t>
      </w:r>
      <w:r w:rsidRPr="002A7FF9">
        <w:rPr>
          <w:rFonts w:ascii="Times New Roman" w:hAnsi="Times New Roman" w:cs="Times New Roman"/>
          <w:sz w:val="28"/>
          <w:szCs w:val="28"/>
        </w:rPr>
        <w:t xml:space="preserve">/96, de 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2A7FF9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novembro</w:t>
      </w:r>
      <w:r w:rsidRPr="002A7FF9">
        <w:rPr>
          <w:rFonts w:ascii="Times New Roman" w:hAnsi="Times New Roman" w:cs="Times New Roman"/>
          <w:sz w:val="28"/>
          <w:szCs w:val="28"/>
        </w:rPr>
        <w:t xml:space="preserve"> de 1996, do </w:t>
      </w:r>
      <w:r>
        <w:rPr>
          <w:rFonts w:ascii="Times New Roman" w:hAnsi="Times New Roman" w:cs="Times New Roman"/>
          <w:sz w:val="28"/>
          <w:szCs w:val="28"/>
        </w:rPr>
        <w:t xml:space="preserve">M. </w:t>
      </w:r>
      <w:r w:rsidRPr="007C319C">
        <w:rPr>
          <w:rFonts w:ascii="Times New Roman" w:hAnsi="Times New Roman" w:cs="Times New Roman"/>
          <w:sz w:val="28"/>
          <w:szCs w:val="28"/>
        </w:rPr>
        <w:t>Edison Saraiva Neves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319C">
        <w:rPr>
          <w:rFonts w:ascii="Times New Roman" w:hAnsi="Times New Roman" w:cs="Times New Roman"/>
          <w:sz w:val="28"/>
          <w:szCs w:val="28"/>
        </w:rPr>
        <w:t xml:space="preserve">Presidente da Diretoria Geral,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C319C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D97E40">
        <w:rPr>
          <w:rFonts w:ascii="Times New Roman" w:hAnsi="Times New Roman" w:cs="Times New Roman"/>
          <w:sz w:val="28"/>
          <w:szCs w:val="28"/>
        </w:rPr>
        <w:t>Glacus</w:t>
      </w:r>
      <w:proofErr w:type="spellEnd"/>
      <w:r w:rsidRPr="00D97E40">
        <w:rPr>
          <w:rFonts w:ascii="Times New Roman" w:hAnsi="Times New Roman" w:cs="Times New Roman"/>
          <w:sz w:val="28"/>
          <w:szCs w:val="28"/>
        </w:rPr>
        <w:t xml:space="preserve"> de Souza Brito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7E40">
        <w:rPr>
          <w:rFonts w:ascii="Times New Roman" w:hAnsi="Times New Roman" w:cs="Times New Roman"/>
          <w:sz w:val="28"/>
          <w:szCs w:val="28"/>
        </w:rPr>
        <w:t xml:space="preserve">Presidente do Centro de Estudos Médicos - UDV, </w:t>
      </w:r>
      <w:r w:rsidRPr="00D97E40">
        <w:rPr>
          <w:rFonts w:ascii="Times New Roman" w:hAnsi="Times New Roman" w:cs="Times New Roman"/>
          <w:bCs/>
          <w:sz w:val="28"/>
          <w:szCs w:val="28"/>
        </w:rPr>
        <w:t>autoriza</w:t>
      </w:r>
      <w:r>
        <w:rPr>
          <w:rFonts w:ascii="Times New Roman" w:hAnsi="Times New Roman" w:cs="Times New Roman"/>
          <w:bCs/>
          <w:sz w:val="28"/>
          <w:szCs w:val="28"/>
        </w:rPr>
        <w:t>n</w:t>
      </w:r>
      <w:r w:rsidRPr="00D97E40">
        <w:rPr>
          <w:rFonts w:ascii="Times New Roman" w:hAnsi="Times New Roman" w:cs="Times New Roman"/>
          <w:bCs/>
          <w:sz w:val="28"/>
          <w:szCs w:val="28"/>
        </w:rPr>
        <w:t>do o pedido constante</w:t>
      </w:r>
      <w:r>
        <w:rPr>
          <w:rFonts w:ascii="Times New Roman" w:hAnsi="Times New Roman" w:cs="Times New Roman"/>
          <w:bCs/>
          <w:sz w:val="28"/>
          <w:szCs w:val="28"/>
        </w:rPr>
        <w:t xml:space="preserve"> na carta </w:t>
      </w:r>
      <w:r w:rsidRPr="00D97E40">
        <w:rPr>
          <w:rFonts w:ascii="Times New Roman" w:hAnsi="Times New Roman" w:cs="Times New Roman"/>
          <w:bCs/>
          <w:sz w:val="28"/>
          <w:szCs w:val="28"/>
        </w:rPr>
        <w:t>nº 019/96, de 01/11/96</w:t>
      </w:r>
    </w:p>
    <w:p w14:paraId="52F6EF85" w14:textId="0C207B95" w:rsidR="00140246" w:rsidRDefault="00140246" w:rsidP="00D97E4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6E3A355C" w14:textId="0DCEC1F5" w:rsidR="00D97E40" w:rsidRDefault="00D97E40" w:rsidP="00D97E40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 w:rsidR="007843FB">
        <w:rPr>
          <w:rFonts w:ascii="Times New Roman" w:hAnsi="Times New Roman" w:cs="Times New Roman"/>
          <w:sz w:val="28"/>
          <w:szCs w:val="28"/>
        </w:rPr>
        <w:t xml:space="preserve"> – Alto falante</w:t>
      </w:r>
    </w:p>
    <w:p w14:paraId="7A5452DB" w14:textId="1AD22ECC" w:rsidR="00D97E40" w:rsidRDefault="00D97E40" w:rsidP="00D97E40">
      <w:pPr>
        <w:pStyle w:val="PargrafodaLista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Alto falante eletrônico - </w:t>
      </w:r>
      <w:r w:rsidRPr="00D97E40">
        <w:rPr>
          <w:rFonts w:ascii="Times New Roman" w:hAnsi="Times New Roman" w:cs="Times New Roman"/>
          <w:sz w:val="28"/>
          <w:szCs w:val="28"/>
        </w:rPr>
        <w:t>Edição extra de agosto de 1998</w:t>
      </w:r>
    </w:p>
    <w:p w14:paraId="464112A9" w14:textId="05DFD06F" w:rsidR="007843FB" w:rsidRDefault="007843FB" w:rsidP="007843FB">
      <w:pPr>
        <w:pStyle w:val="PargrafodaLista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Alto falante eletrônico - </w:t>
      </w:r>
      <w:r w:rsidRPr="00D97E40">
        <w:rPr>
          <w:rFonts w:ascii="Times New Roman" w:hAnsi="Times New Roman" w:cs="Times New Roman"/>
          <w:sz w:val="28"/>
          <w:szCs w:val="28"/>
        </w:rPr>
        <w:t>Edição ex</w:t>
      </w:r>
      <w:r>
        <w:rPr>
          <w:rFonts w:ascii="Times New Roman" w:hAnsi="Times New Roman" w:cs="Times New Roman"/>
          <w:sz w:val="28"/>
          <w:szCs w:val="28"/>
        </w:rPr>
        <w:t>perimental</w:t>
      </w:r>
      <w:r w:rsidRPr="00D97E40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maio</w:t>
      </w:r>
      <w:r w:rsidRPr="00D97E40">
        <w:rPr>
          <w:rFonts w:ascii="Times New Roman" w:hAnsi="Times New Roman" w:cs="Times New Roman"/>
          <w:sz w:val="28"/>
          <w:szCs w:val="28"/>
        </w:rPr>
        <w:t xml:space="preserve"> de 1998</w:t>
      </w:r>
    </w:p>
    <w:p w14:paraId="30251CE4" w14:textId="093A8BA8" w:rsidR="00D97E40" w:rsidRDefault="00D97E40" w:rsidP="007843FB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19C6836" w14:textId="2E38D3D0" w:rsidR="007843FB" w:rsidRDefault="007843FB" w:rsidP="007843FB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– Alto falante</w:t>
      </w:r>
    </w:p>
    <w:p w14:paraId="2856C080" w14:textId="683C11EE" w:rsidR="007843FB" w:rsidRDefault="007843FB" w:rsidP="007843FB">
      <w:pPr>
        <w:pStyle w:val="PargrafodaLista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Alto falante eletrônico - </w:t>
      </w:r>
      <w:r w:rsidRPr="00D97E40">
        <w:rPr>
          <w:rFonts w:ascii="Times New Roman" w:hAnsi="Times New Roman" w:cs="Times New Roman"/>
          <w:sz w:val="28"/>
          <w:szCs w:val="28"/>
        </w:rPr>
        <w:t xml:space="preserve">Edição </w:t>
      </w:r>
      <w:r>
        <w:rPr>
          <w:rFonts w:ascii="Times New Roman" w:hAnsi="Times New Roman" w:cs="Times New Roman"/>
          <w:sz w:val="28"/>
          <w:szCs w:val="28"/>
        </w:rPr>
        <w:t>dezembro/2001</w:t>
      </w:r>
    </w:p>
    <w:p w14:paraId="2630DE2D" w14:textId="2E9AA3FF" w:rsidR="007843FB" w:rsidRDefault="007843FB" w:rsidP="007843FB">
      <w:pPr>
        <w:pStyle w:val="PargrafodaLista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Alto falante eletrônico - </w:t>
      </w:r>
      <w:r w:rsidRPr="00D97E40">
        <w:rPr>
          <w:rFonts w:ascii="Times New Roman" w:hAnsi="Times New Roman" w:cs="Times New Roman"/>
          <w:sz w:val="28"/>
          <w:szCs w:val="28"/>
        </w:rPr>
        <w:t xml:space="preserve">Edição </w:t>
      </w:r>
      <w:r>
        <w:rPr>
          <w:rFonts w:ascii="Times New Roman" w:hAnsi="Times New Roman" w:cs="Times New Roman"/>
          <w:sz w:val="28"/>
          <w:szCs w:val="28"/>
        </w:rPr>
        <w:t>setembro/2001</w:t>
      </w:r>
    </w:p>
    <w:p w14:paraId="1F286A1D" w14:textId="122F1FB6" w:rsidR="007843FB" w:rsidRDefault="007843FB" w:rsidP="007843FB">
      <w:pPr>
        <w:pStyle w:val="PargrafodaLista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Alto falante eletrônico - </w:t>
      </w:r>
      <w:r w:rsidRPr="00D97E40">
        <w:rPr>
          <w:rFonts w:ascii="Times New Roman" w:hAnsi="Times New Roman" w:cs="Times New Roman"/>
          <w:sz w:val="28"/>
          <w:szCs w:val="28"/>
        </w:rPr>
        <w:t xml:space="preserve">Edição </w:t>
      </w:r>
      <w:r>
        <w:rPr>
          <w:rFonts w:ascii="Times New Roman" w:hAnsi="Times New Roman" w:cs="Times New Roman"/>
          <w:sz w:val="28"/>
          <w:szCs w:val="28"/>
        </w:rPr>
        <w:t>novembro/2001</w:t>
      </w:r>
    </w:p>
    <w:p w14:paraId="7D922E99" w14:textId="77777777" w:rsidR="007843FB" w:rsidRDefault="007843FB" w:rsidP="007843FB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3FEECA8" w14:textId="0D3F7D3B" w:rsidR="007843FB" w:rsidRDefault="007843FB" w:rsidP="007843FB">
      <w:pPr>
        <w:rPr>
          <w:rFonts w:ascii="Times New Roman" w:hAnsi="Times New Roman" w:cs="Times New Roman"/>
          <w:sz w:val="28"/>
          <w:szCs w:val="28"/>
        </w:rPr>
      </w:pPr>
      <w:bookmarkStart w:id="19" w:name="_Hlk28799212"/>
      <w:r w:rsidRPr="000854FC">
        <w:rPr>
          <w:rFonts w:ascii="Times New Roman" w:hAnsi="Times New Roman" w:cs="Times New Roman"/>
          <w:sz w:val="28"/>
          <w:szCs w:val="28"/>
        </w:rPr>
        <w:t>DISQUETE S12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260C516C" w14:textId="00C85B14" w:rsidR="007843FB" w:rsidRPr="007843FB" w:rsidRDefault="007843FB" w:rsidP="00B72D54">
      <w:pPr>
        <w:pStyle w:val="PargrafodaLista"/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3FB">
        <w:rPr>
          <w:rFonts w:ascii="Times New Roman" w:hAnsi="Times New Roman" w:cs="Times New Roman"/>
          <w:sz w:val="28"/>
          <w:szCs w:val="28"/>
        </w:rPr>
        <w:t>Carta do M. Gabriel</w:t>
      </w:r>
      <w:r>
        <w:rPr>
          <w:rFonts w:ascii="Times New Roman" w:hAnsi="Times New Roman" w:cs="Times New Roman"/>
          <w:sz w:val="28"/>
          <w:szCs w:val="28"/>
        </w:rPr>
        <w:t xml:space="preserve"> de 11 de janeiro de 1971 ao M. </w:t>
      </w:r>
      <w:proofErr w:type="spellStart"/>
      <w:r>
        <w:rPr>
          <w:rFonts w:ascii="Times New Roman" w:hAnsi="Times New Roman" w:cs="Times New Roman"/>
          <w:sz w:val="28"/>
          <w:szCs w:val="28"/>
        </w:rPr>
        <w:t>Adamir</w:t>
      </w:r>
      <w:proofErr w:type="spellEnd"/>
    </w:p>
    <w:bookmarkEnd w:id="19"/>
    <w:p w14:paraId="5531B003" w14:textId="4868ADF8" w:rsidR="00D97E40" w:rsidRDefault="00D97E40" w:rsidP="00D97E4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2097DD4A" w14:textId="3EB00588" w:rsidR="007843FB" w:rsidRDefault="007843FB" w:rsidP="007843FB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S12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7D11208B" w14:textId="0B5BB3BB" w:rsidR="007843FB" w:rsidRPr="007843FB" w:rsidRDefault="007843FB" w:rsidP="00B72D54">
      <w:pPr>
        <w:pStyle w:val="PargrafodaLista"/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3FB">
        <w:rPr>
          <w:rFonts w:ascii="Times New Roman" w:hAnsi="Times New Roman" w:cs="Times New Roman"/>
          <w:sz w:val="28"/>
          <w:szCs w:val="28"/>
        </w:rPr>
        <w:t>Carta do M. Gabriel</w:t>
      </w:r>
      <w:r>
        <w:rPr>
          <w:rFonts w:ascii="Times New Roman" w:hAnsi="Times New Roman" w:cs="Times New Roman"/>
          <w:sz w:val="28"/>
          <w:szCs w:val="28"/>
        </w:rPr>
        <w:t xml:space="preserve"> de 19 de fevereiro de 1971 ao M. Paixão</w:t>
      </w:r>
    </w:p>
    <w:p w14:paraId="72E6F026" w14:textId="3F36C859" w:rsidR="007843FB" w:rsidRDefault="007843FB" w:rsidP="00D97E4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23EBAFF1" w14:textId="2F6B2220" w:rsidR="007843FB" w:rsidRDefault="007843FB" w:rsidP="007843FB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S12</w:t>
      </w:r>
      <w:r w:rsidR="00C23A38">
        <w:rPr>
          <w:rFonts w:ascii="Times New Roman" w:hAnsi="Times New Roman" w:cs="Times New Roman"/>
          <w:sz w:val="28"/>
          <w:szCs w:val="28"/>
        </w:rPr>
        <w:t>9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23C96E72" w14:textId="3CF55B64" w:rsidR="007843FB" w:rsidRPr="007843FB" w:rsidRDefault="007843FB" w:rsidP="00B72D54">
      <w:pPr>
        <w:pStyle w:val="PargrafodaLista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3FB">
        <w:rPr>
          <w:rFonts w:ascii="Times New Roman" w:hAnsi="Times New Roman" w:cs="Times New Roman"/>
          <w:sz w:val="28"/>
          <w:szCs w:val="28"/>
        </w:rPr>
        <w:t>Carta do M. Gabriel</w:t>
      </w:r>
      <w:r>
        <w:rPr>
          <w:rFonts w:ascii="Times New Roman" w:hAnsi="Times New Roman" w:cs="Times New Roman"/>
          <w:sz w:val="28"/>
          <w:szCs w:val="28"/>
        </w:rPr>
        <w:t xml:space="preserve"> de 19 de fevereiro de 1971 ao M. </w:t>
      </w:r>
      <w:proofErr w:type="spellStart"/>
      <w:r w:rsidR="00C23A38">
        <w:rPr>
          <w:rFonts w:ascii="Times New Roman" w:hAnsi="Times New Roman" w:cs="Times New Roman"/>
          <w:sz w:val="28"/>
          <w:szCs w:val="28"/>
        </w:rPr>
        <w:t>Adamir</w:t>
      </w:r>
      <w:proofErr w:type="spellEnd"/>
    </w:p>
    <w:p w14:paraId="33B0E270" w14:textId="7495D4DE" w:rsidR="007843FB" w:rsidRDefault="007843FB" w:rsidP="00D97E4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2BE848C5" w14:textId="38A7D73C" w:rsidR="00C23A38" w:rsidRDefault="00C23A38" w:rsidP="00C23A38">
      <w:pPr>
        <w:rPr>
          <w:rFonts w:ascii="Times New Roman" w:hAnsi="Times New Roman" w:cs="Times New Roman"/>
          <w:sz w:val="28"/>
          <w:szCs w:val="28"/>
        </w:rPr>
      </w:pPr>
      <w:bookmarkStart w:id="20" w:name="_Hlk28799437"/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093C72F4" w14:textId="77777777" w:rsidR="00C23A38" w:rsidRPr="007843FB" w:rsidRDefault="00C23A38" w:rsidP="00B72D54">
      <w:pPr>
        <w:pStyle w:val="PargrafodaLista"/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3FB">
        <w:rPr>
          <w:rFonts w:ascii="Times New Roman" w:hAnsi="Times New Roman" w:cs="Times New Roman"/>
          <w:sz w:val="28"/>
          <w:szCs w:val="28"/>
        </w:rPr>
        <w:t>Carta do M. Gabriel</w:t>
      </w:r>
      <w:r>
        <w:rPr>
          <w:rFonts w:ascii="Times New Roman" w:hAnsi="Times New Roman" w:cs="Times New Roman"/>
          <w:sz w:val="28"/>
          <w:szCs w:val="28"/>
        </w:rPr>
        <w:t xml:space="preserve"> de 19 de fevereiro de 1971 ao M. Paixão</w:t>
      </w:r>
    </w:p>
    <w:bookmarkEnd w:id="20"/>
    <w:p w14:paraId="331446AE" w14:textId="25779147" w:rsidR="00C23A38" w:rsidRDefault="00C23A38" w:rsidP="00D97E4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49BFD8DC" w14:textId="7FDAE78F" w:rsidR="00C23A38" w:rsidRDefault="00C23A38" w:rsidP="00C23A3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5FEF40C5" w14:textId="4F0B12BF" w:rsidR="00C23A38" w:rsidRDefault="00C23A38" w:rsidP="00B72D54">
      <w:pPr>
        <w:pStyle w:val="PargrafodaLista"/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3FB">
        <w:rPr>
          <w:rFonts w:ascii="Times New Roman" w:hAnsi="Times New Roman" w:cs="Times New Roman"/>
          <w:sz w:val="28"/>
          <w:szCs w:val="28"/>
        </w:rPr>
        <w:lastRenderedPageBreak/>
        <w:t>Carta do M. Gabriel</w:t>
      </w:r>
      <w:r>
        <w:rPr>
          <w:rFonts w:ascii="Times New Roman" w:hAnsi="Times New Roman" w:cs="Times New Roman"/>
          <w:sz w:val="28"/>
          <w:szCs w:val="28"/>
        </w:rPr>
        <w:t xml:space="preserve"> de 11 de janeiro de 1971 ao M. Paixão</w:t>
      </w:r>
    </w:p>
    <w:p w14:paraId="76DB0AA4" w14:textId="415F0656" w:rsidR="00C23A38" w:rsidRPr="007843FB" w:rsidRDefault="00C23A38" w:rsidP="00B72D54">
      <w:pPr>
        <w:pStyle w:val="PargrafodaLista"/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Assinatura do M. Gabriel</w:t>
      </w:r>
    </w:p>
    <w:p w14:paraId="770D0683" w14:textId="5BC64F4E" w:rsidR="00C23A38" w:rsidRDefault="00C23A38" w:rsidP="00D97E4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01FEDC50" w14:textId="70E2C31F" w:rsidR="00C23A38" w:rsidRDefault="00C23A38" w:rsidP="00C23A3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7B8F227E" w14:textId="4E5BE650" w:rsidR="00C23A38" w:rsidRPr="007843FB" w:rsidRDefault="00C23A38" w:rsidP="00B72D54">
      <w:pPr>
        <w:pStyle w:val="PargrafodaLista"/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do arquivo - </w:t>
      </w:r>
      <w:r w:rsidRPr="007843FB">
        <w:rPr>
          <w:rFonts w:ascii="Times New Roman" w:hAnsi="Times New Roman" w:cs="Times New Roman"/>
          <w:sz w:val="28"/>
          <w:szCs w:val="28"/>
        </w:rPr>
        <w:t>Carta do M. Gabriel</w:t>
      </w:r>
      <w:r>
        <w:rPr>
          <w:rFonts w:ascii="Times New Roman" w:hAnsi="Times New Roman" w:cs="Times New Roman"/>
          <w:sz w:val="28"/>
          <w:szCs w:val="28"/>
        </w:rPr>
        <w:t xml:space="preserve"> ao Bacurau. Chamada Caminho do Mestre</w:t>
      </w:r>
    </w:p>
    <w:p w14:paraId="3D2B365B" w14:textId="77777777" w:rsidR="00C23A38" w:rsidRPr="00140246" w:rsidRDefault="00C23A38" w:rsidP="00C23A3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7E4E38C3" w14:textId="084C3591" w:rsidR="00C23A38" w:rsidRDefault="00C23A38" w:rsidP="00C23A3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19E49E62" w14:textId="191C8136" w:rsidR="00C23A38" w:rsidRPr="007843FB" w:rsidRDefault="00C23A38" w:rsidP="00B72D54">
      <w:pPr>
        <w:pStyle w:val="PargrafodaLista"/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do arquivo - </w:t>
      </w:r>
      <w:r w:rsidRPr="007843FB">
        <w:rPr>
          <w:rFonts w:ascii="Times New Roman" w:hAnsi="Times New Roman" w:cs="Times New Roman"/>
          <w:sz w:val="28"/>
          <w:szCs w:val="28"/>
        </w:rPr>
        <w:t>Carta do M. Gabriel</w:t>
      </w:r>
      <w:r>
        <w:rPr>
          <w:rFonts w:ascii="Times New Roman" w:hAnsi="Times New Roman" w:cs="Times New Roman"/>
          <w:sz w:val="28"/>
          <w:szCs w:val="28"/>
        </w:rPr>
        <w:t xml:space="preserve"> ao Bacurau. Chamada Abalo da Consciência</w:t>
      </w:r>
    </w:p>
    <w:p w14:paraId="61DD4DCF" w14:textId="01453C49" w:rsidR="00C23A38" w:rsidRDefault="00C23A38" w:rsidP="00D97E4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5413CD49" w14:textId="07EA8A23" w:rsidR="00C23A38" w:rsidRDefault="00C23A38" w:rsidP="00C23A3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6A4FC5B2" w14:textId="77777777" w:rsidR="00C23A38" w:rsidRPr="007843FB" w:rsidRDefault="00C23A38" w:rsidP="00B72D54">
      <w:pPr>
        <w:pStyle w:val="PargrafodaLista"/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3A38">
        <w:rPr>
          <w:rFonts w:ascii="Times New Roman" w:hAnsi="Times New Roman" w:cs="Times New Roman"/>
          <w:sz w:val="28"/>
          <w:szCs w:val="28"/>
        </w:rPr>
        <w:t>Nome do arquivo - Carta do M. Gabriel</w:t>
      </w:r>
      <w:r>
        <w:rPr>
          <w:rFonts w:ascii="Times New Roman" w:hAnsi="Times New Roman" w:cs="Times New Roman"/>
          <w:sz w:val="28"/>
          <w:szCs w:val="28"/>
        </w:rPr>
        <w:t>. Assinatura do M. Gabriel</w:t>
      </w:r>
    </w:p>
    <w:p w14:paraId="58266594" w14:textId="75380D69" w:rsidR="00C23A38" w:rsidRDefault="00C23A38" w:rsidP="00C23A38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52A9338" w14:textId="539FAFFC" w:rsidR="00C23A38" w:rsidRDefault="00C23A38" w:rsidP="00C23A3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5D5EB764" w14:textId="7F38DD0A" w:rsidR="00C23A38" w:rsidRPr="007843FB" w:rsidRDefault="00C23A38" w:rsidP="00B72D54">
      <w:pPr>
        <w:pStyle w:val="PargrafodaLista"/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do arquivo - </w:t>
      </w:r>
      <w:r w:rsidRPr="007843FB">
        <w:rPr>
          <w:rFonts w:ascii="Times New Roman" w:hAnsi="Times New Roman" w:cs="Times New Roman"/>
          <w:sz w:val="28"/>
          <w:szCs w:val="28"/>
        </w:rPr>
        <w:t>Carta do M. Gabriel</w:t>
      </w:r>
      <w:r>
        <w:rPr>
          <w:rFonts w:ascii="Times New Roman" w:hAnsi="Times New Roman" w:cs="Times New Roman"/>
          <w:sz w:val="28"/>
          <w:szCs w:val="28"/>
        </w:rPr>
        <w:t xml:space="preserve"> ao Bacurau. Chamada Correição do Mestre</w:t>
      </w:r>
    </w:p>
    <w:p w14:paraId="02676F6E" w14:textId="6D3A3B62" w:rsidR="00C23A38" w:rsidRDefault="00C23A38" w:rsidP="00C23A38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616CF99" w14:textId="77777777" w:rsidR="00C23A38" w:rsidRDefault="00C23A38" w:rsidP="00C23A3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0854FC">
        <w:rPr>
          <w:rFonts w:ascii="Times New Roman" w:hAnsi="Times New Roman" w:cs="Times New Roman"/>
          <w:sz w:val="28"/>
          <w:szCs w:val="28"/>
        </w:rPr>
        <w:t>A29 – Conteúdo</w:t>
      </w:r>
      <w:r>
        <w:rPr>
          <w:rFonts w:ascii="Times New Roman" w:hAnsi="Times New Roman" w:cs="Times New Roman"/>
          <w:sz w:val="28"/>
          <w:szCs w:val="28"/>
        </w:rPr>
        <w:t xml:space="preserve"> Carta do M. Gabriel</w:t>
      </w:r>
    </w:p>
    <w:p w14:paraId="442708A8" w14:textId="77777777" w:rsidR="00C23A38" w:rsidRPr="007843FB" w:rsidRDefault="00C23A38" w:rsidP="00B72D54">
      <w:pPr>
        <w:pStyle w:val="PargrafodaLista"/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do arquivo - </w:t>
      </w:r>
      <w:r w:rsidRPr="007843FB">
        <w:rPr>
          <w:rFonts w:ascii="Times New Roman" w:hAnsi="Times New Roman" w:cs="Times New Roman"/>
          <w:sz w:val="28"/>
          <w:szCs w:val="28"/>
        </w:rPr>
        <w:t>Carta do M. Gabriel</w:t>
      </w:r>
      <w:r>
        <w:rPr>
          <w:rFonts w:ascii="Times New Roman" w:hAnsi="Times New Roman" w:cs="Times New Roman"/>
          <w:sz w:val="28"/>
          <w:szCs w:val="28"/>
        </w:rPr>
        <w:t xml:space="preserve"> ao Bacurau. Chamada Correição do Mestre</w:t>
      </w:r>
    </w:p>
    <w:p w14:paraId="6E0522D9" w14:textId="60856535" w:rsidR="00C23A38" w:rsidRDefault="00C23A38" w:rsidP="00C23A38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B26A730" w14:textId="1341B195" w:rsidR="003264C7" w:rsidRDefault="003264C7" w:rsidP="003264C7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Matéria do jornal</w:t>
      </w:r>
    </w:p>
    <w:p w14:paraId="04E8ADE3" w14:textId="302F3240" w:rsidR="003264C7" w:rsidRPr="007843FB" w:rsidRDefault="003264C7" w:rsidP="00B72D54">
      <w:pPr>
        <w:pStyle w:val="PargrafodaLista"/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jornal onde foi publicado o Velando enquanto dorme de 16 de julho de 1971</w:t>
      </w:r>
    </w:p>
    <w:p w14:paraId="78889770" w14:textId="7A0A4BDE" w:rsidR="003264C7" w:rsidRDefault="003264C7" w:rsidP="00C23A38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7B668E5" w14:textId="7C967CAF" w:rsidR="003264C7" w:rsidRDefault="003264C7" w:rsidP="003264C7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Matéria do jornal</w:t>
      </w:r>
    </w:p>
    <w:p w14:paraId="6BE2E2B2" w14:textId="77777777" w:rsidR="003264C7" w:rsidRPr="007843FB" w:rsidRDefault="003264C7" w:rsidP="00B72D54">
      <w:pPr>
        <w:pStyle w:val="PargrafodaLista"/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jornal onde foi publicado o Velando enquanto dorme de 16 de julho de 1971</w:t>
      </w:r>
    </w:p>
    <w:p w14:paraId="780D77B6" w14:textId="1F1B317F" w:rsidR="003264C7" w:rsidRDefault="003264C7" w:rsidP="00C23A38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AFC34CF" w14:textId="458A804F" w:rsidR="003264C7" w:rsidRDefault="003264C7" w:rsidP="003264C7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Matéria do jornal</w:t>
      </w:r>
    </w:p>
    <w:p w14:paraId="7882C73B" w14:textId="6D69206D" w:rsidR="003264C7" w:rsidRDefault="003264C7" w:rsidP="00B72D54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jornal onde foi publicado o Velando enquanto dorme de 16 de julho de 1971</w:t>
      </w:r>
    </w:p>
    <w:p w14:paraId="6930DEC9" w14:textId="6F46AB12" w:rsidR="003264C7" w:rsidRDefault="003264C7" w:rsidP="003264C7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lastRenderedPageBreak/>
        <w:t>DISQUETE S1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Matéria do jornal</w:t>
      </w:r>
    </w:p>
    <w:p w14:paraId="12DFC5F9" w14:textId="77777777" w:rsidR="003264C7" w:rsidRDefault="003264C7" w:rsidP="00B72D54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jornal onde foi publicado o Velando enquanto dorme de 16 de julho de 1971</w:t>
      </w:r>
    </w:p>
    <w:p w14:paraId="750DEB9B" w14:textId="77777777" w:rsidR="003264C7" w:rsidRPr="007843FB" w:rsidRDefault="003264C7" w:rsidP="003264C7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6E31376" w14:textId="682F0FA4" w:rsidR="003264C7" w:rsidRDefault="003264C7" w:rsidP="003264C7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Caderno do M. Paixão</w:t>
      </w:r>
    </w:p>
    <w:p w14:paraId="706E61C4" w14:textId="2BF711D6" w:rsidR="003264C7" w:rsidRDefault="003264C7" w:rsidP="00B72D54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Caderno onde o M. Paixão anotava as datas do que acontecia naquele tempo</w:t>
      </w:r>
    </w:p>
    <w:p w14:paraId="71468F81" w14:textId="364B37FC" w:rsidR="003264C7" w:rsidRDefault="003264C7" w:rsidP="00C23A38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EBB5F10" w14:textId="68B68ABC" w:rsidR="003264C7" w:rsidRDefault="003264C7" w:rsidP="003264C7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41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Estatuto</w:t>
      </w:r>
    </w:p>
    <w:p w14:paraId="653AC63F" w14:textId="51CC6202" w:rsidR="003264C7" w:rsidRDefault="003264C7" w:rsidP="00B72D54">
      <w:pPr>
        <w:pStyle w:val="PargrafodaLista"/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Parte do estatuto onde diz que domingo é livre para os associados, O Centro terá </w:t>
      </w:r>
      <w:proofErr w:type="gramStart"/>
      <w:r>
        <w:rPr>
          <w:rFonts w:ascii="Times New Roman" w:hAnsi="Times New Roman" w:cs="Times New Roman"/>
          <w:sz w:val="28"/>
          <w:szCs w:val="28"/>
        </w:rPr>
        <w:t>um biblioteca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o nome da comissão que escreveu este documento, além do nome da 2ª diretoria</w:t>
      </w:r>
    </w:p>
    <w:p w14:paraId="56F0F0E4" w14:textId="77777777" w:rsidR="003264C7" w:rsidRPr="003264C7" w:rsidRDefault="003264C7" w:rsidP="003264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62E25" w14:textId="29E4ACC0" w:rsidR="003264C7" w:rsidRDefault="003264C7" w:rsidP="003264C7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Estatuto</w:t>
      </w:r>
    </w:p>
    <w:p w14:paraId="3837FCFB" w14:textId="7C0777C7" w:rsidR="003264C7" w:rsidRDefault="003264C7" w:rsidP="00B72D54">
      <w:pPr>
        <w:pStyle w:val="PargrafodaLista"/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64C7">
        <w:rPr>
          <w:rFonts w:ascii="Times New Roman" w:hAnsi="Times New Roman" w:cs="Times New Roman"/>
          <w:sz w:val="28"/>
          <w:szCs w:val="28"/>
        </w:rPr>
        <w:t xml:space="preserve">Parte do estatuto </w:t>
      </w:r>
      <w:r>
        <w:rPr>
          <w:rFonts w:ascii="Times New Roman" w:hAnsi="Times New Roman" w:cs="Times New Roman"/>
          <w:sz w:val="28"/>
          <w:szCs w:val="28"/>
        </w:rPr>
        <w:t>que fala dos departamentos e da criação de núcleos</w:t>
      </w:r>
    </w:p>
    <w:p w14:paraId="6B1FBB63" w14:textId="19AC95FF" w:rsidR="003264C7" w:rsidRDefault="003264C7" w:rsidP="003264C7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Estatuto</w:t>
      </w:r>
    </w:p>
    <w:p w14:paraId="3B64B5BC" w14:textId="3A5F7DDA" w:rsidR="003264C7" w:rsidRDefault="003264C7" w:rsidP="00B72D54">
      <w:pPr>
        <w:pStyle w:val="PargrafodaLista"/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64C7">
        <w:rPr>
          <w:rFonts w:ascii="Times New Roman" w:hAnsi="Times New Roman" w:cs="Times New Roman"/>
          <w:sz w:val="28"/>
          <w:szCs w:val="28"/>
        </w:rPr>
        <w:t xml:space="preserve">Parte do estatuto </w:t>
      </w:r>
      <w:r>
        <w:rPr>
          <w:rFonts w:ascii="Times New Roman" w:hAnsi="Times New Roman" w:cs="Times New Roman"/>
          <w:sz w:val="28"/>
          <w:szCs w:val="28"/>
        </w:rPr>
        <w:t>que como será dirigido o CEBUDV e que os associados bebem um chá</w:t>
      </w:r>
    </w:p>
    <w:p w14:paraId="636ED68F" w14:textId="2473E12E" w:rsidR="007638D2" w:rsidRDefault="007638D2" w:rsidP="007638D2">
      <w:pPr>
        <w:rPr>
          <w:rFonts w:ascii="Times New Roman" w:hAnsi="Times New Roman" w:cs="Times New Roman"/>
          <w:sz w:val="28"/>
          <w:szCs w:val="28"/>
        </w:rPr>
      </w:pPr>
      <w:bookmarkStart w:id="21" w:name="_Hlk28801002"/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44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Caderno do M. Paixão</w:t>
      </w:r>
    </w:p>
    <w:p w14:paraId="2E2A0B2F" w14:textId="2CC51713" w:rsidR="007638D2" w:rsidRDefault="007638D2" w:rsidP="00B72D54">
      <w:pPr>
        <w:pStyle w:val="PargrafodaLista"/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 do caderno onde o M. Paixão anotava as datas do que acontecia naquele tempo</w:t>
      </w:r>
    </w:p>
    <w:p w14:paraId="2012F7B7" w14:textId="42F28A42" w:rsidR="007638D2" w:rsidRDefault="007638D2" w:rsidP="00B72D54">
      <w:pPr>
        <w:pStyle w:val="PargrafodaLista"/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 do estatuto</w:t>
      </w:r>
    </w:p>
    <w:bookmarkEnd w:id="21"/>
    <w:p w14:paraId="7C6BDE4C" w14:textId="77777777" w:rsidR="007638D2" w:rsidRPr="007638D2" w:rsidRDefault="007638D2" w:rsidP="007638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4B4918" w14:textId="1CDF667D" w:rsidR="007638D2" w:rsidRDefault="007638D2" w:rsidP="007638D2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45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– </w:t>
      </w:r>
      <w:r>
        <w:rPr>
          <w:rFonts w:ascii="Times New Roman" w:hAnsi="Times New Roman" w:cs="Times New Roman"/>
          <w:sz w:val="28"/>
          <w:szCs w:val="28"/>
        </w:rPr>
        <w:t>Chamadas, histórias e estatuto</w:t>
      </w:r>
    </w:p>
    <w:p w14:paraId="42A9C7DE" w14:textId="605AC775" w:rsidR="007638D2" w:rsidRDefault="007638D2" w:rsidP="00B72D54">
      <w:pPr>
        <w:pStyle w:val="PargrafodaLista"/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Relação das chamadas de autoria do M. Gabriel e lista de chamadas aprovadas com data e nome dos respectivos autores</w:t>
      </w:r>
    </w:p>
    <w:p w14:paraId="15A2B969" w14:textId="416B95FD" w:rsidR="007638D2" w:rsidRDefault="007638D2" w:rsidP="00B72D54">
      <w:pPr>
        <w:pStyle w:val="PargrafodaLista"/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Documentos lidos em sessão de arquivo datado de 2003</w:t>
      </w:r>
    </w:p>
    <w:p w14:paraId="5765D6D0" w14:textId="03674507" w:rsidR="007638D2" w:rsidRDefault="007638D2" w:rsidP="00B72D54">
      <w:pPr>
        <w:pStyle w:val="PargrafodaLista"/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Lista de histórias contadas na UDV e de explicações sobre diversos assuntos e chamadas </w:t>
      </w:r>
    </w:p>
    <w:p w14:paraId="7178B3C0" w14:textId="77777777" w:rsidR="007638D2" w:rsidRDefault="007638D2" w:rsidP="007638D2">
      <w:pPr>
        <w:rPr>
          <w:rFonts w:ascii="Times New Roman" w:hAnsi="Times New Roman" w:cs="Times New Roman"/>
          <w:sz w:val="28"/>
          <w:szCs w:val="28"/>
        </w:rPr>
      </w:pPr>
    </w:p>
    <w:p w14:paraId="6CEC455E" w14:textId="77777777" w:rsidR="007638D2" w:rsidRDefault="007638D2" w:rsidP="007638D2">
      <w:pPr>
        <w:rPr>
          <w:rFonts w:ascii="Times New Roman" w:hAnsi="Times New Roman" w:cs="Times New Roman"/>
          <w:sz w:val="28"/>
          <w:szCs w:val="28"/>
        </w:rPr>
      </w:pPr>
    </w:p>
    <w:p w14:paraId="088D788B" w14:textId="62D3F2F6" w:rsidR="007638D2" w:rsidRDefault="007638D2" w:rsidP="007638D2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lastRenderedPageBreak/>
        <w:t>DISQUETE S1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 Fotos</w:t>
      </w:r>
    </w:p>
    <w:p w14:paraId="36562033" w14:textId="597D9D2B" w:rsidR="007638D2" w:rsidRDefault="007638D2" w:rsidP="00B72D54">
      <w:pPr>
        <w:pStyle w:val="PargrafodaLista"/>
        <w:numPr>
          <w:ilvl w:val="0"/>
          <w:numId w:val="7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arquivo – foto Diego 2. Foto de uma exposição de quadros</w:t>
      </w:r>
    </w:p>
    <w:p w14:paraId="2BCFDC1C" w14:textId="77777777" w:rsidR="007638D2" w:rsidRPr="007638D2" w:rsidRDefault="007638D2" w:rsidP="007638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4B02E" w14:textId="5E68FCB0" w:rsidR="007638D2" w:rsidRDefault="007638D2" w:rsidP="007638D2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 Fotos</w:t>
      </w:r>
    </w:p>
    <w:p w14:paraId="16879D52" w14:textId="508395E6" w:rsidR="007638D2" w:rsidRDefault="007638D2" w:rsidP="00B72D54">
      <w:pPr>
        <w:pStyle w:val="PargrafodaLista"/>
        <w:numPr>
          <w:ilvl w:val="0"/>
          <w:numId w:val="7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arquivo – foto Grupo 2 e foto Jane. Foto de uma biblioteca</w:t>
      </w:r>
    </w:p>
    <w:p w14:paraId="0E54AFA3" w14:textId="5CCCBF8E" w:rsidR="007638D2" w:rsidRDefault="007638D2" w:rsidP="007638D2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 Fotos</w:t>
      </w:r>
    </w:p>
    <w:p w14:paraId="61E2B8A2" w14:textId="544BF678" w:rsidR="007638D2" w:rsidRDefault="007638D2" w:rsidP="00B72D54">
      <w:pPr>
        <w:pStyle w:val="PargrafodaLista"/>
        <w:numPr>
          <w:ilvl w:val="0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do arquivo – foto </w:t>
      </w:r>
      <w:r w:rsidR="00AD0CF8">
        <w:rPr>
          <w:rFonts w:ascii="Times New Roman" w:hAnsi="Times New Roman" w:cs="Times New Roman"/>
          <w:sz w:val="28"/>
          <w:szCs w:val="28"/>
        </w:rPr>
        <w:t>estante</w:t>
      </w:r>
      <w:r>
        <w:rPr>
          <w:rFonts w:ascii="Times New Roman" w:hAnsi="Times New Roman" w:cs="Times New Roman"/>
          <w:sz w:val="28"/>
          <w:szCs w:val="28"/>
        </w:rPr>
        <w:t xml:space="preserve"> e foto </w:t>
      </w:r>
      <w:r w:rsidR="00AD0CF8">
        <w:rPr>
          <w:rFonts w:ascii="Times New Roman" w:hAnsi="Times New Roman" w:cs="Times New Roman"/>
          <w:sz w:val="28"/>
          <w:szCs w:val="28"/>
        </w:rPr>
        <w:t>materiais</w:t>
      </w:r>
      <w:r>
        <w:rPr>
          <w:rFonts w:ascii="Times New Roman" w:hAnsi="Times New Roman" w:cs="Times New Roman"/>
          <w:sz w:val="28"/>
          <w:szCs w:val="28"/>
        </w:rPr>
        <w:t xml:space="preserve">. Foto de uma </w:t>
      </w:r>
      <w:r w:rsidR="00AD0CF8">
        <w:rPr>
          <w:rFonts w:ascii="Times New Roman" w:hAnsi="Times New Roman" w:cs="Times New Roman"/>
          <w:sz w:val="28"/>
          <w:szCs w:val="28"/>
        </w:rPr>
        <w:t>estante e de material fotográfico</w:t>
      </w:r>
    </w:p>
    <w:p w14:paraId="653D5C25" w14:textId="602F073F" w:rsidR="00AD0CF8" w:rsidRDefault="00AD0CF8" w:rsidP="00AD0CF8">
      <w:pPr>
        <w:rPr>
          <w:rFonts w:ascii="Times New Roman" w:hAnsi="Times New Roman" w:cs="Times New Roman"/>
          <w:sz w:val="28"/>
          <w:szCs w:val="28"/>
        </w:rPr>
      </w:pPr>
      <w:bookmarkStart w:id="22" w:name="_Hlk28801244"/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 Fotos</w:t>
      </w:r>
    </w:p>
    <w:p w14:paraId="7E04E3EF" w14:textId="3C8DB61B" w:rsidR="00AD0CF8" w:rsidRDefault="00AD0CF8" w:rsidP="00B72D54">
      <w:pPr>
        <w:pStyle w:val="PargrafodaLista"/>
        <w:numPr>
          <w:ilvl w:val="0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arquivo –foto materiais. Foto de material fotográfico</w:t>
      </w:r>
    </w:p>
    <w:bookmarkEnd w:id="22"/>
    <w:p w14:paraId="0358D943" w14:textId="7D024765" w:rsidR="00AD0CF8" w:rsidRDefault="00AD0CF8" w:rsidP="00AD0CF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51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 Fotos</w:t>
      </w:r>
    </w:p>
    <w:p w14:paraId="02938B40" w14:textId="77777777" w:rsidR="00AD0CF8" w:rsidRDefault="00AD0CF8" w:rsidP="00B72D54">
      <w:pPr>
        <w:pStyle w:val="PargrafodaLista"/>
        <w:numPr>
          <w:ilvl w:val="0"/>
          <w:numId w:val="7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arquivo –foto materiais. Foto de material fotográfico</w:t>
      </w:r>
    </w:p>
    <w:p w14:paraId="3BB9E331" w14:textId="69B66191" w:rsidR="00AD0CF8" w:rsidRDefault="00AD0CF8" w:rsidP="00AD0CF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52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 Fotos</w:t>
      </w:r>
    </w:p>
    <w:p w14:paraId="654D948F" w14:textId="77777777" w:rsidR="00AD0CF8" w:rsidRDefault="00AD0CF8" w:rsidP="00B72D54">
      <w:pPr>
        <w:pStyle w:val="PargrafodaLista"/>
        <w:numPr>
          <w:ilvl w:val="0"/>
          <w:numId w:val="7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arquivo –foto materiais. Foto de material fotográfico</w:t>
      </w:r>
    </w:p>
    <w:p w14:paraId="28916ED7" w14:textId="3560343C" w:rsidR="00AD0CF8" w:rsidRDefault="00AD0CF8" w:rsidP="00AD0CF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53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 Fotos</w:t>
      </w:r>
    </w:p>
    <w:p w14:paraId="6E55E4A7" w14:textId="77777777" w:rsidR="00AD0CF8" w:rsidRDefault="00AD0CF8" w:rsidP="00B72D54">
      <w:pPr>
        <w:pStyle w:val="PargrafodaLista"/>
        <w:numPr>
          <w:ilvl w:val="0"/>
          <w:numId w:val="7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arquivo –foto materiais. Foto de material fotográfico</w:t>
      </w:r>
    </w:p>
    <w:p w14:paraId="63A275C0" w14:textId="6D16B3B1" w:rsidR="00AD0CF8" w:rsidRDefault="00AD0CF8" w:rsidP="00AD0CF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54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 Fotos</w:t>
      </w:r>
    </w:p>
    <w:p w14:paraId="6A8C2BE7" w14:textId="77777777" w:rsidR="00AD0CF8" w:rsidRDefault="00AD0CF8" w:rsidP="00B72D54">
      <w:pPr>
        <w:pStyle w:val="PargrafodaLista"/>
        <w:numPr>
          <w:ilvl w:val="0"/>
          <w:numId w:val="7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arquivo –foto materiais. Foto de material fotográfico</w:t>
      </w:r>
    </w:p>
    <w:p w14:paraId="163F520E" w14:textId="60009471" w:rsidR="00AD0CF8" w:rsidRDefault="00AD0CF8" w:rsidP="00AD0CF8">
      <w:pPr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 Fotos</w:t>
      </w:r>
    </w:p>
    <w:p w14:paraId="163BA0C1" w14:textId="0ADC0789" w:rsidR="00AD0CF8" w:rsidRDefault="00AD0CF8" w:rsidP="00B72D54">
      <w:pPr>
        <w:pStyle w:val="PargrafodaLista"/>
        <w:numPr>
          <w:ilvl w:val="0"/>
          <w:numId w:val="8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arquivo –foto de uma estante, quadros e livros</w:t>
      </w:r>
    </w:p>
    <w:p w14:paraId="458AF91D" w14:textId="4DC5C465" w:rsidR="003264C7" w:rsidRDefault="003264C7" w:rsidP="003264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1E9286" w14:textId="6DD9277F" w:rsidR="00F15940" w:rsidRPr="0059303C" w:rsidRDefault="00F15940" w:rsidP="00F159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Hlk30756147"/>
      <w:r w:rsidRPr="0059303C">
        <w:rPr>
          <w:rFonts w:ascii="Times New Roman" w:hAnsi="Times New Roman" w:cs="Times New Roman"/>
          <w:b/>
          <w:bCs/>
          <w:sz w:val="28"/>
          <w:szCs w:val="28"/>
        </w:rPr>
        <w:t xml:space="preserve">DISQUETES ABERTOS </w:t>
      </w:r>
      <w:r>
        <w:rPr>
          <w:rFonts w:ascii="Times New Roman" w:hAnsi="Times New Roman" w:cs="Times New Roman"/>
          <w:b/>
          <w:bCs/>
          <w:sz w:val="28"/>
          <w:szCs w:val="28"/>
        </w:rPr>
        <w:t>EM 24/01/2020</w:t>
      </w:r>
    </w:p>
    <w:p w14:paraId="28EE83E7" w14:textId="32FFA5EE" w:rsidR="00F15940" w:rsidRDefault="00F15940" w:rsidP="00F15940">
      <w:pPr>
        <w:rPr>
          <w:rFonts w:ascii="Times New Roman" w:hAnsi="Times New Roman" w:cs="Times New Roman"/>
          <w:sz w:val="28"/>
          <w:szCs w:val="28"/>
        </w:rPr>
      </w:pPr>
      <w:bookmarkStart w:id="24" w:name="_Hlk30756245"/>
      <w:bookmarkEnd w:id="23"/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370C3A1F" w14:textId="49E6B446" w:rsidR="00F15940" w:rsidRDefault="00F15940" w:rsidP="001443E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940">
        <w:rPr>
          <w:rFonts w:ascii="Times New Roman" w:hAnsi="Times New Roman" w:cs="Times New Roman"/>
          <w:sz w:val="28"/>
          <w:szCs w:val="28"/>
        </w:rPr>
        <w:t>Ata da Reunião do Conselho de Administração realizada nos dias 9 e 10 de outubro de1.999.</w:t>
      </w:r>
      <w:bookmarkEnd w:id="24"/>
    </w:p>
    <w:p w14:paraId="329EADDC" w14:textId="48E248E4" w:rsidR="00F15940" w:rsidRDefault="00F15940" w:rsidP="001443E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Pedido de autorização do M. Nonato para comercializar seus CDs no âmbito da UDV</w:t>
      </w:r>
    </w:p>
    <w:p w14:paraId="2C1321BB" w14:textId="7A7D2CD2" w:rsidR="00F15940" w:rsidRDefault="00F15940" w:rsidP="001443E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Situação do Departamento Jurídico em janeiro de 2000</w:t>
      </w:r>
    </w:p>
    <w:p w14:paraId="2F2D68BB" w14:textId="6D934225" w:rsidR="00F15940" w:rsidRDefault="00F15940" w:rsidP="001443E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Leis e deliberações em vigor</w:t>
      </w:r>
    </w:p>
    <w:p w14:paraId="455D8771" w14:textId="004BE4C7" w:rsidR="00F15940" w:rsidRDefault="00F15940" w:rsidP="001443E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F15940">
        <w:rPr>
          <w:rFonts w:ascii="Times New Roman" w:hAnsi="Times New Roman" w:cs="Times New Roman"/>
          <w:sz w:val="28"/>
          <w:szCs w:val="28"/>
        </w:rPr>
        <w:t xml:space="preserve">ocumentos legais onde constam assuntos referentes ao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15940">
        <w:rPr>
          <w:rFonts w:ascii="Times New Roman" w:hAnsi="Times New Roman" w:cs="Times New Roman"/>
          <w:sz w:val="28"/>
          <w:szCs w:val="28"/>
        </w:rPr>
        <w:t xml:space="preserve">estre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15940">
        <w:rPr>
          <w:rFonts w:ascii="Times New Roman" w:hAnsi="Times New Roman" w:cs="Times New Roman"/>
          <w:sz w:val="28"/>
          <w:szCs w:val="28"/>
        </w:rPr>
        <w:t>entral.</w:t>
      </w:r>
    </w:p>
    <w:p w14:paraId="7A94490E" w14:textId="53B41C3B" w:rsidR="00F15940" w:rsidRDefault="00F15940" w:rsidP="001443E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Pauta do MGR</w:t>
      </w:r>
    </w:p>
    <w:p w14:paraId="3FABF360" w14:textId="5A6C6963" w:rsidR="00F15940" w:rsidRDefault="00F15940" w:rsidP="001443E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Resumos de assuntos ao CRG</w:t>
      </w:r>
    </w:p>
    <w:p w14:paraId="0C13DB7A" w14:textId="6AAE1DB5" w:rsidR="00F15940" w:rsidRDefault="00F15940" w:rsidP="00F159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FF313" w14:textId="170CAAB2" w:rsidR="00F15940" w:rsidRDefault="00F15940" w:rsidP="00F15940">
      <w:pPr>
        <w:rPr>
          <w:rFonts w:ascii="Times New Roman" w:hAnsi="Times New Roman" w:cs="Times New Roman"/>
          <w:sz w:val="28"/>
          <w:szCs w:val="28"/>
        </w:rPr>
      </w:pPr>
      <w:bookmarkStart w:id="25" w:name="_Hlk30757075"/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54FC">
        <w:rPr>
          <w:rFonts w:ascii="Times New Roman" w:hAnsi="Times New Roman" w:cs="Times New Roman"/>
          <w:sz w:val="28"/>
          <w:szCs w:val="28"/>
        </w:rPr>
        <w:t xml:space="preserve">A29 </w:t>
      </w:r>
      <w:bookmarkEnd w:id="25"/>
      <w:r>
        <w:rPr>
          <w:rFonts w:ascii="Times New Roman" w:hAnsi="Times New Roman" w:cs="Times New Roman"/>
          <w:sz w:val="28"/>
          <w:szCs w:val="28"/>
        </w:rPr>
        <w:t>–</w:t>
      </w:r>
    </w:p>
    <w:p w14:paraId="4B1FF849" w14:textId="26A14F6C" w:rsidR="00F15940" w:rsidRDefault="00F15940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Arquivo “departamento jurídico” por ordem cronológica</w:t>
      </w:r>
    </w:p>
    <w:p w14:paraId="1570AE4A" w14:textId="0E076F2C" w:rsidR="00AE7516" w:rsidRDefault="00AE7516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Listagem de chamadas</w:t>
      </w:r>
    </w:p>
    <w:p w14:paraId="4E40A1C2" w14:textId="10B196AE" w:rsidR="00AE7516" w:rsidRDefault="00AE7516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Ofício No. 04/9</w:t>
      </w:r>
      <w:r>
        <w:rPr>
          <w:rFonts w:ascii="Times New Roman" w:hAnsi="Times New Roman" w:cs="Times New Roman"/>
          <w:sz w:val="28"/>
          <w:szCs w:val="28"/>
        </w:rPr>
        <w:t xml:space="preserve">9 de 07/12/99, ao </w:t>
      </w:r>
      <w:r w:rsidRPr="00AE7516">
        <w:rPr>
          <w:rFonts w:ascii="Times New Roman" w:hAnsi="Times New Roman" w:cs="Times New Roman"/>
          <w:sz w:val="28"/>
          <w:szCs w:val="28"/>
        </w:rPr>
        <w:t>Senhor Ministro Presidente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516">
        <w:rPr>
          <w:rFonts w:ascii="Times New Roman" w:hAnsi="Times New Roman" w:cs="Times New Roman"/>
          <w:sz w:val="28"/>
          <w:szCs w:val="28"/>
        </w:rPr>
        <w:t>Conselho Nacional Antidrogas</w:t>
      </w:r>
      <w:r>
        <w:rPr>
          <w:rFonts w:ascii="Times New Roman" w:hAnsi="Times New Roman" w:cs="Times New Roman"/>
          <w:sz w:val="28"/>
          <w:szCs w:val="28"/>
        </w:rPr>
        <w:t xml:space="preserve"> informando que </w:t>
      </w:r>
      <w:r w:rsidRPr="00AE7516">
        <w:rPr>
          <w:rFonts w:ascii="Times New Roman" w:hAnsi="Times New Roman" w:cs="Times New Roman"/>
          <w:sz w:val="28"/>
          <w:szCs w:val="28"/>
        </w:rPr>
        <w:t xml:space="preserve">encaminhou à Secretaria Nacional Antidrogas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AE7516">
        <w:rPr>
          <w:rFonts w:ascii="Times New Roman" w:hAnsi="Times New Roman" w:cs="Times New Roman"/>
          <w:sz w:val="28"/>
          <w:szCs w:val="28"/>
        </w:rPr>
        <w:t>carta  da UNIVERSIDADE DA CALIFÓRNIA, que solicita acompanhamento do projeto da Secretaria Nacional Antidrogas de pesquisa com menores usuários do Chá Hoasca.</w:t>
      </w:r>
    </w:p>
    <w:p w14:paraId="5B0D22C3" w14:textId="7B742882" w:rsidR="00AE7516" w:rsidRPr="00AE7516" w:rsidRDefault="00AE7516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Ofício No. 04/9</w:t>
      </w:r>
      <w:r>
        <w:rPr>
          <w:rFonts w:ascii="Times New Roman" w:hAnsi="Times New Roman" w:cs="Times New Roman"/>
          <w:sz w:val="28"/>
          <w:szCs w:val="28"/>
        </w:rPr>
        <w:t>9 de 0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/12/99, ao </w:t>
      </w:r>
      <w:r w:rsidRPr="00AE7516">
        <w:rPr>
          <w:rFonts w:ascii="Times New Roman" w:hAnsi="Times New Roman" w:cs="Times New Roman"/>
          <w:sz w:val="28"/>
          <w:szCs w:val="28"/>
        </w:rPr>
        <w:t>Senhor Ministro Presidente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516">
        <w:rPr>
          <w:rFonts w:ascii="Times New Roman" w:hAnsi="Times New Roman" w:cs="Times New Roman"/>
          <w:sz w:val="28"/>
          <w:szCs w:val="28"/>
        </w:rPr>
        <w:t>Conselho Nacional Antidrogas</w:t>
      </w:r>
      <w:r>
        <w:rPr>
          <w:rFonts w:ascii="Times New Roman" w:hAnsi="Times New Roman" w:cs="Times New Roman"/>
          <w:sz w:val="28"/>
          <w:szCs w:val="28"/>
        </w:rPr>
        <w:t xml:space="preserve"> informando </w:t>
      </w:r>
      <w:r>
        <w:rPr>
          <w:rFonts w:ascii="Times New Roman" w:hAnsi="Times New Roman" w:cs="Times New Roman"/>
          <w:sz w:val="28"/>
          <w:szCs w:val="28"/>
        </w:rPr>
        <w:t>a substituição de pesquisador envolvido no projeto</w:t>
      </w:r>
    </w:p>
    <w:p w14:paraId="4F7D0991" w14:textId="0964A9FB" w:rsidR="00AE7516" w:rsidRDefault="00AE7516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Ofício No. 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E7516">
        <w:rPr>
          <w:rFonts w:ascii="Times New Roman" w:hAnsi="Times New Roman" w:cs="Times New Roman"/>
          <w:sz w:val="28"/>
          <w:szCs w:val="28"/>
        </w:rPr>
        <w:t>/9</w:t>
      </w:r>
      <w:r>
        <w:rPr>
          <w:rFonts w:ascii="Times New Roman" w:hAnsi="Times New Roman" w:cs="Times New Roman"/>
          <w:sz w:val="28"/>
          <w:szCs w:val="28"/>
        </w:rPr>
        <w:t xml:space="preserve">9 de 07/12/99, ao </w:t>
      </w:r>
      <w:r w:rsidRPr="00AE7516">
        <w:rPr>
          <w:rFonts w:ascii="Times New Roman" w:hAnsi="Times New Roman" w:cs="Times New Roman"/>
          <w:sz w:val="28"/>
          <w:szCs w:val="28"/>
        </w:rPr>
        <w:t xml:space="preserve">Senhor </w:t>
      </w:r>
      <w:r>
        <w:rPr>
          <w:rFonts w:ascii="Times New Roman" w:hAnsi="Times New Roman" w:cs="Times New Roman"/>
          <w:sz w:val="28"/>
          <w:szCs w:val="28"/>
        </w:rPr>
        <w:t xml:space="preserve">Secretario do SENAD, solicitando uma </w:t>
      </w:r>
      <w:r w:rsidRPr="00AE7516">
        <w:rPr>
          <w:rFonts w:ascii="Times New Roman" w:hAnsi="Times New Roman" w:cs="Times New Roman"/>
          <w:sz w:val="28"/>
          <w:szCs w:val="28"/>
        </w:rPr>
        <w:t>declaração conste que esta instituição é participante do Fórum Permanente Antidrogas, instalado em novembro de 1998</w:t>
      </w:r>
    </w:p>
    <w:p w14:paraId="41C518F7" w14:textId="7DB7259B" w:rsidR="00AE7516" w:rsidRDefault="00AE7516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Ofício No. 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E7516">
        <w:rPr>
          <w:rFonts w:ascii="Times New Roman" w:hAnsi="Times New Roman" w:cs="Times New Roman"/>
          <w:sz w:val="28"/>
          <w:szCs w:val="28"/>
        </w:rPr>
        <w:t>/9</w:t>
      </w:r>
      <w:r>
        <w:rPr>
          <w:rFonts w:ascii="Times New Roman" w:hAnsi="Times New Roman" w:cs="Times New Roman"/>
          <w:sz w:val="28"/>
          <w:szCs w:val="28"/>
        </w:rPr>
        <w:t xml:space="preserve">9 de 09/12/99, ao </w:t>
      </w:r>
      <w:r w:rsidRPr="00AE7516">
        <w:rPr>
          <w:rFonts w:ascii="Times New Roman" w:hAnsi="Times New Roman" w:cs="Times New Roman"/>
          <w:sz w:val="28"/>
          <w:szCs w:val="28"/>
        </w:rPr>
        <w:t>Senhor Ministro Presidente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516">
        <w:rPr>
          <w:rFonts w:ascii="Times New Roman" w:hAnsi="Times New Roman" w:cs="Times New Roman"/>
          <w:sz w:val="28"/>
          <w:szCs w:val="28"/>
        </w:rPr>
        <w:t>Conselho Nacional Antidrogas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pleiteando certidão a respeito da legalidade do uso ritualístico do chá</w:t>
      </w:r>
    </w:p>
    <w:p w14:paraId="762AAB6F" w14:textId="457101F7" w:rsidR="00AE7516" w:rsidRPr="00AE7516" w:rsidRDefault="00AE7516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Certidão do Ministério da Justiça</w:t>
      </w:r>
    </w:p>
    <w:p w14:paraId="07EE4657" w14:textId="14A36760" w:rsidR="00AE7516" w:rsidRDefault="00AE7516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do Departamento Jurídico de 97 a 99</w:t>
      </w:r>
    </w:p>
    <w:p w14:paraId="5BC18266" w14:textId="3FA66C76" w:rsidR="00AE7516" w:rsidRDefault="00AE7516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AE7516">
        <w:rPr>
          <w:rFonts w:ascii="Times New Roman" w:hAnsi="Times New Roman" w:cs="Times New Roman"/>
          <w:sz w:val="28"/>
          <w:szCs w:val="28"/>
        </w:rPr>
        <w:t xml:space="preserve">nteprojeto de 4a. edição da consolidação das leis da </w:t>
      </w:r>
      <w:r>
        <w:rPr>
          <w:rFonts w:ascii="Times New Roman" w:hAnsi="Times New Roman" w:cs="Times New Roman"/>
          <w:sz w:val="28"/>
          <w:szCs w:val="28"/>
        </w:rPr>
        <w:t>UDV</w:t>
      </w:r>
    </w:p>
    <w:p w14:paraId="02707F83" w14:textId="77777777" w:rsidR="00AE7516" w:rsidRDefault="00AE7516" w:rsidP="001443E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Modelo de </w:t>
      </w:r>
      <w:r w:rsidRPr="00AE7516">
        <w:rPr>
          <w:rFonts w:ascii="Times New Roman" w:hAnsi="Times New Roman" w:cs="Times New Roman"/>
          <w:sz w:val="28"/>
          <w:szCs w:val="28"/>
        </w:rPr>
        <w:t>Ata da reunião do Quadro de Mestres do Centro Espírita Beneficente União do Vegetal, Sede Geral</w:t>
      </w:r>
    </w:p>
    <w:p w14:paraId="547827D1" w14:textId="77777777" w:rsidR="00AE7516" w:rsidRDefault="00AE7516" w:rsidP="00AE75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9BC54E" w14:textId="70F4517B" w:rsidR="00AE7516" w:rsidRDefault="00AE7516" w:rsidP="00AE7516">
      <w:pPr>
        <w:jc w:val="both"/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54FC">
        <w:rPr>
          <w:rFonts w:ascii="Times New Roman" w:hAnsi="Times New Roman" w:cs="Times New Roman"/>
          <w:sz w:val="28"/>
          <w:szCs w:val="28"/>
        </w:rPr>
        <w:t>A29</w:t>
      </w:r>
      <w:r w:rsidRPr="00AE751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E6C46E" w14:textId="6361A23E" w:rsidR="00AE7516" w:rsidRDefault="00AE7516" w:rsidP="001443EF">
      <w:pPr>
        <w:pStyle w:val="PargrafodaLista"/>
        <w:numPr>
          <w:ilvl w:val="0"/>
          <w:numId w:val="8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Perguntas às Regiões – Específicas às propostas que mandaram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E7516">
        <w:rPr>
          <w:rFonts w:ascii="Times New Roman" w:hAnsi="Times New Roman" w:cs="Times New Roman"/>
          <w:sz w:val="28"/>
          <w:szCs w:val="28"/>
        </w:rPr>
        <w:t>R1 Formação de dirigentes</w:t>
      </w:r>
    </w:p>
    <w:p w14:paraId="339A11B2" w14:textId="2D8B22E0" w:rsidR="00AE7516" w:rsidRDefault="00AE7516" w:rsidP="001443EF">
      <w:pPr>
        <w:pStyle w:val="PargrafodaLista"/>
        <w:numPr>
          <w:ilvl w:val="0"/>
          <w:numId w:val="8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Perguntas gerais R2</w:t>
      </w:r>
    </w:p>
    <w:p w14:paraId="4DC5A8E4" w14:textId="01EF2FB6" w:rsidR="00AE7516" w:rsidRDefault="00AE7516" w:rsidP="001443EF">
      <w:pPr>
        <w:pStyle w:val="PargrafodaLista"/>
        <w:numPr>
          <w:ilvl w:val="0"/>
          <w:numId w:val="8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Perguntas a serem feitas às Regiões: (R3 - Felipe, Romeo, Bruno)</w:t>
      </w:r>
    </w:p>
    <w:p w14:paraId="5005F9EF" w14:textId="766A3DA8" w:rsidR="00AE7516" w:rsidRDefault="00AE7516" w:rsidP="001443EF">
      <w:pPr>
        <w:pStyle w:val="PargrafodaLista"/>
        <w:numPr>
          <w:ilvl w:val="0"/>
          <w:numId w:val="8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AE7516">
        <w:rPr>
          <w:rFonts w:ascii="Times New Roman" w:hAnsi="Times New Roman" w:cs="Times New Roman"/>
          <w:sz w:val="28"/>
          <w:szCs w:val="28"/>
        </w:rPr>
        <w:t>bservações sobre o quadro de perguntas para a segunda fase do estudo sobre a reforma administrativa do centro</w:t>
      </w:r>
    </w:p>
    <w:p w14:paraId="0AE1D27B" w14:textId="31B6CDE6" w:rsidR="00AE7516" w:rsidRDefault="00AE7516" w:rsidP="00AE751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6" w:name="_Hlk30759173"/>
      <w:r w:rsidRPr="000854FC">
        <w:rPr>
          <w:rFonts w:ascii="Times New Roman" w:hAnsi="Times New Roman" w:cs="Times New Roman"/>
          <w:sz w:val="28"/>
          <w:szCs w:val="28"/>
        </w:rPr>
        <w:lastRenderedPageBreak/>
        <w:t>DISQUETE S1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54FC">
        <w:rPr>
          <w:rFonts w:ascii="Times New Roman" w:hAnsi="Times New Roman" w:cs="Times New Roman"/>
          <w:sz w:val="28"/>
          <w:szCs w:val="28"/>
        </w:rPr>
        <w:t>A29</w:t>
      </w:r>
      <w:r w:rsidRPr="00AE751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546AE3" w14:textId="08FB11C0" w:rsidR="00AE7516" w:rsidRDefault="00AE7516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final das perguntas e respostas do questionário do CONAD</w:t>
      </w:r>
    </w:p>
    <w:bookmarkEnd w:id="26"/>
    <w:p w14:paraId="22E4B5F6" w14:textId="15362379" w:rsidR="00AE7516" w:rsidRDefault="00AE7516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Lista de </w:t>
      </w:r>
      <w:r w:rsidRPr="00AE7516">
        <w:rPr>
          <w:rFonts w:ascii="Times New Roman" w:hAnsi="Times New Roman" w:cs="Times New Roman"/>
          <w:sz w:val="28"/>
          <w:szCs w:val="28"/>
        </w:rPr>
        <w:t>documentos a serem anexados à resposta ao questionário</w:t>
      </w:r>
    </w:p>
    <w:p w14:paraId="58FBA8E8" w14:textId="07B40840" w:rsidR="00AE7516" w:rsidRDefault="00AE7516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CONAD – menor. Solicitação de juntada de documentos</w:t>
      </w:r>
    </w:p>
    <w:p w14:paraId="20AD2BE9" w14:textId="2550EEF8" w:rsidR="00AE7516" w:rsidRDefault="00AE7516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CONAD - </w:t>
      </w:r>
      <w:r w:rsidRPr="00AE7516">
        <w:rPr>
          <w:rFonts w:ascii="Times New Roman" w:hAnsi="Times New Roman" w:cs="Times New Roman"/>
          <w:sz w:val="28"/>
          <w:szCs w:val="28"/>
        </w:rPr>
        <w:t>perguntas dirigidas  às seitas ou congregações religiosas que fazem uso do preparado conhecido como ayahuasca</w:t>
      </w:r>
      <w:r w:rsidR="004F2F10">
        <w:rPr>
          <w:rFonts w:ascii="Times New Roman" w:hAnsi="Times New Roman" w:cs="Times New Roman"/>
          <w:sz w:val="28"/>
          <w:szCs w:val="28"/>
        </w:rPr>
        <w:t xml:space="preserve"> </w:t>
      </w:r>
      <w:r w:rsidRPr="00AE7516">
        <w:rPr>
          <w:rFonts w:ascii="Times New Roman" w:hAnsi="Times New Roman" w:cs="Times New Roman"/>
          <w:sz w:val="28"/>
          <w:szCs w:val="28"/>
        </w:rPr>
        <w:t>(Chá de Hoasca ou Santo Daime)</w:t>
      </w:r>
    </w:p>
    <w:p w14:paraId="2CEC6F72" w14:textId="3301FBA9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Questionário CONAD</w:t>
      </w:r>
    </w:p>
    <w:p w14:paraId="6E20489A" w14:textId="3208C209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4F2F10">
        <w:rPr>
          <w:rFonts w:ascii="Times New Roman" w:hAnsi="Times New Roman" w:cs="Times New Roman"/>
          <w:sz w:val="28"/>
          <w:szCs w:val="28"/>
        </w:rPr>
        <w:t>oletim eletrônico da ABEAD</w:t>
      </w:r>
    </w:p>
    <w:p w14:paraId="15089822" w14:textId="23FA84A0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F10">
        <w:rPr>
          <w:rFonts w:ascii="Times New Roman" w:hAnsi="Times New Roman" w:cs="Times New Roman"/>
          <w:sz w:val="28"/>
          <w:szCs w:val="28"/>
        </w:rPr>
        <w:t>Considerações do DEMEC-UDV a respeito do   “Laudo de Exame em Substância líquida (Ayahuasca), no 01621/02-INC”, do Instituto Nacional de Criminalística, MJ-Departamento de Polícia Federal</w:t>
      </w:r>
    </w:p>
    <w:p w14:paraId="5CBEA126" w14:textId="541F9F7F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F10">
        <w:rPr>
          <w:rFonts w:ascii="Times New Roman" w:hAnsi="Times New Roman" w:cs="Times New Roman"/>
          <w:sz w:val="28"/>
          <w:szCs w:val="28"/>
        </w:rPr>
        <w:t>Considerações a respeito do Parecer Ayahuasca, da Associação Brasileira de Psiquiatria / Associação Brasileira de Estudos em Álcool e Drogas (ABP/ABEAD)</w:t>
      </w:r>
    </w:p>
    <w:p w14:paraId="5C36A8A5" w14:textId="211CE18F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de convenções internacionais sobre drogas</w:t>
      </w:r>
    </w:p>
    <w:p w14:paraId="6C05F9B2" w14:textId="403D0BA0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Grupo de trabalho interno</w:t>
      </w:r>
    </w:p>
    <w:p w14:paraId="00F3DA50" w14:textId="6BC26DB8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do DEMEC</w:t>
      </w:r>
    </w:p>
    <w:p w14:paraId="1CF82D53" w14:textId="5F64CB6E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Ofício No. 04/9</w:t>
      </w:r>
      <w:r>
        <w:rPr>
          <w:rFonts w:ascii="Times New Roman" w:hAnsi="Times New Roman" w:cs="Times New Roman"/>
          <w:sz w:val="28"/>
          <w:szCs w:val="28"/>
        </w:rPr>
        <w:t xml:space="preserve">9 de 07/12/99, ao </w:t>
      </w:r>
      <w:r w:rsidRPr="00AE7516">
        <w:rPr>
          <w:rFonts w:ascii="Times New Roman" w:hAnsi="Times New Roman" w:cs="Times New Roman"/>
          <w:sz w:val="28"/>
          <w:szCs w:val="28"/>
        </w:rPr>
        <w:t>Senhor Ministro Presidente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516">
        <w:rPr>
          <w:rFonts w:ascii="Times New Roman" w:hAnsi="Times New Roman" w:cs="Times New Roman"/>
          <w:sz w:val="28"/>
          <w:szCs w:val="28"/>
        </w:rPr>
        <w:t>Conselho Nacional Antidrogas</w:t>
      </w:r>
      <w:r>
        <w:rPr>
          <w:rFonts w:ascii="Times New Roman" w:hAnsi="Times New Roman" w:cs="Times New Roman"/>
          <w:sz w:val="28"/>
          <w:szCs w:val="28"/>
        </w:rPr>
        <w:t xml:space="preserve"> informando que </w:t>
      </w:r>
      <w:r w:rsidRPr="00AE7516">
        <w:rPr>
          <w:rFonts w:ascii="Times New Roman" w:hAnsi="Times New Roman" w:cs="Times New Roman"/>
          <w:sz w:val="28"/>
          <w:szCs w:val="28"/>
        </w:rPr>
        <w:t xml:space="preserve">encaminhou à Secretaria Nacional Antidrogas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AE7516">
        <w:rPr>
          <w:rFonts w:ascii="Times New Roman" w:hAnsi="Times New Roman" w:cs="Times New Roman"/>
          <w:sz w:val="28"/>
          <w:szCs w:val="28"/>
        </w:rPr>
        <w:t>carta  da UNIVERSIDADE DA CALIFÓRNIA, que solicita acompanhamento do projeto da Secretaria Nacional Antidrogas de pesquisa com menores usuários do Chá Hoasca</w:t>
      </w:r>
    </w:p>
    <w:p w14:paraId="38DD2582" w14:textId="6E1CF592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do DEMEC sobre DMT</w:t>
      </w:r>
    </w:p>
    <w:p w14:paraId="6805D4C1" w14:textId="37C32880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Rascunho de uma carta da</w:t>
      </w:r>
      <w:r w:rsidRPr="004F2F10">
        <w:rPr>
          <w:rFonts w:ascii="Times New Roman" w:hAnsi="Times New Roman" w:cs="Times New Roman"/>
          <w:sz w:val="28"/>
          <w:szCs w:val="28"/>
        </w:rPr>
        <w:t xml:space="preserve"> Diretoria Geral em parceria com a Associação Novo Encanto de Desenvolvimento Ecológico convida</w:t>
      </w:r>
      <w:r>
        <w:rPr>
          <w:rFonts w:ascii="Times New Roman" w:hAnsi="Times New Roman" w:cs="Times New Roman"/>
          <w:sz w:val="28"/>
          <w:szCs w:val="28"/>
        </w:rPr>
        <w:t>ndo</w:t>
      </w:r>
      <w:r w:rsidRPr="004F2F10">
        <w:rPr>
          <w:rFonts w:ascii="Times New Roman" w:hAnsi="Times New Roman" w:cs="Times New Roman"/>
          <w:sz w:val="28"/>
          <w:szCs w:val="28"/>
        </w:rPr>
        <w:t xml:space="preserve"> a irmandade da 8ª   Região  e Sede Geral  para participarem do 3º Festival Água no Terceiro Milênio a realizar-se na Instância Hidromineral de Caxambu, sul de Minas Gera</w:t>
      </w:r>
      <w:r>
        <w:rPr>
          <w:rFonts w:ascii="Times New Roman" w:hAnsi="Times New Roman" w:cs="Times New Roman"/>
          <w:sz w:val="28"/>
          <w:szCs w:val="28"/>
        </w:rPr>
        <w:t>is</w:t>
      </w:r>
    </w:p>
    <w:p w14:paraId="54F58F10" w14:textId="6B226DA6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F10">
        <w:rPr>
          <w:rFonts w:ascii="Times New Roman" w:hAnsi="Times New Roman" w:cs="Times New Roman"/>
          <w:sz w:val="28"/>
          <w:szCs w:val="28"/>
        </w:rPr>
        <w:t>Ofício no. 04/2002</w:t>
      </w:r>
      <w:r>
        <w:rPr>
          <w:rFonts w:ascii="Times New Roman" w:hAnsi="Times New Roman" w:cs="Times New Roman"/>
          <w:sz w:val="28"/>
          <w:szCs w:val="28"/>
        </w:rPr>
        <w:t xml:space="preserve">, de </w:t>
      </w:r>
      <w:r w:rsidRPr="004F2F10">
        <w:rPr>
          <w:rFonts w:ascii="Times New Roman" w:hAnsi="Times New Roman" w:cs="Times New Roman"/>
          <w:sz w:val="28"/>
          <w:szCs w:val="28"/>
        </w:rPr>
        <w:t>10 de junho de 2002</w:t>
      </w:r>
      <w:r>
        <w:rPr>
          <w:rFonts w:ascii="Times New Roman" w:hAnsi="Times New Roman" w:cs="Times New Roman"/>
          <w:sz w:val="28"/>
          <w:szCs w:val="28"/>
        </w:rPr>
        <w:t xml:space="preserve"> ao Ministro do CONAD que versa sobre a entrega das amostras solicitadas por este órgão</w:t>
      </w:r>
    </w:p>
    <w:p w14:paraId="22D57B75" w14:textId="0502E697" w:rsidR="004F2F10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somente com os endereços, sem texto no corpo</w:t>
      </w:r>
    </w:p>
    <w:p w14:paraId="076A8108" w14:textId="4501B121" w:rsidR="004F2F10" w:rsidRPr="00CA7C3B" w:rsidRDefault="004F2F10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Matéria </w:t>
      </w:r>
      <w:r w:rsidR="00CA7C3B">
        <w:rPr>
          <w:rFonts w:ascii="Times New Roman" w:hAnsi="Times New Roman" w:cs="Times New Roman"/>
          <w:sz w:val="28"/>
          <w:szCs w:val="28"/>
        </w:rPr>
        <w:t xml:space="preserve">publicada por </w:t>
      </w:r>
      <w:r w:rsidR="00CA7C3B" w:rsidRPr="00CA7C3B">
        <w:rPr>
          <w:rFonts w:ascii="Times New Roman" w:hAnsi="Times New Roman" w:cs="Times New Roman"/>
          <w:sz w:val="28"/>
          <w:szCs w:val="28"/>
        </w:rPr>
        <w:t>Altino Machado</w:t>
      </w:r>
      <w:r w:rsidR="00CA7C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sobre o </w:t>
      </w:r>
      <w:r w:rsidRPr="004F2F10">
        <w:rPr>
          <w:rFonts w:ascii="Times New Roman" w:hAnsi="Times New Roman" w:cs="Times New Roman"/>
          <w:sz w:val="28"/>
          <w:szCs w:val="28"/>
        </w:rPr>
        <w:t xml:space="preserve">uso religioso do Daime </w:t>
      </w:r>
      <w:r>
        <w:rPr>
          <w:rFonts w:ascii="Times New Roman" w:hAnsi="Times New Roman" w:cs="Times New Roman"/>
          <w:sz w:val="28"/>
          <w:szCs w:val="28"/>
        </w:rPr>
        <w:t xml:space="preserve">em </w:t>
      </w:r>
      <w:r w:rsidRPr="004F2F10">
        <w:rPr>
          <w:rFonts w:ascii="Times New Roman" w:hAnsi="Times New Roman" w:cs="Times New Roman"/>
          <w:sz w:val="28"/>
          <w:szCs w:val="28"/>
        </w:rPr>
        <w:t xml:space="preserve">Rio Branco - Acre, </w:t>
      </w:r>
      <w:r>
        <w:rPr>
          <w:rFonts w:ascii="Times New Roman" w:hAnsi="Times New Roman" w:cs="Times New Roman"/>
          <w:sz w:val="28"/>
          <w:szCs w:val="28"/>
        </w:rPr>
        <w:t>de</w:t>
      </w:r>
      <w:r w:rsidRPr="004F2F10">
        <w:rPr>
          <w:rFonts w:ascii="Times New Roman" w:hAnsi="Times New Roman" w:cs="Times New Roman"/>
          <w:sz w:val="28"/>
          <w:szCs w:val="28"/>
        </w:rPr>
        <w:t xml:space="preserve"> 21 de maio de 2002 </w:t>
      </w:r>
      <w:r>
        <w:rPr>
          <w:rFonts w:ascii="Times New Roman" w:hAnsi="Times New Roman" w:cs="Times New Roman"/>
          <w:sz w:val="28"/>
          <w:szCs w:val="28"/>
        </w:rPr>
        <w:t xml:space="preserve">onde expõe que </w:t>
      </w:r>
      <w:r w:rsidRPr="004F2F10">
        <w:rPr>
          <w:rFonts w:ascii="Times New Roman" w:hAnsi="Times New Roman" w:cs="Times New Roman"/>
          <w:sz w:val="28"/>
          <w:szCs w:val="28"/>
        </w:rPr>
        <w:t>General Alberto Cardoso diz que está empenhado para resolver a polêmica</w:t>
      </w:r>
      <w:r w:rsidR="00CA7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4ED32" w14:textId="75178A4B" w:rsidR="004F2F10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Nota de esclarecimento de </w:t>
      </w:r>
      <w:r w:rsidRPr="00CA7C3B">
        <w:rPr>
          <w:rFonts w:ascii="Times New Roman" w:hAnsi="Times New Roman" w:cs="Times New Roman"/>
          <w:sz w:val="28"/>
          <w:szCs w:val="28"/>
        </w:rPr>
        <w:t>15 de setembro de 2000</w:t>
      </w:r>
      <w:r>
        <w:rPr>
          <w:rFonts w:ascii="Times New Roman" w:hAnsi="Times New Roman" w:cs="Times New Roman"/>
          <w:sz w:val="28"/>
          <w:szCs w:val="28"/>
        </w:rPr>
        <w:t>, sobre a matéria citada acima</w:t>
      </w:r>
    </w:p>
    <w:p w14:paraId="23216286" w14:textId="6EA78E5F" w:rsidR="00CA7C3B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Email da Sede Geral informando sobre a audiência tida com o General Cardoso</w:t>
      </w:r>
    </w:p>
    <w:p w14:paraId="2D0DC6CD" w14:textId="62832ED5" w:rsidR="00CA7C3B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Modelo de formulário onde serão listadas as </w:t>
      </w:r>
      <w:r w:rsidRPr="00CA7C3B">
        <w:rPr>
          <w:rFonts w:ascii="Times New Roman" w:hAnsi="Times New Roman" w:cs="Times New Roman"/>
          <w:sz w:val="28"/>
          <w:szCs w:val="28"/>
        </w:rPr>
        <w:t xml:space="preserve">ações da </w:t>
      </w:r>
      <w:r w:rsidRPr="00CA7C3B">
        <w:rPr>
          <w:rFonts w:ascii="Times New Roman" w:hAnsi="Times New Roman" w:cs="Times New Roman"/>
          <w:sz w:val="28"/>
          <w:szCs w:val="28"/>
        </w:rPr>
        <w:t xml:space="preserve">UDV </w:t>
      </w:r>
      <w:r w:rsidRPr="00CA7C3B">
        <w:rPr>
          <w:rFonts w:ascii="Times New Roman" w:hAnsi="Times New Roman" w:cs="Times New Roman"/>
          <w:sz w:val="28"/>
          <w:szCs w:val="28"/>
        </w:rPr>
        <w:t>perante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CA7C3B">
        <w:rPr>
          <w:rFonts w:ascii="Times New Roman" w:hAnsi="Times New Roman" w:cs="Times New Roman"/>
          <w:sz w:val="28"/>
          <w:szCs w:val="28"/>
        </w:rPr>
        <w:t xml:space="preserve"> CONFEN E CONAD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A7C3B">
        <w:rPr>
          <w:rFonts w:ascii="Times New Roman" w:hAnsi="Times New Roman" w:cs="Times New Roman"/>
          <w:sz w:val="28"/>
          <w:szCs w:val="28"/>
        </w:rPr>
        <w:t>Síntese de processos volumosos arquivados nos órgãos – cerca de 40 volumes de documentos</w:t>
      </w:r>
    </w:p>
    <w:p w14:paraId="5DA889E7" w14:textId="540B3DBD" w:rsidR="00CA7C3B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da Presidência da UDV informando sobre as datas em que acontecerão o II Fórum Nacional Antidrogas</w:t>
      </w:r>
    </w:p>
    <w:p w14:paraId="1C37FE65" w14:textId="3FD2939F" w:rsidR="00CA7C3B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C3B">
        <w:rPr>
          <w:rFonts w:ascii="Times New Roman" w:hAnsi="Times New Roman" w:cs="Times New Roman"/>
          <w:sz w:val="28"/>
          <w:szCs w:val="28"/>
        </w:rPr>
        <w:t xml:space="preserve">Legislação Brasileira </w:t>
      </w:r>
      <w:proofErr w:type="spellStart"/>
      <w:r w:rsidRPr="00CA7C3B">
        <w:rPr>
          <w:rFonts w:ascii="Times New Roman" w:hAnsi="Times New Roman" w:cs="Times New Roman"/>
          <w:sz w:val="28"/>
          <w:szCs w:val="28"/>
        </w:rPr>
        <w:t>anti</w:t>
      </w:r>
      <w:proofErr w:type="spellEnd"/>
      <w:r w:rsidRPr="00CA7C3B">
        <w:rPr>
          <w:rFonts w:ascii="Times New Roman" w:hAnsi="Times New Roman" w:cs="Times New Roman"/>
          <w:sz w:val="28"/>
          <w:szCs w:val="28"/>
        </w:rPr>
        <w:t xml:space="preserve"> drogas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A7C3B">
        <w:rPr>
          <w:rFonts w:ascii="Times New Roman" w:hAnsi="Times New Roman" w:cs="Times New Roman"/>
          <w:sz w:val="28"/>
          <w:szCs w:val="28"/>
        </w:rPr>
        <w:t>Lei dos entorpecentes</w:t>
      </w:r>
    </w:p>
    <w:p w14:paraId="0C760C4A" w14:textId="70268BCA" w:rsidR="00CA7C3B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de </w:t>
      </w:r>
      <w:r w:rsidRPr="00CA7C3B">
        <w:rPr>
          <w:rFonts w:ascii="Times New Roman" w:hAnsi="Times New Roman" w:cs="Times New Roman"/>
          <w:sz w:val="28"/>
          <w:szCs w:val="28"/>
        </w:rPr>
        <w:t>28 de maio de 2002</w:t>
      </w:r>
      <w:r>
        <w:rPr>
          <w:rFonts w:ascii="Times New Roman" w:hAnsi="Times New Roman" w:cs="Times New Roman"/>
          <w:sz w:val="28"/>
          <w:szCs w:val="28"/>
        </w:rPr>
        <w:t xml:space="preserve">, informando que possivelmente o </w:t>
      </w:r>
      <w:r w:rsidRPr="00CA7C3B">
        <w:rPr>
          <w:rFonts w:ascii="Times New Roman" w:hAnsi="Times New Roman" w:cs="Times New Roman"/>
          <w:sz w:val="28"/>
          <w:szCs w:val="28"/>
        </w:rPr>
        <w:t>Chá do Santo Daime poderá ser liberado</w:t>
      </w:r>
    </w:p>
    <w:p w14:paraId="11CDB6F4" w14:textId="0C6A3C53" w:rsidR="00CA7C3B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do CONAD solicitando amostras do chá preparado</w:t>
      </w:r>
    </w:p>
    <w:p w14:paraId="645C688C" w14:textId="77777777" w:rsidR="00CA7C3B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Ofício No. 04/9</w:t>
      </w:r>
      <w:r>
        <w:rPr>
          <w:rFonts w:ascii="Times New Roman" w:hAnsi="Times New Roman" w:cs="Times New Roman"/>
          <w:sz w:val="28"/>
          <w:szCs w:val="28"/>
        </w:rPr>
        <w:t xml:space="preserve">9 de 07/12/99, ao </w:t>
      </w:r>
      <w:r w:rsidRPr="00AE7516">
        <w:rPr>
          <w:rFonts w:ascii="Times New Roman" w:hAnsi="Times New Roman" w:cs="Times New Roman"/>
          <w:sz w:val="28"/>
          <w:szCs w:val="28"/>
        </w:rPr>
        <w:t>Senhor Ministro Presidente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516">
        <w:rPr>
          <w:rFonts w:ascii="Times New Roman" w:hAnsi="Times New Roman" w:cs="Times New Roman"/>
          <w:sz w:val="28"/>
          <w:szCs w:val="28"/>
        </w:rPr>
        <w:t>Conselho Nacional Antidrogas</w:t>
      </w:r>
      <w:r>
        <w:rPr>
          <w:rFonts w:ascii="Times New Roman" w:hAnsi="Times New Roman" w:cs="Times New Roman"/>
          <w:sz w:val="28"/>
          <w:szCs w:val="28"/>
        </w:rPr>
        <w:t xml:space="preserve"> informando que </w:t>
      </w:r>
      <w:r w:rsidRPr="00AE7516">
        <w:rPr>
          <w:rFonts w:ascii="Times New Roman" w:hAnsi="Times New Roman" w:cs="Times New Roman"/>
          <w:sz w:val="28"/>
          <w:szCs w:val="28"/>
        </w:rPr>
        <w:t xml:space="preserve">encaminhou à Secretaria Nacional Antidrogas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AE7516">
        <w:rPr>
          <w:rFonts w:ascii="Times New Roman" w:hAnsi="Times New Roman" w:cs="Times New Roman"/>
          <w:sz w:val="28"/>
          <w:szCs w:val="28"/>
        </w:rPr>
        <w:t>carta  da UNIVERSIDADE DA CALIFÓRNIA, que solicita acompanhamento do projeto da Secretaria Nacional Antidrogas de pesquisa com menores usuários do Chá Hoasca.</w:t>
      </w:r>
    </w:p>
    <w:p w14:paraId="1C73C974" w14:textId="124C009D" w:rsidR="00CA7C3B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516">
        <w:rPr>
          <w:rFonts w:ascii="Times New Roman" w:hAnsi="Times New Roman" w:cs="Times New Roman"/>
          <w:sz w:val="28"/>
          <w:szCs w:val="28"/>
        </w:rPr>
        <w:t>Ofício No. 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7516">
        <w:rPr>
          <w:rFonts w:ascii="Times New Roman" w:hAnsi="Times New Roman" w:cs="Times New Roman"/>
          <w:sz w:val="28"/>
          <w:szCs w:val="28"/>
        </w:rPr>
        <w:t>/9</w:t>
      </w:r>
      <w:r>
        <w:rPr>
          <w:rFonts w:ascii="Times New Roman" w:hAnsi="Times New Roman" w:cs="Times New Roman"/>
          <w:sz w:val="28"/>
          <w:szCs w:val="28"/>
        </w:rPr>
        <w:t xml:space="preserve">9 de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/99, ao </w:t>
      </w:r>
      <w:r w:rsidRPr="00AE7516">
        <w:rPr>
          <w:rFonts w:ascii="Times New Roman" w:hAnsi="Times New Roman" w:cs="Times New Roman"/>
          <w:sz w:val="28"/>
          <w:szCs w:val="28"/>
        </w:rPr>
        <w:t>Senhor Ministro Presidente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516">
        <w:rPr>
          <w:rFonts w:ascii="Times New Roman" w:hAnsi="Times New Roman" w:cs="Times New Roman"/>
          <w:sz w:val="28"/>
          <w:szCs w:val="28"/>
        </w:rPr>
        <w:t>Conselho Nacional Antidrogas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encaminhando</w:t>
      </w:r>
      <w:r w:rsidRPr="00CA7C3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A7C3B">
        <w:rPr>
          <w:rFonts w:ascii="Times New Roman" w:hAnsi="Times New Roman" w:cs="Times New Roman"/>
          <w:sz w:val="28"/>
          <w:szCs w:val="28"/>
        </w:rPr>
        <w:t xml:space="preserve"> CARTA DA UNIVERSIDADE DA CALIFÓRNIA E ANEXO SOBRE A HOASCA NA ADOLESCÊNCIA, onde é solicitado acompanhamento do projeto por </w:t>
      </w:r>
      <w:proofErr w:type="spellStart"/>
      <w:r w:rsidRPr="00CA7C3B">
        <w:rPr>
          <w:rFonts w:ascii="Times New Roman" w:hAnsi="Times New Roman" w:cs="Times New Roman"/>
          <w:sz w:val="28"/>
          <w:szCs w:val="28"/>
        </w:rPr>
        <w:t>V.Sa</w:t>
      </w:r>
      <w:proofErr w:type="spellEnd"/>
    </w:p>
    <w:p w14:paraId="6298F94B" w14:textId="76886D93" w:rsidR="00CA7C3B" w:rsidRDefault="00CA7C3B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com mensagem da UDV Presidência informando que não sabe ainda se o grupo de trabalho multidisciplinar já está criado pelo CONAD</w:t>
      </w:r>
    </w:p>
    <w:p w14:paraId="64CC40E1" w14:textId="70D8B41E" w:rsidR="00AE7516" w:rsidRDefault="00491AE2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AE2">
        <w:rPr>
          <w:rFonts w:ascii="Times New Roman" w:hAnsi="Times New Roman" w:cs="Times New Roman"/>
          <w:sz w:val="28"/>
          <w:szCs w:val="28"/>
        </w:rPr>
        <w:t xml:space="preserve">Rascunho incompleto de uma carta do M. Edson Lodi ao </w:t>
      </w:r>
      <w:r w:rsidRPr="00491AE2">
        <w:rPr>
          <w:rFonts w:ascii="Times New Roman" w:hAnsi="Times New Roman" w:cs="Times New Roman"/>
          <w:sz w:val="28"/>
          <w:szCs w:val="28"/>
        </w:rPr>
        <w:t>General Alberto Mendes Cardoso,</w:t>
      </w:r>
      <w:r w:rsidRPr="00491AE2">
        <w:rPr>
          <w:rFonts w:ascii="Times New Roman" w:hAnsi="Times New Roman" w:cs="Times New Roman"/>
          <w:sz w:val="28"/>
          <w:szCs w:val="28"/>
        </w:rPr>
        <w:t xml:space="preserve"> </w:t>
      </w:r>
      <w:r w:rsidRPr="00491AE2">
        <w:rPr>
          <w:rFonts w:ascii="Times New Roman" w:hAnsi="Times New Roman" w:cs="Times New Roman"/>
          <w:sz w:val="28"/>
          <w:szCs w:val="28"/>
        </w:rPr>
        <w:t>Presidente do CONAD</w:t>
      </w:r>
      <w:r w:rsidRPr="00491AE2">
        <w:rPr>
          <w:rFonts w:ascii="Times New Roman" w:hAnsi="Times New Roman" w:cs="Times New Roman"/>
          <w:sz w:val="28"/>
          <w:szCs w:val="28"/>
        </w:rPr>
        <w:t xml:space="preserve"> que versa sobre a aceitação do convite feito para participar do </w:t>
      </w:r>
      <w:r w:rsidRPr="00491AE2">
        <w:rPr>
          <w:rFonts w:ascii="Times New Roman" w:hAnsi="Times New Roman" w:cs="Times New Roman"/>
          <w:sz w:val="28"/>
          <w:szCs w:val="28"/>
        </w:rPr>
        <w:t>fórum denominado “Aldeia Sagrada”</w:t>
      </w:r>
      <w:r>
        <w:rPr>
          <w:rFonts w:ascii="Times New Roman" w:hAnsi="Times New Roman" w:cs="Times New Roman"/>
          <w:sz w:val="28"/>
          <w:szCs w:val="28"/>
        </w:rPr>
        <w:t xml:space="preserve">, feito pelo </w:t>
      </w:r>
      <w:r w:rsidRPr="00491AE2">
        <w:rPr>
          <w:rFonts w:ascii="Times New Roman" w:hAnsi="Times New Roman" w:cs="Times New Roman"/>
          <w:sz w:val="28"/>
          <w:szCs w:val="28"/>
        </w:rPr>
        <w:t>Movimento Inter-Religioso do Rio de Janeir</w:t>
      </w:r>
      <w:r>
        <w:rPr>
          <w:rFonts w:ascii="Times New Roman" w:hAnsi="Times New Roman" w:cs="Times New Roman"/>
          <w:sz w:val="28"/>
          <w:szCs w:val="28"/>
        </w:rPr>
        <w:t>o</w:t>
      </w:r>
    </w:p>
    <w:p w14:paraId="4482DFE1" w14:textId="40023257" w:rsidR="00491AE2" w:rsidRDefault="00491AE2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AE2">
        <w:rPr>
          <w:rFonts w:ascii="Times New Roman" w:hAnsi="Times New Roman" w:cs="Times New Roman"/>
          <w:sz w:val="28"/>
          <w:szCs w:val="28"/>
        </w:rPr>
        <w:t>Pedido de Informação 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AE2">
        <w:rPr>
          <w:rFonts w:ascii="Times New Roman" w:hAnsi="Times New Roman" w:cs="Times New Roman"/>
          <w:sz w:val="28"/>
          <w:szCs w:val="28"/>
        </w:rPr>
        <w:t>Agência de Vigilância Sanitária (Anvisa)</w:t>
      </w:r>
    </w:p>
    <w:p w14:paraId="2F520EA5" w14:textId="409E9712" w:rsidR="00491AE2" w:rsidRDefault="00491AE2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da Diretoria Geral com o seguinte título: </w:t>
      </w:r>
      <w:r w:rsidRPr="00491AE2">
        <w:rPr>
          <w:rFonts w:ascii="Times New Roman" w:hAnsi="Times New Roman" w:cs="Times New Roman"/>
          <w:sz w:val="28"/>
          <w:szCs w:val="28"/>
        </w:rPr>
        <w:t xml:space="preserve">CONAD </w:t>
      </w:r>
      <w:r w:rsidRPr="00491AE2">
        <w:rPr>
          <w:rFonts w:ascii="Times New Roman" w:hAnsi="Times New Roman" w:cs="Times New Roman"/>
          <w:sz w:val="28"/>
          <w:szCs w:val="28"/>
        </w:rPr>
        <w:t>institui grupo de trabalho sobre uso do chá</w:t>
      </w:r>
    </w:p>
    <w:p w14:paraId="1F166ECC" w14:textId="54CC12F5" w:rsidR="00491AE2" w:rsidRDefault="00491AE2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com matéria do jornal O Globo (20/01/2003) onde consta uma pequena nota falando a respeito do uso do chá</w:t>
      </w:r>
    </w:p>
    <w:p w14:paraId="19D80C1B" w14:textId="5F571062" w:rsidR="00491AE2" w:rsidRPr="00491AE2" w:rsidRDefault="00491AE2" w:rsidP="001443E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Ofício 02/2001 do </w:t>
      </w:r>
      <w:r w:rsidRPr="00491AE2">
        <w:rPr>
          <w:rFonts w:ascii="Times New Roman" w:hAnsi="Times New Roman" w:cs="Times New Roman"/>
          <w:sz w:val="28"/>
          <w:szCs w:val="28"/>
        </w:rPr>
        <w:t>Presidente do Centro Espírita Beneficente União do Vegetal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91AE2">
        <w:rPr>
          <w:rFonts w:ascii="Times New Roman" w:hAnsi="Times New Roman" w:cs="Times New Roman"/>
          <w:sz w:val="28"/>
          <w:szCs w:val="28"/>
        </w:rPr>
        <w:t xml:space="preserve"> Edson Lodi Campos Soares</w:t>
      </w:r>
      <w:r>
        <w:rPr>
          <w:rFonts w:ascii="Times New Roman" w:hAnsi="Times New Roman" w:cs="Times New Roman"/>
          <w:sz w:val="28"/>
          <w:szCs w:val="28"/>
        </w:rPr>
        <w:t xml:space="preserve">, ao </w:t>
      </w:r>
      <w:r w:rsidRPr="00491AE2">
        <w:rPr>
          <w:rFonts w:ascii="Times New Roman" w:hAnsi="Times New Roman" w:cs="Times New Roman"/>
          <w:sz w:val="28"/>
          <w:szCs w:val="28"/>
        </w:rPr>
        <w:t>Senhor Subsecretário Nacional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AE2">
        <w:rPr>
          <w:rFonts w:ascii="Times New Roman" w:hAnsi="Times New Roman" w:cs="Times New Roman"/>
          <w:sz w:val="28"/>
          <w:szCs w:val="28"/>
        </w:rPr>
        <w:t>da Secretaria Nacional Antidrogas – SENAD,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AE2">
        <w:rPr>
          <w:rFonts w:ascii="Times New Roman" w:hAnsi="Times New Roman" w:cs="Times New Roman"/>
          <w:sz w:val="28"/>
          <w:szCs w:val="28"/>
        </w:rPr>
        <w:t>General Paulo Roberto Uchôa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1AE2">
        <w:rPr>
          <w:rFonts w:ascii="Times New Roman" w:hAnsi="Times New Roman" w:cs="Times New Roman"/>
          <w:sz w:val="28"/>
          <w:szCs w:val="28"/>
        </w:rPr>
        <w:t>solicita</w:t>
      </w:r>
      <w:r>
        <w:rPr>
          <w:rFonts w:ascii="Times New Roman" w:hAnsi="Times New Roman" w:cs="Times New Roman"/>
          <w:sz w:val="28"/>
          <w:szCs w:val="28"/>
        </w:rPr>
        <w:t>ndo</w:t>
      </w:r>
      <w:r w:rsidRPr="00491AE2">
        <w:rPr>
          <w:rFonts w:ascii="Times New Roman" w:hAnsi="Times New Roman" w:cs="Times New Roman"/>
          <w:sz w:val="28"/>
          <w:szCs w:val="28"/>
        </w:rPr>
        <w:t xml:space="preserve"> inform</w:t>
      </w:r>
      <w:r>
        <w:rPr>
          <w:rFonts w:ascii="Times New Roman" w:hAnsi="Times New Roman" w:cs="Times New Roman"/>
          <w:sz w:val="28"/>
          <w:szCs w:val="28"/>
        </w:rPr>
        <w:t>ações sobre</w:t>
      </w:r>
      <w:r w:rsidRPr="00491AE2">
        <w:rPr>
          <w:rFonts w:ascii="Times New Roman" w:hAnsi="Times New Roman" w:cs="Times New Roman"/>
          <w:sz w:val="28"/>
          <w:szCs w:val="28"/>
        </w:rPr>
        <w:t xml:space="preserve"> quais os procedimentos </w:t>
      </w:r>
      <w:r w:rsidRPr="00491AE2">
        <w:rPr>
          <w:rFonts w:ascii="Times New Roman" w:hAnsi="Times New Roman" w:cs="Times New Roman"/>
          <w:sz w:val="28"/>
          <w:szCs w:val="28"/>
        </w:rPr>
        <w:lastRenderedPageBreak/>
        <w:t xml:space="preserve">que estão sendo adotados </w:t>
      </w:r>
      <w:r>
        <w:rPr>
          <w:rFonts w:ascii="Times New Roman" w:hAnsi="Times New Roman" w:cs="Times New Roman"/>
          <w:sz w:val="28"/>
          <w:szCs w:val="28"/>
        </w:rPr>
        <w:t>pelo</w:t>
      </w:r>
      <w:r w:rsidRPr="00491AE2">
        <w:rPr>
          <w:rFonts w:ascii="Times New Roman" w:hAnsi="Times New Roman" w:cs="Times New Roman"/>
          <w:sz w:val="28"/>
          <w:szCs w:val="28"/>
        </w:rPr>
        <w:t xml:space="preserve"> órgão quanto à regulamentação do uso do chá Hoasca em rituais religiosos.</w:t>
      </w:r>
    </w:p>
    <w:p w14:paraId="6A771FB7" w14:textId="77777777" w:rsidR="00491AE2" w:rsidRDefault="00491AE2" w:rsidP="00491AE2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770890E2" w14:textId="107C03AD" w:rsidR="00491AE2" w:rsidRDefault="00491AE2" w:rsidP="00491AE2">
      <w:pPr>
        <w:jc w:val="both"/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854FC">
        <w:rPr>
          <w:rFonts w:ascii="Times New Roman" w:hAnsi="Times New Roman" w:cs="Times New Roman"/>
          <w:sz w:val="28"/>
          <w:szCs w:val="28"/>
        </w:rPr>
        <w:t>A29</w:t>
      </w:r>
      <w:r w:rsidRPr="00AE751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C2F47E3" w14:textId="77777777" w:rsidR="00491AE2" w:rsidRDefault="00491AE2" w:rsidP="001443EF">
      <w:pPr>
        <w:pStyle w:val="PargrafodaLista"/>
        <w:numPr>
          <w:ilvl w:val="0"/>
          <w:numId w:val="8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491AE2">
        <w:rPr>
          <w:rFonts w:ascii="Times New Roman" w:hAnsi="Times New Roman" w:cs="Times New Roman"/>
          <w:sz w:val="28"/>
          <w:szCs w:val="28"/>
        </w:rPr>
        <w:t>oletim da consciência em administração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91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91AE2">
        <w:rPr>
          <w:rFonts w:ascii="Times New Roman" w:hAnsi="Times New Roman" w:cs="Times New Roman"/>
          <w:sz w:val="28"/>
          <w:szCs w:val="28"/>
        </w:rPr>
        <w:t>om justificativas</w:t>
      </w:r>
    </w:p>
    <w:p w14:paraId="0DC18784" w14:textId="77777777" w:rsidR="00491AE2" w:rsidRDefault="00491AE2" w:rsidP="001443EF">
      <w:pPr>
        <w:pStyle w:val="PargrafodaLista"/>
        <w:numPr>
          <w:ilvl w:val="0"/>
          <w:numId w:val="8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AE2">
        <w:rPr>
          <w:rFonts w:ascii="Times New Roman" w:hAnsi="Times New Roman" w:cs="Times New Roman"/>
          <w:sz w:val="28"/>
          <w:szCs w:val="28"/>
        </w:rPr>
        <w:t>Relação das perguntas do dia 14/05/2005 elaboradas pelo Mestre Flávio Mesquita</w:t>
      </w:r>
      <w:r>
        <w:rPr>
          <w:rFonts w:ascii="Times New Roman" w:hAnsi="Times New Roman" w:cs="Times New Roman"/>
          <w:sz w:val="28"/>
          <w:szCs w:val="28"/>
        </w:rPr>
        <w:t xml:space="preserve"> aos grupos de estudo</w:t>
      </w:r>
    </w:p>
    <w:p w14:paraId="2F1B88C2" w14:textId="77777777" w:rsidR="00491AE2" w:rsidRDefault="00491AE2" w:rsidP="001443EF">
      <w:pPr>
        <w:pStyle w:val="PargrafodaLista"/>
        <w:numPr>
          <w:ilvl w:val="0"/>
          <w:numId w:val="8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AE2">
        <w:rPr>
          <w:rFonts w:ascii="Times New Roman" w:hAnsi="Times New Roman" w:cs="Times New Roman"/>
          <w:sz w:val="28"/>
          <w:szCs w:val="28"/>
        </w:rPr>
        <w:t>Procedimentos para a reestruturação da Sede Geral a serem desenvolvidos pelas Unidades Administrativas da 8º Região/Sede Geral.</w:t>
      </w:r>
    </w:p>
    <w:p w14:paraId="565E7B70" w14:textId="77777777" w:rsidR="00614295" w:rsidRDefault="00614295" w:rsidP="001443EF">
      <w:pPr>
        <w:pStyle w:val="PargrafodaLista"/>
        <w:numPr>
          <w:ilvl w:val="0"/>
          <w:numId w:val="8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AE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espostas do trabalho do 4º grupo</w:t>
      </w:r>
    </w:p>
    <w:p w14:paraId="72538BDA" w14:textId="77777777" w:rsidR="00614295" w:rsidRDefault="00614295" w:rsidP="001443EF">
      <w:pPr>
        <w:pStyle w:val="PargrafodaLista"/>
        <w:numPr>
          <w:ilvl w:val="0"/>
          <w:numId w:val="8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AE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espostas do trabalho do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º grupo</w:t>
      </w:r>
      <w:r w:rsidR="00491AE2" w:rsidRPr="00491AE2">
        <w:rPr>
          <w:rFonts w:ascii="Times New Roman" w:hAnsi="Times New Roman" w:cs="Times New Roman"/>
          <w:sz w:val="28"/>
          <w:szCs w:val="28"/>
        </w:rPr>
        <w:tab/>
      </w:r>
    </w:p>
    <w:p w14:paraId="61E88C47" w14:textId="2DF60136" w:rsidR="00614295" w:rsidRDefault="00614295" w:rsidP="00614295">
      <w:pPr>
        <w:jc w:val="both"/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854FC">
        <w:rPr>
          <w:rFonts w:ascii="Times New Roman" w:hAnsi="Times New Roman" w:cs="Times New Roman"/>
          <w:sz w:val="28"/>
          <w:szCs w:val="28"/>
        </w:rPr>
        <w:t>A29</w:t>
      </w:r>
      <w:r w:rsidRPr="00AE751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5A7728" w14:textId="3C0D875E" w:rsidR="00614295" w:rsidRDefault="00614295" w:rsidP="001443EF">
      <w:pPr>
        <w:pStyle w:val="PargrafodaLista"/>
        <w:numPr>
          <w:ilvl w:val="0"/>
          <w:numId w:val="8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Carta solicitando informações a respeito de pessoas que conhecem autoridades que possam auxiliar no trabalho de legalização do uso do chá</w:t>
      </w:r>
    </w:p>
    <w:p w14:paraId="4E248013" w14:textId="375B50D8" w:rsidR="00614295" w:rsidRDefault="00614295" w:rsidP="001443EF">
      <w:pPr>
        <w:pStyle w:val="PargrafodaLista"/>
        <w:numPr>
          <w:ilvl w:val="0"/>
          <w:numId w:val="8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Carta solicitando informações a respeito de pessoas que conhecem autoridades que possam auxiliar no trabalho de legalização do uso do chá</w:t>
      </w:r>
      <w:r>
        <w:rPr>
          <w:rFonts w:ascii="Times New Roman" w:hAnsi="Times New Roman" w:cs="Times New Roman"/>
          <w:sz w:val="28"/>
          <w:szCs w:val="28"/>
        </w:rPr>
        <w:t xml:space="preserve"> em papel timbrado</w:t>
      </w:r>
    </w:p>
    <w:p w14:paraId="6E0EF045" w14:textId="23D12D31" w:rsidR="00614295" w:rsidRDefault="00614295" w:rsidP="00614295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F539CFB" w14:textId="77777777" w:rsidR="00614295" w:rsidRDefault="00614295" w:rsidP="00614295">
      <w:pPr>
        <w:jc w:val="both"/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854FC">
        <w:rPr>
          <w:rFonts w:ascii="Times New Roman" w:hAnsi="Times New Roman" w:cs="Times New Roman"/>
          <w:sz w:val="28"/>
          <w:szCs w:val="28"/>
        </w:rPr>
        <w:t>A29</w:t>
      </w:r>
      <w:r w:rsidRPr="00AE751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ABF7E0E" w14:textId="60F51822" w:rsidR="00614295" w:rsidRDefault="00614295" w:rsidP="001443EF">
      <w:pPr>
        <w:pStyle w:val="PargrafodaLista"/>
        <w:numPr>
          <w:ilvl w:val="0"/>
          <w:numId w:val="8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614295">
        <w:rPr>
          <w:rFonts w:ascii="Times New Roman" w:hAnsi="Times New Roman" w:cs="Times New Roman"/>
          <w:sz w:val="28"/>
          <w:szCs w:val="28"/>
        </w:rPr>
        <w:t xml:space="preserve">ta da reunião da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14295">
        <w:rPr>
          <w:rFonts w:ascii="Times New Roman" w:hAnsi="Times New Roman" w:cs="Times New Roman"/>
          <w:sz w:val="28"/>
          <w:szCs w:val="28"/>
        </w:rPr>
        <w:t xml:space="preserve">ede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614295">
        <w:rPr>
          <w:rFonts w:ascii="Times New Roman" w:hAnsi="Times New Roman" w:cs="Times New Roman"/>
          <w:sz w:val="28"/>
          <w:szCs w:val="28"/>
        </w:rPr>
        <w:t xml:space="preserve">eral do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14295">
        <w:rPr>
          <w:rFonts w:ascii="Times New Roman" w:hAnsi="Times New Roman" w:cs="Times New Roman"/>
          <w:sz w:val="28"/>
          <w:szCs w:val="28"/>
        </w:rPr>
        <w:t xml:space="preserve">entro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614295">
        <w:rPr>
          <w:rFonts w:ascii="Times New Roman" w:hAnsi="Times New Roman" w:cs="Times New Roman"/>
          <w:sz w:val="28"/>
          <w:szCs w:val="28"/>
        </w:rPr>
        <w:t xml:space="preserve">spírita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614295">
        <w:rPr>
          <w:rFonts w:ascii="Times New Roman" w:hAnsi="Times New Roman" w:cs="Times New Roman"/>
          <w:sz w:val="28"/>
          <w:szCs w:val="28"/>
        </w:rPr>
        <w:t xml:space="preserve">eneficente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614295">
        <w:rPr>
          <w:rFonts w:ascii="Times New Roman" w:hAnsi="Times New Roman" w:cs="Times New Roman"/>
          <w:sz w:val="28"/>
          <w:szCs w:val="28"/>
        </w:rPr>
        <w:t xml:space="preserve">nião do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14295">
        <w:rPr>
          <w:rFonts w:ascii="Times New Roman" w:hAnsi="Times New Roman" w:cs="Times New Roman"/>
          <w:sz w:val="28"/>
          <w:szCs w:val="28"/>
        </w:rPr>
        <w:t>egetal realizada no dia 28 de maio de 2.</w:t>
      </w:r>
      <w:r>
        <w:rPr>
          <w:rFonts w:ascii="Times New Roman" w:hAnsi="Times New Roman" w:cs="Times New Roman"/>
          <w:sz w:val="28"/>
          <w:szCs w:val="28"/>
        </w:rPr>
        <w:t>000, autorizando a abertura do Pré-Núcleo na Espanha</w:t>
      </w:r>
    </w:p>
    <w:p w14:paraId="35ABB9B4" w14:textId="543E5018" w:rsidR="00614295" w:rsidRDefault="00614295" w:rsidP="001443EF">
      <w:pPr>
        <w:pStyle w:val="PargrafodaLista"/>
        <w:numPr>
          <w:ilvl w:val="0"/>
          <w:numId w:val="8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14295">
        <w:rPr>
          <w:rFonts w:ascii="Times New Roman" w:hAnsi="Times New Roman" w:cs="Times New Roman"/>
          <w:sz w:val="28"/>
          <w:szCs w:val="28"/>
        </w:rPr>
        <w:t>Ata da Reunião do Conselho de Administração realizada nos dias 9 e 10 de outubro de1.999</w:t>
      </w:r>
      <w:r>
        <w:rPr>
          <w:rFonts w:ascii="Times New Roman" w:hAnsi="Times New Roman" w:cs="Times New Roman"/>
          <w:sz w:val="28"/>
          <w:szCs w:val="28"/>
        </w:rPr>
        <w:t>, sobre a e</w:t>
      </w:r>
      <w:r w:rsidRPr="00614295">
        <w:rPr>
          <w:rFonts w:ascii="Times New Roman" w:hAnsi="Times New Roman" w:cs="Times New Roman"/>
          <w:sz w:val="28"/>
          <w:szCs w:val="28"/>
        </w:rPr>
        <w:t>leição do Mestre Geral Representante para o triênio de 06.01.2000 a 06.01.2003</w:t>
      </w:r>
    </w:p>
    <w:p w14:paraId="759381BB" w14:textId="1F8C68EB" w:rsidR="0092679A" w:rsidRDefault="0092679A" w:rsidP="001443EF">
      <w:pPr>
        <w:pStyle w:val="PargrafodaLista"/>
        <w:numPr>
          <w:ilvl w:val="0"/>
          <w:numId w:val="8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2679A">
        <w:rPr>
          <w:rFonts w:ascii="Times New Roman" w:hAnsi="Times New Roman" w:cs="Times New Roman"/>
          <w:sz w:val="28"/>
          <w:szCs w:val="28"/>
        </w:rPr>
        <w:t>Ata da Reunião Ordinária da Diretoria Geral de 11 de janeiro de 2000</w:t>
      </w:r>
    </w:p>
    <w:p w14:paraId="68A1C0EE" w14:textId="6FF61076" w:rsidR="0092679A" w:rsidRDefault="0092679A" w:rsidP="001443EF">
      <w:pPr>
        <w:pStyle w:val="PargrafodaLista"/>
        <w:numPr>
          <w:ilvl w:val="0"/>
          <w:numId w:val="8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2679A">
        <w:rPr>
          <w:rFonts w:ascii="Times New Roman" w:hAnsi="Times New Roman" w:cs="Times New Roman"/>
          <w:sz w:val="28"/>
          <w:szCs w:val="28"/>
        </w:rPr>
        <w:t>Ata da Reunião Ordinária de Diretoria  Geral de 14 de fevereiro de 2000</w:t>
      </w:r>
    </w:p>
    <w:p w14:paraId="4DE27FBE" w14:textId="6A8A1C22" w:rsidR="0092679A" w:rsidRDefault="0092679A" w:rsidP="001443EF">
      <w:pPr>
        <w:pStyle w:val="PargrafodaLista"/>
        <w:numPr>
          <w:ilvl w:val="0"/>
          <w:numId w:val="8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2679A">
        <w:rPr>
          <w:rFonts w:ascii="Times New Roman" w:hAnsi="Times New Roman" w:cs="Times New Roman"/>
          <w:sz w:val="28"/>
          <w:szCs w:val="28"/>
        </w:rPr>
        <w:t>Ata da Reunião Ordinária de Diretoria  Geral de 11 de março de 2000</w:t>
      </w:r>
    </w:p>
    <w:p w14:paraId="4F662C6D" w14:textId="5366E153" w:rsidR="0092679A" w:rsidRDefault="0092679A" w:rsidP="001443EF">
      <w:pPr>
        <w:pStyle w:val="PargrafodaLista"/>
        <w:numPr>
          <w:ilvl w:val="0"/>
          <w:numId w:val="8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92679A">
        <w:rPr>
          <w:rFonts w:ascii="Times New Roman" w:hAnsi="Times New Roman" w:cs="Times New Roman"/>
          <w:sz w:val="28"/>
          <w:szCs w:val="28"/>
        </w:rPr>
        <w:t xml:space="preserve">eunião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2679A">
        <w:rPr>
          <w:rFonts w:ascii="Times New Roman" w:hAnsi="Times New Roman" w:cs="Times New Roman"/>
          <w:sz w:val="28"/>
          <w:szCs w:val="28"/>
        </w:rPr>
        <w:t xml:space="preserve">rdinária da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92679A">
        <w:rPr>
          <w:rFonts w:ascii="Times New Roman" w:hAnsi="Times New Roman" w:cs="Times New Roman"/>
          <w:sz w:val="28"/>
          <w:szCs w:val="28"/>
        </w:rPr>
        <w:t xml:space="preserve">iretoria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2679A">
        <w:rPr>
          <w:rFonts w:ascii="Times New Roman" w:hAnsi="Times New Roman" w:cs="Times New Roman"/>
          <w:sz w:val="28"/>
          <w:szCs w:val="28"/>
        </w:rPr>
        <w:t>eral de 20 de maio de 2000</w:t>
      </w:r>
    </w:p>
    <w:p w14:paraId="2CDF1DFF" w14:textId="6154959F" w:rsidR="0092679A" w:rsidRDefault="0092679A" w:rsidP="001443EF">
      <w:pPr>
        <w:pStyle w:val="PargrafodaLista"/>
        <w:numPr>
          <w:ilvl w:val="0"/>
          <w:numId w:val="8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2679A">
        <w:rPr>
          <w:rFonts w:ascii="Times New Roman" w:hAnsi="Times New Roman" w:cs="Times New Roman"/>
          <w:sz w:val="28"/>
          <w:szCs w:val="28"/>
        </w:rPr>
        <w:t>Ata da Reunião Solene de Diretoria Geral do Centro Espírita Beneficente União do Vegetal, realizada no dia 20 de maio de 2000</w:t>
      </w:r>
    </w:p>
    <w:p w14:paraId="3858BF02" w14:textId="690BFBC0" w:rsidR="0092679A" w:rsidRDefault="00491AE2" w:rsidP="0092679A">
      <w:pPr>
        <w:jc w:val="both"/>
        <w:rPr>
          <w:rFonts w:ascii="Times New Roman" w:hAnsi="Times New Roman" w:cs="Times New Roman"/>
          <w:sz w:val="28"/>
          <w:szCs w:val="28"/>
        </w:rPr>
      </w:pPr>
      <w:r w:rsidRPr="00614295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27" w:name="_Hlk30761840"/>
      <w:r w:rsidR="0092679A" w:rsidRPr="000854FC">
        <w:rPr>
          <w:rFonts w:ascii="Times New Roman" w:hAnsi="Times New Roman" w:cs="Times New Roman"/>
          <w:sz w:val="28"/>
          <w:szCs w:val="28"/>
        </w:rPr>
        <w:t>DISQUETE S1</w:t>
      </w:r>
      <w:r w:rsidR="0092679A">
        <w:rPr>
          <w:rFonts w:ascii="Times New Roman" w:hAnsi="Times New Roman" w:cs="Times New Roman"/>
          <w:sz w:val="28"/>
          <w:szCs w:val="28"/>
        </w:rPr>
        <w:t>8</w:t>
      </w:r>
      <w:r w:rsidR="0092679A" w:rsidRPr="000854FC">
        <w:rPr>
          <w:rFonts w:ascii="Times New Roman" w:hAnsi="Times New Roman" w:cs="Times New Roman"/>
          <w:sz w:val="28"/>
          <w:szCs w:val="28"/>
        </w:rPr>
        <w:t>A29</w:t>
      </w:r>
      <w:r w:rsidR="0092679A" w:rsidRPr="00AE751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FA47064" w14:textId="05425A75" w:rsidR="0092679A" w:rsidRDefault="0092679A" w:rsidP="001443EF">
      <w:pPr>
        <w:pStyle w:val="PargrafodaLista"/>
        <w:numPr>
          <w:ilvl w:val="0"/>
          <w:numId w:val="8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sobre </w:t>
      </w:r>
      <w:r w:rsidRPr="0092679A">
        <w:rPr>
          <w:rFonts w:ascii="Times New Roman" w:hAnsi="Times New Roman" w:cs="Times New Roman"/>
          <w:sz w:val="28"/>
          <w:szCs w:val="28"/>
        </w:rPr>
        <w:t>reforma da previdência admitindo a possibilidade de que até 100% dos servidores em condições de se aposentar o façam ao longo do processo de discussão das mudanças constitucionais sobre o assunto</w:t>
      </w:r>
    </w:p>
    <w:bookmarkEnd w:id="27"/>
    <w:p w14:paraId="5D94DB19" w14:textId="1935B6BB" w:rsidR="0092679A" w:rsidRDefault="0092679A" w:rsidP="001443EF">
      <w:pPr>
        <w:pStyle w:val="PargrafodaLista"/>
        <w:numPr>
          <w:ilvl w:val="0"/>
          <w:numId w:val="8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sobre </w:t>
      </w:r>
      <w:r w:rsidRPr="0092679A">
        <w:rPr>
          <w:rFonts w:ascii="Times New Roman" w:hAnsi="Times New Roman" w:cs="Times New Roman"/>
          <w:sz w:val="28"/>
          <w:szCs w:val="28"/>
        </w:rPr>
        <w:t>a aprovação do projeto de lei complementar no. 9 de 1999, que institui os fundos de pensão complementar para os servidores públicos e estabelece o teto das aposentadorias em dez salários mínimos</w:t>
      </w:r>
    </w:p>
    <w:p w14:paraId="3CAFDD67" w14:textId="7B68CF15" w:rsidR="0092679A" w:rsidRDefault="0092679A" w:rsidP="001443EF">
      <w:pPr>
        <w:pStyle w:val="PargrafodaLista"/>
        <w:numPr>
          <w:ilvl w:val="0"/>
          <w:numId w:val="8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Arquivo em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sobre </w:t>
      </w:r>
      <w:r w:rsidRPr="0092679A">
        <w:rPr>
          <w:rFonts w:ascii="Times New Roman" w:hAnsi="Times New Roman" w:cs="Times New Roman"/>
          <w:sz w:val="28"/>
          <w:szCs w:val="28"/>
        </w:rPr>
        <w:t>Desafios e propostas até 2005</w:t>
      </w:r>
    </w:p>
    <w:p w14:paraId="7EDD5575" w14:textId="3BDEA384" w:rsidR="0092679A" w:rsidRDefault="0092679A" w:rsidP="001443EF">
      <w:pPr>
        <w:pStyle w:val="PargrafodaLista"/>
        <w:numPr>
          <w:ilvl w:val="0"/>
          <w:numId w:val="8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Arquivo </w:t>
      </w:r>
      <w:r w:rsidRPr="0092679A">
        <w:rPr>
          <w:rFonts w:ascii="Times New Roman" w:hAnsi="Times New Roman" w:cs="Times New Roman"/>
          <w:sz w:val="28"/>
          <w:szCs w:val="28"/>
        </w:rPr>
        <w:t>O que diz o ato</w:t>
      </w:r>
    </w:p>
    <w:p w14:paraId="06C6CBFA" w14:textId="3B98083D" w:rsidR="0092679A" w:rsidRDefault="0092679A" w:rsidP="0092679A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854FC">
        <w:rPr>
          <w:rFonts w:ascii="Times New Roman" w:hAnsi="Times New Roman" w:cs="Times New Roman"/>
          <w:sz w:val="28"/>
          <w:szCs w:val="28"/>
        </w:rPr>
        <w:t>A29</w:t>
      </w:r>
      <w:r w:rsidRPr="00AE751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8BE4BA" w14:textId="3885AC55" w:rsidR="0092679A" w:rsidRDefault="0092679A" w:rsidP="001443EF">
      <w:pPr>
        <w:pStyle w:val="PargrafodaLista"/>
        <w:numPr>
          <w:ilvl w:val="0"/>
          <w:numId w:val="8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Fique ligado - </w:t>
      </w:r>
      <w:r w:rsidRPr="0092679A">
        <w:rPr>
          <w:rFonts w:ascii="Times New Roman" w:hAnsi="Times New Roman" w:cs="Times New Roman"/>
          <w:sz w:val="28"/>
          <w:szCs w:val="28"/>
        </w:rPr>
        <w:t xml:space="preserve">Lista dos sócios do Núcleo Canário Verde – atualizado: 16/04/07 – </w:t>
      </w:r>
      <w:hyperlink r:id="rId7" w:history="1">
        <w:r w:rsidRPr="00482780">
          <w:rPr>
            <w:rStyle w:val="Hyperlink"/>
            <w:rFonts w:ascii="Times New Roman" w:hAnsi="Times New Roman" w:cs="Times New Roman"/>
            <w:sz w:val="28"/>
            <w:szCs w:val="28"/>
          </w:rPr>
          <w:t>anagrilo2005@yahoo.com.br</w:t>
        </w:r>
      </w:hyperlink>
    </w:p>
    <w:p w14:paraId="18D2621C" w14:textId="6571BB08" w:rsidR="0092679A" w:rsidRDefault="0092679A" w:rsidP="001443EF">
      <w:pPr>
        <w:pStyle w:val="PargrafodaLista"/>
        <w:numPr>
          <w:ilvl w:val="0"/>
          <w:numId w:val="8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79A">
        <w:rPr>
          <w:rFonts w:ascii="Times New Roman" w:hAnsi="Times New Roman" w:cs="Times New Roman"/>
          <w:sz w:val="28"/>
          <w:szCs w:val="28"/>
        </w:rPr>
        <w:t>V</w:t>
      </w:r>
      <w:r w:rsidRPr="0092679A">
        <w:rPr>
          <w:rFonts w:ascii="Times New Roman" w:hAnsi="Times New Roman" w:cs="Times New Roman"/>
          <w:sz w:val="28"/>
          <w:szCs w:val="28"/>
        </w:rPr>
        <w:t>elando enquanto dorme</w:t>
      </w:r>
      <w:r>
        <w:rPr>
          <w:rFonts w:ascii="Times New Roman" w:hAnsi="Times New Roman" w:cs="Times New Roman"/>
          <w:sz w:val="28"/>
          <w:szCs w:val="28"/>
        </w:rPr>
        <w:t xml:space="preserve"> - comentado</w:t>
      </w:r>
    </w:p>
    <w:p w14:paraId="3EC553C4" w14:textId="1C534CF7" w:rsidR="0092679A" w:rsidRDefault="0092679A" w:rsidP="0092679A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54FC">
        <w:rPr>
          <w:rFonts w:ascii="Times New Roman" w:hAnsi="Times New Roman" w:cs="Times New Roman"/>
          <w:sz w:val="28"/>
          <w:szCs w:val="28"/>
        </w:rPr>
        <w:t>DISQUETE S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0854FC">
        <w:rPr>
          <w:rFonts w:ascii="Times New Roman" w:hAnsi="Times New Roman" w:cs="Times New Roman"/>
          <w:sz w:val="28"/>
          <w:szCs w:val="28"/>
        </w:rPr>
        <w:t>A29</w:t>
      </w:r>
      <w:r w:rsidRPr="00AE751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002017" w14:textId="42A6C6E1" w:rsidR="00491AE2" w:rsidRDefault="0092679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2679A">
        <w:rPr>
          <w:rFonts w:ascii="Times New Roman" w:hAnsi="Times New Roman" w:cs="Times New Roman"/>
          <w:sz w:val="28"/>
          <w:szCs w:val="28"/>
        </w:rPr>
        <w:t>Ata da 102ª  Reunião do Quadro de Mestres do Centro Espírita Beneficente União do Vegetal, Sede Geral, realizada em 05 de abril de 1997, que autoriza a transformação em Núcleo, do Pré-Núcleo “São Cosmo e São Damião”, na cidade de Curitiba, Estado do Paraná.</w:t>
      </w:r>
    </w:p>
    <w:p w14:paraId="13288473" w14:textId="36532899" w:rsidR="00A577BA" w:rsidRDefault="00A577B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77BA">
        <w:rPr>
          <w:rFonts w:ascii="Times New Roman" w:hAnsi="Times New Roman" w:cs="Times New Roman"/>
          <w:sz w:val="28"/>
          <w:szCs w:val="28"/>
        </w:rPr>
        <w:t>Ata da 93ª Reunião do Quadro de Mestres do Centro Espirita Beneficente “União do Vegetal” - Sede Geral, realizada em 30 de outubro de 1996, que autoriza a transformação em Núcleo, do Pré - Núcleo “Arco - Íris”, na cidade de Joaçaba - Santa Catarina e, também, autoriza o funcionamento dos Pré - Núcleos “Imburana de Cheiro”, “Divinópolis” e “Mestre Cícero”, respectivamente nas cidades de Abreu e Lima - Estado de Pernambuco, Divinópolis - Estado de Minas Gerais e Presidente Médici - Estado de Rondônia.</w:t>
      </w:r>
    </w:p>
    <w:p w14:paraId="2F494F0C" w14:textId="39E89AD5" w:rsidR="00A577BA" w:rsidRDefault="00A577B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77BA">
        <w:rPr>
          <w:rFonts w:ascii="Times New Roman" w:hAnsi="Times New Roman" w:cs="Times New Roman"/>
          <w:sz w:val="28"/>
          <w:szCs w:val="28"/>
        </w:rPr>
        <w:t>Ata da 101ª Reunião do Quadro de Mestres do Centro Espírita Beneficente “União do Vegetal”, Sede Geral, realizada em n abril de 1997, que autoriza funcionamento do PRÉ-NÚCLEO “MESTRE VICENTE MARQUES” , na cidade de Manaus, Estado do Amazonas.</w:t>
      </w:r>
      <w:r>
        <w:rPr>
          <w:rFonts w:ascii="Times New Roman" w:hAnsi="Times New Roman" w:cs="Times New Roman"/>
          <w:sz w:val="28"/>
          <w:szCs w:val="28"/>
        </w:rPr>
        <w:t xml:space="preserve"> (só o título, sem texto)</w:t>
      </w:r>
    </w:p>
    <w:p w14:paraId="2B88A4B6" w14:textId="5AB335B9" w:rsidR="00A577BA" w:rsidRDefault="00A577B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77BA">
        <w:rPr>
          <w:rFonts w:ascii="Times New Roman" w:hAnsi="Times New Roman" w:cs="Times New Roman"/>
          <w:sz w:val="28"/>
          <w:szCs w:val="28"/>
        </w:rPr>
        <w:t xml:space="preserve">Ata da 105ª Reunião do Quadro de Mestres do Centro Espírita Beneficente “União do Vegetal” - Sede Geral, realizada em 25 de agosto de 1997, que autoriza o funcionamento do Pré-Núcleo </w:t>
      </w:r>
      <w:r w:rsidRPr="00A577BA">
        <w:rPr>
          <w:rFonts w:ascii="Times New Roman" w:hAnsi="Times New Roman" w:cs="Times New Roman"/>
          <w:sz w:val="28"/>
          <w:szCs w:val="28"/>
        </w:rPr>
        <w:lastRenderedPageBreak/>
        <w:t>“ALTA FLORESTA”, na cidade de Alta Floresta D`Oeste, Estado de Rondônia.</w:t>
      </w:r>
    </w:p>
    <w:p w14:paraId="2820EBA6" w14:textId="0C5B1E21" w:rsidR="00A577BA" w:rsidRDefault="00A577B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77BA">
        <w:rPr>
          <w:rFonts w:ascii="Times New Roman" w:hAnsi="Times New Roman" w:cs="Times New Roman"/>
          <w:sz w:val="28"/>
          <w:szCs w:val="28"/>
        </w:rPr>
        <w:t>Ata da 99ª Reunião do Quadro de Mestres do Centro Espírita Beneficente “ União do Vegetal” - Sede Geral, realizada em 22 de fevereiro de 1997, que autoriza o funcionamento da DISTRIBUIÇÃO AUTORIZADA DE NITERÓI, na cidade de Niterói, Estado do Rio de Janeiro.</w:t>
      </w:r>
    </w:p>
    <w:p w14:paraId="275009A8" w14:textId="77777777" w:rsidR="00A577BA" w:rsidRPr="00A577BA" w:rsidRDefault="00A577B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77BA">
        <w:rPr>
          <w:rFonts w:ascii="Times New Roman" w:hAnsi="Times New Roman" w:cs="Times New Roman"/>
          <w:sz w:val="28"/>
          <w:szCs w:val="28"/>
        </w:rPr>
        <w:t>Ata da 94ª Reunião do Quadro de Mestres do Centro Espírita Beneficente “União do Vegetal” - Sede Geral, realizada em 30 de novembro de 1996, que autoriza o funcionamento do Pré-Núcleo “Irmão Bartolomeu”, na cidade de Porto Velho, Estado de Rondônia.</w:t>
      </w:r>
    </w:p>
    <w:p w14:paraId="1E9F9CC6" w14:textId="694AD035" w:rsidR="00A577BA" w:rsidRDefault="00A577B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77BA">
        <w:rPr>
          <w:rFonts w:ascii="Times New Roman" w:hAnsi="Times New Roman" w:cs="Times New Roman"/>
          <w:sz w:val="28"/>
          <w:szCs w:val="28"/>
        </w:rPr>
        <w:t>Ata da 95ª Reunião do Quadro de Mestres do Centro Espírita  Beneficente União do Vegetal, Sede Geral, realizada em 07 de dezembro de 1996, que autoriza a transformação em Núcleo do Pré-Núcleo “REIS MAGOS”, na cidade de Ilhéus, Estado da Bahia.</w:t>
      </w:r>
    </w:p>
    <w:p w14:paraId="30C66B84" w14:textId="77777777" w:rsidR="00A577BA" w:rsidRPr="00A577BA" w:rsidRDefault="00A577B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77BA">
        <w:rPr>
          <w:rFonts w:ascii="Times New Roman" w:hAnsi="Times New Roman" w:cs="Times New Roman"/>
          <w:sz w:val="28"/>
          <w:szCs w:val="28"/>
        </w:rPr>
        <w:t>Ata da 97ª Reunião do Quadro de Mestres do Centro Espírita Beneficente  “ União do Vegetal “ , Sede Geral, realizada em 18 de janeiro de  1997, que autoriza o funcionamento do PRÉ-NÚCLEO “ SALVADOR “ , na cidade de Salvador, Estado da Bahia.</w:t>
      </w:r>
    </w:p>
    <w:p w14:paraId="762274F1" w14:textId="40F7E59B" w:rsidR="00A577BA" w:rsidRDefault="00A577B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77BA">
        <w:rPr>
          <w:rFonts w:ascii="Times New Roman" w:hAnsi="Times New Roman" w:cs="Times New Roman"/>
          <w:sz w:val="28"/>
          <w:szCs w:val="28"/>
        </w:rPr>
        <w:t>Ata da 96ª Reunião do Quadro de Mestres do Centro Espírita Beneficente “ União do Vegetal “ , Sede Geral, realizada  em 21 de dezembro de 1996, que autoriza a transformação em Núcleo, do Pré-Núcleo “ SANTA FÉ “ , na cidade de Santa Fé, Novo México, Estado Unidos da América.</w:t>
      </w:r>
    </w:p>
    <w:p w14:paraId="6FF06792" w14:textId="77777777" w:rsidR="00A577BA" w:rsidRPr="00A577BA" w:rsidRDefault="00A577BA" w:rsidP="001443EF">
      <w:pPr>
        <w:pStyle w:val="PargrafodaLista"/>
        <w:numPr>
          <w:ilvl w:val="0"/>
          <w:numId w:val="90"/>
        </w:numPr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77BA">
        <w:rPr>
          <w:rFonts w:ascii="Times New Roman" w:hAnsi="Times New Roman" w:cs="Times New Roman"/>
          <w:sz w:val="28"/>
          <w:szCs w:val="28"/>
        </w:rPr>
        <w:t>Ata da 100ª Reunião do Quadro de Mestres do Centro Espírita Beneficente “ União do Vegetal”  - Sede Geral , realizada em 22 de fevereiro de 1997, que autoriza o funcionamento da DISTRIBUIÇÃO AUTORIZADA DE VEGETAL DE UBERLÂNDIA, na cidade de Uberlândia, Estado de Minas Gerais.</w:t>
      </w:r>
    </w:p>
    <w:p w14:paraId="0130465A" w14:textId="77777777" w:rsidR="00A577BA" w:rsidRPr="00A577BA" w:rsidRDefault="00A577BA" w:rsidP="00A577BA">
      <w:pPr>
        <w:ind w:left="993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GoBack"/>
      <w:bookmarkEnd w:id="28"/>
    </w:p>
    <w:sectPr w:rsidR="00A577BA" w:rsidRPr="00A577B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4D4F6" w14:textId="77777777" w:rsidR="001443EF" w:rsidRDefault="001443EF" w:rsidP="008C7E8E">
      <w:pPr>
        <w:spacing w:after="0" w:line="240" w:lineRule="auto"/>
      </w:pPr>
      <w:r>
        <w:separator/>
      </w:r>
    </w:p>
  </w:endnote>
  <w:endnote w:type="continuationSeparator" w:id="0">
    <w:p w14:paraId="7566292F" w14:textId="77777777" w:rsidR="001443EF" w:rsidRDefault="001443EF" w:rsidP="008C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AG Rounded L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B231C" w14:textId="77777777" w:rsidR="001443EF" w:rsidRDefault="001443EF" w:rsidP="008C7E8E">
      <w:pPr>
        <w:spacing w:after="0" w:line="240" w:lineRule="auto"/>
      </w:pPr>
      <w:r>
        <w:separator/>
      </w:r>
    </w:p>
  </w:footnote>
  <w:footnote w:type="continuationSeparator" w:id="0">
    <w:p w14:paraId="0688117A" w14:textId="77777777" w:rsidR="001443EF" w:rsidRDefault="001443EF" w:rsidP="008C7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E4535" w14:textId="56DC88E8" w:rsidR="00F15940" w:rsidRDefault="00F15940">
    <w:pPr>
      <w:pStyle w:val="Cabealho"/>
      <w:ind w:hanging="14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162"/>
    <w:multiLevelType w:val="hybridMultilevel"/>
    <w:tmpl w:val="2D7657C4"/>
    <w:lvl w:ilvl="0" w:tplc="5CD014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44F91"/>
    <w:multiLevelType w:val="hybridMultilevel"/>
    <w:tmpl w:val="D2A8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E4241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692128"/>
    <w:multiLevelType w:val="hybridMultilevel"/>
    <w:tmpl w:val="E8489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87A35"/>
    <w:multiLevelType w:val="hybridMultilevel"/>
    <w:tmpl w:val="88FCB472"/>
    <w:lvl w:ilvl="0" w:tplc="30243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5954CE1"/>
    <w:multiLevelType w:val="hybridMultilevel"/>
    <w:tmpl w:val="8160A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57DEA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E05797"/>
    <w:multiLevelType w:val="hybridMultilevel"/>
    <w:tmpl w:val="00785C9C"/>
    <w:lvl w:ilvl="0" w:tplc="7D6A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92039E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59747E"/>
    <w:multiLevelType w:val="hybridMultilevel"/>
    <w:tmpl w:val="A2ECD69E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B72D55"/>
    <w:multiLevelType w:val="hybridMultilevel"/>
    <w:tmpl w:val="6CCC5CC6"/>
    <w:lvl w:ilvl="0" w:tplc="806C1C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21001"/>
    <w:multiLevelType w:val="hybridMultilevel"/>
    <w:tmpl w:val="3DA8E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73045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7265E1"/>
    <w:multiLevelType w:val="hybridMultilevel"/>
    <w:tmpl w:val="539C1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1157E5"/>
    <w:multiLevelType w:val="hybridMultilevel"/>
    <w:tmpl w:val="B7C0D230"/>
    <w:lvl w:ilvl="0" w:tplc="7ACA1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1A3194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57694B"/>
    <w:multiLevelType w:val="hybridMultilevel"/>
    <w:tmpl w:val="B7C0D230"/>
    <w:lvl w:ilvl="0" w:tplc="7ACA1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5AE5E71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7375EF7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E01B21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D45D78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C0B7E50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A92553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DFB629C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E067621"/>
    <w:multiLevelType w:val="hybridMultilevel"/>
    <w:tmpl w:val="995CD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7C411A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F703EBE"/>
    <w:multiLevelType w:val="hybridMultilevel"/>
    <w:tmpl w:val="60868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E7F8E"/>
    <w:multiLevelType w:val="hybridMultilevel"/>
    <w:tmpl w:val="60D2B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9C12F2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6327AF1"/>
    <w:multiLevelType w:val="hybridMultilevel"/>
    <w:tmpl w:val="CFD0EB2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6902591"/>
    <w:multiLevelType w:val="hybridMultilevel"/>
    <w:tmpl w:val="961A09B2"/>
    <w:lvl w:ilvl="0" w:tplc="8500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7D851DD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836A26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8B6182F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BA6D67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DFD6E35"/>
    <w:multiLevelType w:val="hybridMultilevel"/>
    <w:tmpl w:val="A2ECD69E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3305AF"/>
    <w:multiLevelType w:val="hybridMultilevel"/>
    <w:tmpl w:val="E8489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494880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7131963"/>
    <w:multiLevelType w:val="hybridMultilevel"/>
    <w:tmpl w:val="8160A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720376"/>
    <w:multiLevelType w:val="hybridMultilevel"/>
    <w:tmpl w:val="6B40F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D01AF2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E7424AA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F50B04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EF574FC"/>
    <w:multiLevelType w:val="hybridMultilevel"/>
    <w:tmpl w:val="6B40F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4E0F9C"/>
    <w:multiLevelType w:val="hybridMultilevel"/>
    <w:tmpl w:val="60868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59453A"/>
    <w:multiLevelType w:val="hybridMultilevel"/>
    <w:tmpl w:val="6B40F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C65A7B"/>
    <w:multiLevelType w:val="hybridMultilevel"/>
    <w:tmpl w:val="6B40F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956383"/>
    <w:multiLevelType w:val="hybridMultilevel"/>
    <w:tmpl w:val="942496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A624D4"/>
    <w:multiLevelType w:val="hybridMultilevel"/>
    <w:tmpl w:val="F8EC2E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345EE1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21545A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DE054FC"/>
    <w:multiLevelType w:val="hybridMultilevel"/>
    <w:tmpl w:val="B7C0D230"/>
    <w:lvl w:ilvl="0" w:tplc="7ACA1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E4504A0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D103B3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3F94D76"/>
    <w:multiLevelType w:val="hybridMultilevel"/>
    <w:tmpl w:val="24449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FE605E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A866E4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68C0E67"/>
    <w:multiLevelType w:val="hybridMultilevel"/>
    <w:tmpl w:val="3C3AE9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900E97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F82F2E"/>
    <w:multiLevelType w:val="hybridMultilevel"/>
    <w:tmpl w:val="00785C9C"/>
    <w:lvl w:ilvl="0" w:tplc="7D6A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BBF065E"/>
    <w:multiLevelType w:val="hybridMultilevel"/>
    <w:tmpl w:val="E8489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4171AB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DD325D8"/>
    <w:multiLevelType w:val="hybridMultilevel"/>
    <w:tmpl w:val="E8489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470441"/>
    <w:multiLevelType w:val="hybridMultilevel"/>
    <w:tmpl w:val="2D7657C4"/>
    <w:lvl w:ilvl="0" w:tplc="5CD014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FAB7D1D"/>
    <w:multiLevelType w:val="hybridMultilevel"/>
    <w:tmpl w:val="961A09B2"/>
    <w:lvl w:ilvl="0" w:tplc="8500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42C25A1"/>
    <w:multiLevelType w:val="hybridMultilevel"/>
    <w:tmpl w:val="DE1EC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387FB5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9B3582"/>
    <w:multiLevelType w:val="hybridMultilevel"/>
    <w:tmpl w:val="60868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CA34CA"/>
    <w:multiLevelType w:val="hybridMultilevel"/>
    <w:tmpl w:val="0D9EC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1E6B2F"/>
    <w:multiLevelType w:val="hybridMultilevel"/>
    <w:tmpl w:val="60868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CD21D5"/>
    <w:multiLevelType w:val="hybridMultilevel"/>
    <w:tmpl w:val="00785C9C"/>
    <w:lvl w:ilvl="0" w:tplc="7D6A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9F23A31"/>
    <w:multiLevelType w:val="hybridMultilevel"/>
    <w:tmpl w:val="6B40F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AA1B2A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C4849F3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E3B0EE4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113BD3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FDF17E0"/>
    <w:multiLevelType w:val="hybridMultilevel"/>
    <w:tmpl w:val="00785C9C"/>
    <w:lvl w:ilvl="0" w:tplc="7D6A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0303F3F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0500548"/>
    <w:multiLevelType w:val="hybridMultilevel"/>
    <w:tmpl w:val="FF1C9758"/>
    <w:lvl w:ilvl="0" w:tplc="8500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1506C3D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29B048D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6655422"/>
    <w:multiLevelType w:val="hybridMultilevel"/>
    <w:tmpl w:val="88FCB472"/>
    <w:lvl w:ilvl="0" w:tplc="30243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6990C2E"/>
    <w:multiLevelType w:val="hybridMultilevel"/>
    <w:tmpl w:val="CFD0EB2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89378A4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8D13ED8"/>
    <w:multiLevelType w:val="hybridMultilevel"/>
    <w:tmpl w:val="88FCB472"/>
    <w:lvl w:ilvl="0" w:tplc="30243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796E3A27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8D5C96"/>
    <w:multiLevelType w:val="hybridMultilevel"/>
    <w:tmpl w:val="78A6E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1E2B73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A765EF7"/>
    <w:multiLevelType w:val="hybridMultilevel"/>
    <w:tmpl w:val="2D7657C4"/>
    <w:lvl w:ilvl="0" w:tplc="5CD014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B0C4305"/>
    <w:multiLevelType w:val="hybridMultilevel"/>
    <w:tmpl w:val="164840E6"/>
    <w:lvl w:ilvl="0" w:tplc="F5DE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0"/>
  </w:num>
  <w:num w:numId="3">
    <w:abstractNumId w:val="68"/>
  </w:num>
  <w:num w:numId="4">
    <w:abstractNumId w:val="47"/>
  </w:num>
  <w:num w:numId="5">
    <w:abstractNumId w:val="66"/>
  </w:num>
  <w:num w:numId="6">
    <w:abstractNumId w:val="74"/>
  </w:num>
  <w:num w:numId="7">
    <w:abstractNumId w:val="49"/>
  </w:num>
  <w:num w:numId="8">
    <w:abstractNumId w:val="85"/>
  </w:num>
  <w:num w:numId="9">
    <w:abstractNumId w:val="18"/>
  </w:num>
  <w:num w:numId="10">
    <w:abstractNumId w:val="55"/>
  </w:num>
  <w:num w:numId="11">
    <w:abstractNumId w:val="41"/>
  </w:num>
  <w:num w:numId="12">
    <w:abstractNumId w:val="52"/>
  </w:num>
  <w:num w:numId="13">
    <w:abstractNumId w:val="33"/>
  </w:num>
  <w:num w:numId="14">
    <w:abstractNumId w:val="31"/>
  </w:num>
  <w:num w:numId="15">
    <w:abstractNumId w:val="21"/>
  </w:num>
  <w:num w:numId="16">
    <w:abstractNumId w:val="86"/>
  </w:num>
  <w:num w:numId="17">
    <w:abstractNumId w:val="12"/>
  </w:num>
  <w:num w:numId="18">
    <w:abstractNumId w:val="58"/>
  </w:num>
  <w:num w:numId="19">
    <w:abstractNumId w:val="44"/>
  </w:num>
  <w:num w:numId="20">
    <w:abstractNumId w:val="26"/>
  </w:num>
  <w:num w:numId="21">
    <w:abstractNumId w:val="69"/>
  </w:num>
  <w:num w:numId="22">
    <w:abstractNumId w:val="67"/>
  </w:num>
  <w:num w:numId="23">
    <w:abstractNumId w:val="39"/>
  </w:num>
  <w:num w:numId="24">
    <w:abstractNumId w:val="71"/>
  </w:num>
  <w:num w:numId="25">
    <w:abstractNumId w:val="46"/>
  </w:num>
  <w:num w:numId="26">
    <w:abstractNumId w:val="43"/>
  </w:num>
  <w:num w:numId="27">
    <w:abstractNumId w:val="45"/>
  </w:num>
  <w:num w:numId="28">
    <w:abstractNumId w:val="11"/>
  </w:num>
  <w:num w:numId="29">
    <w:abstractNumId w:val="1"/>
  </w:num>
  <w:num w:numId="30">
    <w:abstractNumId w:val="24"/>
  </w:num>
  <w:num w:numId="31">
    <w:abstractNumId w:val="36"/>
  </w:num>
  <w:num w:numId="32">
    <w:abstractNumId w:val="62"/>
  </w:num>
  <w:num w:numId="33">
    <w:abstractNumId w:val="3"/>
  </w:num>
  <w:num w:numId="34">
    <w:abstractNumId w:val="60"/>
  </w:num>
  <w:num w:numId="35">
    <w:abstractNumId w:val="65"/>
  </w:num>
  <w:num w:numId="36">
    <w:abstractNumId w:val="59"/>
  </w:num>
  <w:num w:numId="37">
    <w:abstractNumId w:val="76"/>
  </w:num>
  <w:num w:numId="38">
    <w:abstractNumId w:val="70"/>
  </w:num>
  <w:num w:numId="39">
    <w:abstractNumId w:val="88"/>
  </w:num>
  <w:num w:numId="40">
    <w:abstractNumId w:val="63"/>
  </w:num>
  <w:num w:numId="41">
    <w:abstractNumId w:val="0"/>
  </w:num>
  <w:num w:numId="42">
    <w:abstractNumId w:val="7"/>
  </w:num>
  <w:num w:numId="43">
    <w:abstractNumId w:val="51"/>
  </w:num>
  <w:num w:numId="44">
    <w:abstractNumId w:val="16"/>
  </w:num>
  <w:num w:numId="45">
    <w:abstractNumId w:val="14"/>
  </w:num>
  <w:num w:numId="46">
    <w:abstractNumId w:val="78"/>
  </w:num>
  <w:num w:numId="47">
    <w:abstractNumId w:val="30"/>
  </w:num>
  <w:num w:numId="48">
    <w:abstractNumId w:val="64"/>
  </w:num>
  <w:num w:numId="49">
    <w:abstractNumId w:val="13"/>
  </w:num>
  <w:num w:numId="50">
    <w:abstractNumId w:val="9"/>
  </w:num>
  <w:num w:numId="51">
    <w:abstractNumId w:val="35"/>
  </w:num>
  <w:num w:numId="52">
    <w:abstractNumId w:val="19"/>
  </w:num>
  <w:num w:numId="53">
    <w:abstractNumId w:val="15"/>
  </w:num>
  <w:num w:numId="54">
    <w:abstractNumId w:val="2"/>
  </w:num>
  <w:num w:numId="55">
    <w:abstractNumId w:val="75"/>
  </w:num>
  <w:num w:numId="56">
    <w:abstractNumId w:val="83"/>
  </w:num>
  <w:num w:numId="57">
    <w:abstractNumId w:val="40"/>
  </w:num>
  <w:num w:numId="58">
    <w:abstractNumId w:val="80"/>
  </w:num>
  <w:num w:numId="59">
    <w:abstractNumId w:val="37"/>
  </w:num>
  <w:num w:numId="60">
    <w:abstractNumId w:val="17"/>
  </w:num>
  <w:num w:numId="61">
    <w:abstractNumId w:val="32"/>
  </w:num>
  <w:num w:numId="62">
    <w:abstractNumId w:val="61"/>
  </w:num>
  <w:num w:numId="63">
    <w:abstractNumId w:val="87"/>
  </w:num>
  <w:num w:numId="64">
    <w:abstractNumId w:val="50"/>
  </w:num>
  <w:num w:numId="65">
    <w:abstractNumId w:val="34"/>
  </w:num>
  <w:num w:numId="66">
    <w:abstractNumId w:val="56"/>
  </w:num>
  <w:num w:numId="67">
    <w:abstractNumId w:val="20"/>
  </w:num>
  <w:num w:numId="68">
    <w:abstractNumId w:val="89"/>
  </w:num>
  <w:num w:numId="69">
    <w:abstractNumId w:val="28"/>
  </w:num>
  <w:num w:numId="70">
    <w:abstractNumId w:val="23"/>
  </w:num>
  <w:num w:numId="71">
    <w:abstractNumId w:val="6"/>
  </w:num>
  <w:num w:numId="72">
    <w:abstractNumId w:val="42"/>
  </w:num>
  <w:num w:numId="73">
    <w:abstractNumId w:val="72"/>
  </w:num>
  <w:num w:numId="74">
    <w:abstractNumId w:val="53"/>
  </w:num>
  <w:num w:numId="75">
    <w:abstractNumId w:val="22"/>
  </w:num>
  <w:num w:numId="76">
    <w:abstractNumId w:val="79"/>
  </w:num>
  <w:num w:numId="77">
    <w:abstractNumId w:val="73"/>
  </w:num>
  <w:num w:numId="78">
    <w:abstractNumId w:val="77"/>
  </w:num>
  <w:num w:numId="79">
    <w:abstractNumId w:val="25"/>
  </w:num>
  <w:num w:numId="80">
    <w:abstractNumId w:val="8"/>
  </w:num>
  <w:num w:numId="81">
    <w:abstractNumId w:val="57"/>
  </w:num>
  <w:num w:numId="82">
    <w:abstractNumId w:val="54"/>
  </w:num>
  <w:num w:numId="83">
    <w:abstractNumId w:val="38"/>
  </w:num>
  <w:num w:numId="84">
    <w:abstractNumId w:val="5"/>
  </w:num>
  <w:num w:numId="85">
    <w:abstractNumId w:val="29"/>
  </w:num>
  <w:num w:numId="86">
    <w:abstractNumId w:val="82"/>
  </w:num>
  <w:num w:numId="87">
    <w:abstractNumId w:val="81"/>
  </w:num>
  <w:num w:numId="88">
    <w:abstractNumId w:val="4"/>
  </w:num>
  <w:num w:numId="89">
    <w:abstractNumId w:val="84"/>
  </w:num>
  <w:num w:numId="90">
    <w:abstractNumId w:val="4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E3"/>
    <w:rsid w:val="00007900"/>
    <w:rsid w:val="000103DE"/>
    <w:rsid w:val="00046905"/>
    <w:rsid w:val="00050C00"/>
    <w:rsid w:val="00060EE8"/>
    <w:rsid w:val="0007428F"/>
    <w:rsid w:val="00080ED2"/>
    <w:rsid w:val="000854FC"/>
    <w:rsid w:val="001126F4"/>
    <w:rsid w:val="00121803"/>
    <w:rsid w:val="00140246"/>
    <w:rsid w:val="001443EF"/>
    <w:rsid w:val="00150E85"/>
    <w:rsid w:val="00160EEC"/>
    <w:rsid w:val="00177BBB"/>
    <w:rsid w:val="002A7FF9"/>
    <w:rsid w:val="003264C7"/>
    <w:rsid w:val="00333462"/>
    <w:rsid w:val="00335708"/>
    <w:rsid w:val="003577F7"/>
    <w:rsid w:val="00367908"/>
    <w:rsid w:val="003A2366"/>
    <w:rsid w:val="003B6D1E"/>
    <w:rsid w:val="0042382B"/>
    <w:rsid w:val="00424A8C"/>
    <w:rsid w:val="00463135"/>
    <w:rsid w:val="004641CA"/>
    <w:rsid w:val="00467F78"/>
    <w:rsid w:val="00491AE2"/>
    <w:rsid w:val="00495079"/>
    <w:rsid w:val="004F2F10"/>
    <w:rsid w:val="00513077"/>
    <w:rsid w:val="00572E9E"/>
    <w:rsid w:val="00574A41"/>
    <w:rsid w:val="00583CB1"/>
    <w:rsid w:val="0059303C"/>
    <w:rsid w:val="00614295"/>
    <w:rsid w:val="0066689E"/>
    <w:rsid w:val="00695212"/>
    <w:rsid w:val="006B3E03"/>
    <w:rsid w:val="006E6398"/>
    <w:rsid w:val="0070311F"/>
    <w:rsid w:val="007638D2"/>
    <w:rsid w:val="00771DCB"/>
    <w:rsid w:val="007753D3"/>
    <w:rsid w:val="007843FB"/>
    <w:rsid w:val="007C319C"/>
    <w:rsid w:val="0083460E"/>
    <w:rsid w:val="00834871"/>
    <w:rsid w:val="00844558"/>
    <w:rsid w:val="00854955"/>
    <w:rsid w:val="0087735F"/>
    <w:rsid w:val="008C7E8E"/>
    <w:rsid w:val="008D529E"/>
    <w:rsid w:val="008F6BD8"/>
    <w:rsid w:val="0092679A"/>
    <w:rsid w:val="00940AEE"/>
    <w:rsid w:val="00944FD7"/>
    <w:rsid w:val="00974355"/>
    <w:rsid w:val="009A3932"/>
    <w:rsid w:val="009A5BD2"/>
    <w:rsid w:val="009D11DF"/>
    <w:rsid w:val="009E09BF"/>
    <w:rsid w:val="00A06F8C"/>
    <w:rsid w:val="00A304F5"/>
    <w:rsid w:val="00A45A2F"/>
    <w:rsid w:val="00A577BA"/>
    <w:rsid w:val="00A864DD"/>
    <w:rsid w:val="00AA2D42"/>
    <w:rsid w:val="00AB6A96"/>
    <w:rsid w:val="00AD0CF8"/>
    <w:rsid w:val="00AE7516"/>
    <w:rsid w:val="00AF6CCA"/>
    <w:rsid w:val="00B41317"/>
    <w:rsid w:val="00B461C6"/>
    <w:rsid w:val="00B72D54"/>
    <w:rsid w:val="00BA7AB9"/>
    <w:rsid w:val="00BD73BF"/>
    <w:rsid w:val="00BE51DE"/>
    <w:rsid w:val="00BE65DF"/>
    <w:rsid w:val="00C05AA5"/>
    <w:rsid w:val="00C23A38"/>
    <w:rsid w:val="00C340E3"/>
    <w:rsid w:val="00C658AB"/>
    <w:rsid w:val="00C76971"/>
    <w:rsid w:val="00CA7C3B"/>
    <w:rsid w:val="00CD6B79"/>
    <w:rsid w:val="00D16E2B"/>
    <w:rsid w:val="00D21AB6"/>
    <w:rsid w:val="00D97E40"/>
    <w:rsid w:val="00DA05CD"/>
    <w:rsid w:val="00DC2113"/>
    <w:rsid w:val="00E11595"/>
    <w:rsid w:val="00E52358"/>
    <w:rsid w:val="00E66FDA"/>
    <w:rsid w:val="00EF4EB2"/>
    <w:rsid w:val="00F15940"/>
    <w:rsid w:val="00F65593"/>
    <w:rsid w:val="00FD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0F31"/>
  <w15:chartTrackingRefBased/>
  <w15:docId w15:val="{BC9402DC-DD21-437D-BFE1-1EAA9555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031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8C7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70311F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0311F"/>
    <w:pPr>
      <w:keepNext/>
      <w:spacing w:after="0" w:line="240" w:lineRule="auto"/>
      <w:jc w:val="both"/>
      <w:outlineLvl w:val="3"/>
    </w:pPr>
    <w:rPr>
      <w:rFonts w:ascii="Arial" w:eastAsia="Times New Roman" w:hAnsi="Arial" w:cs="Times New Roman"/>
      <w:color w:val="000000"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8C7E8E"/>
    <w:pPr>
      <w:keepNext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240" w:line="240" w:lineRule="auto"/>
      <w:jc w:val="center"/>
      <w:outlineLvl w:val="4"/>
    </w:pPr>
    <w:rPr>
      <w:rFonts w:ascii="Arial" w:eastAsia="Times New Roman" w:hAnsi="Arial" w:cs="Arial"/>
      <w:b/>
      <w:bCs/>
      <w:sz w:val="20"/>
      <w:szCs w:val="24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C7E8E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bCs/>
      <w:sz w:val="16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8C7E8E"/>
    <w:pPr>
      <w:keepNext/>
      <w:spacing w:after="0" w:line="240" w:lineRule="auto"/>
      <w:outlineLvl w:val="6"/>
    </w:pPr>
    <w:rPr>
      <w:rFonts w:ascii="Arial" w:eastAsia="Times New Roman" w:hAnsi="Arial" w:cs="Arial"/>
      <w:b/>
      <w:bCs/>
      <w:sz w:val="14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8C7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C7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0311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7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0311F"/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0311F"/>
    <w:rPr>
      <w:rFonts w:ascii="Arial" w:eastAsia="Times New Roman" w:hAnsi="Arial" w:cs="Times New Roman"/>
      <w:color w:val="000000"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8C7E8E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8C7E8E"/>
    <w:rPr>
      <w:rFonts w:ascii="Arial" w:eastAsia="Times New Roman" w:hAnsi="Arial" w:cs="Arial"/>
      <w:b/>
      <w:bCs/>
      <w:sz w:val="16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8C7E8E"/>
    <w:rPr>
      <w:rFonts w:ascii="Arial" w:eastAsia="Times New Roman" w:hAnsi="Arial" w:cs="Arial"/>
      <w:b/>
      <w:bCs/>
      <w:sz w:val="1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7E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7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AB6A96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70311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70311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70311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70311F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70311F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70311F"/>
    <w:rPr>
      <w:rFonts w:ascii="Bookman Old Style" w:eastAsia="Times New Roman" w:hAnsi="Bookman Old Style" w:cs="Times New Roman"/>
      <w:b/>
      <w:sz w:val="32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nhideWhenUsed/>
    <w:rsid w:val="008C7E8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8C7E8E"/>
  </w:style>
  <w:style w:type="paragraph" w:customStyle="1" w:styleId="Recuado">
    <w:name w:val="Recuado"/>
    <w:basedOn w:val="Normal"/>
    <w:next w:val="Normal"/>
    <w:rsid w:val="008C7E8E"/>
    <w:pPr>
      <w:autoSpaceDE w:val="0"/>
      <w:autoSpaceDN w:val="0"/>
      <w:adjustRightInd w:val="0"/>
      <w:spacing w:after="170" w:line="240" w:lineRule="auto"/>
      <w:ind w:left="567" w:firstLine="283"/>
      <w:jc w:val="both"/>
    </w:pPr>
    <w:rPr>
      <w:rFonts w:ascii="VAG Rounded Lt" w:eastAsia="Times New Roman" w:hAnsi="VAG Rounded Lt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E8E"/>
    <w:rPr>
      <w:rFonts w:ascii="Segoe UI" w:hAnsi="Segoe UI" w:cs="Segoe UI"/>
      <w:sz w:val="18"/>
      <w:szCs w:val="18"/>
    </w:rPr>
  </w:style>
  <w:style w:type="paragraph" w:styleId="Corpodetexto2">
    <w:name w:val="Body Text 2"/>
    <w:basedOn w:val="Normal"/>
    <w:link w:val="Corpodetexto2Char"/>
    <w:semiHidden/>
    <w:rsid w:val="008C7E8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before="120" w:after="0" w:line="240" w:lineRule="auto"/>
      <w:jc w:val="both"/>
    </w:pPr>
    <w:rPr>
      <w:rFonts w:ascii="Arial" w:eastAsia="Times New Roman" w:hAnsi="Arial" w:cs="Arial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8C7E8E"/>
    <w:rPr>
      <w:rFonts w:ascii="Arial" w:eastAsia="Times New Roman" w:hAnsi="Arial" w:cs="Arial"/>
      <w:szCs w:val="24"/>
      <w:lang w:eastAsia="pt-BR"/>
    </w:rPr>
  </w:style>
  <w:style w:type="paragraph" w:customStyle="1" w:styleId="Corpodotexto">
    <w:name w:val="Corpo do texto"/>
    <w:rsid w:val="008C7E8E"/>
    <w:pPr>
      <w:autoSpaceDE w:val="0"/>
      <w:autoSpaceDN w:val="0"/>
      <w:adjustRightInd w:val="0"/>
      <w:spacing w:after="170" w:line="240" w:lineRule="auto"/>
      <w:jc w:val="both"/>
    </w:pPr>
    <w:rPr>
      <w:rFonts w:ascii="VAG Rounded Lt" w:eastAsia="Times New Roman" w:hAnsi="VAG Rounded Lt" w:cs="Times New Roman"/>
      <w:color w:val="000000"/>
      <w:lang w:eastAsia="pt-BR"/>
    </w:rPr>
  </w:style>
  <w:style w:type="paragraph" w:customStyle="1" w:styleId="Marcadores">
    <w:name w:val="Marcadores"/>
    <w:basedOn w:val="Corpodotexto"/>
    <w:rsid w:val="008C7E8E"/>
    <w:pPr>
      <w:tabs>
        <w:tab w:val="left" w:pos="360"/>
      </w:tabs>
      <w:spacing w:after="113"/>
      <w:ind w:left="360" w:hanging="360"/>
    </w:pPr>
    <w:rPr>
      <w:color w:val="auto"/>
    </w:rPr>
  </w:style>
  <w:style w:type="paragraph" w:customStyle="1" w:styleId="cita">
    <w:name w:val="cita"/>
    <w:basedOn w:val="Corpodotexto"/>
    <w:next w:val="Corpodotexto"/>
    <w:rsid w:val="008C7E8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/>
      <w:jc w:val="right"/>
    </w:pPr>
    <w:rPr>
      <w:i/>
      <w:iCs/>
      <w:color w:val="auto"/>
      <w:sz w:val="18"/>
      <w:szCs w:val="18"/>
    </w:rPr>
  </w:style>
  <w:style w:type="paragraph" w:styleId="Citao">
    <w:name w:val="Quote"/>
    <w:basedOn w:val="Normal"/>
    <w:next w:val="Normal"/>
    <w:link w:val="CitaoChar"/>
    <w:qFormat/>
    <w:rsid w:val="008C7E8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170" w:line="240" w:lineRule="auto"/>
      <w:ind w:left="397"/>
      <w:jc w:val="both"/>
    </w:pPr>
    <w:rPr>
      <w:rFonts w:ascii="VAG Rounded Lt" w:eastAsia="Times New Roman" w:hAnsi="VAG Rounded Lt" w:cs="Times New Roman"/>
      <w:i/>
      <w:iCs/>
      <w:lang w:eastAsia="pt-BR"/>
    </w:rPr>
  </w:style>
  <w:style w:type="character" w:customStyle="1" w:styleId="CitaoChar">
    <w:name w:val="Citação Char"/>
    <w:basedOn w:val="Fontepargpadro"/>
    <w:link w:val="Citao"/>
    <w:rsid w:val="008C7E8E"/>
    <w:rPr>
      <w:rFonts w:ascii="VAG Rounded Lt" w:eastAsia="Times New Roman" w:hAnsi="VAG Rounded Lt" w:cs="Times New Roman"/>
      <w:i/>
      <w:iCs/>
      <w:lang w:eastAsia="pt-BR"/>
    </w:rPr>
  </w:style>
  <w:style w:type="paragraph" w:customStyle="1" w:styleId="Subttulo1">
    <w:name w:val="Subtítulo 1"/>
    <w:basedOn w:val="Ttulo"/>
    <w:next w:val="Normal"/>
    <w:rsid w:val="008C7E8E"/>
    <w:pPr>
      <w:autoSpaceDE w:val="0"/>
      <w:autoSpaceDN w:val="0"/>
      <w:adjustRightInd w:val="0"/>
      <w:spacing w:after="227"/>
      <w:ind w:left="283" w:hanging="283"/>
      <w:jc w:val="both"/>
    </w:pPr>
    <w:rPr>
      <w:rFonts w:ascii="VAG Rounded Lt" w:hAnsi="VAG Rounded Lt"/>
      <w:bCs/>
      <w:sz w:val="20"/>
      <w:szCs w:val="24"/>
    </w:rPr>
  </w:style>
  <w:style w:type="paragraph" w:styleId="Recuodecorpodetexto">
    <w:name w:val="Body Text Indent"/>
    <w:basedOn w:val="Normal"/>
    <w:link w:val="RecuodecorpodetextoChar"/>
    <w:semiHidden/>
    <w:rsid w:val="008C7E8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8C7E8E"/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8C7E8E"/>
    <w:rPr>
      <w:rFonts w:ascii="Arial" w:eastAsia="Times New Roman" w:hAnsi="Arial" w:cs="Times New Roman"/>
      <w:sz w:val="20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8C7E8E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semiHidden/>
    <w:rsid w:val="008C7E8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8C7E8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8C7E8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240" w:line="240" w:lineRule="auto"/>
      <w:jc w:val="both"/>
    </w:pPr>
    <w:rPr>
      <w:rFonts w:ascii="Arial" w:eastAsia="Times New Roman" w:hAnsi="Arial" w:cs="Times New Roman"/>
      <w:b/>
      <w:bCs/>
      <w:szCs w:val="24"/>
      <w:u w:val="single"/>
      <w:lang w:eastAsia="pt-BR"/>
    </w:rPr>
  </w:style>
  <w:style w:type="character" w:customStyle="1" w:styleId="SubttuloChar">
    <w:name w:val="Subtítulo Char"/>
    <w:basedOn w:val="Fontepargpadro"/>
    <w:link w:val="Subttulo"/>
    <w:rsid w:val="008C7E8E"/>
    <w:rPr>
      <w:rFonts w:ascii="Arial" w:eastAsia="Times New Roman" w:hAnsi="Arial" w:cs="Times New Roman"/>
      <w:b/>
      <w:bCs/>
      <w:szCs w:val="24"/>
      <w:u w:val="single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8C7E8E"/>
    <w:rPr>
      <w:rFonts w:ascii="Arial" w:eastAsia="Times New Roman" w:hAnsi="Arial" w:cs="Arial"/>
      <w:b/>
      <w:bCs/>
      <w:sz w:val="20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8C7E8E"/>
    <w:pPr>
      <w:spacing w:after="0" w:line="240" w:lineRule="auto"/>
      <w:ind w:left="1870"/>
      <w:jc w:val="both"/>
    </w:pPr>
    <w:rPr>
      <w:rFonts w:ascii="Arial" w:eastAsia="Times New Roman" w:hAnsi="Arial" w:cs="Arial"/>
      <w:b/>
      <w:bCs/>
      <w:sz w:val="20"/>
      <w:szCs w:val="24"/>
      <w:lang w:eastAsia="pt-BR"/>
    </w:rPr>
  </w:style>
  <w:style w:type="paragraph" w:styleId="Sumrio1">
    <w:name w:val="toc 1"/>
    <w:basedOn w:val="Normal"/>
    <w:next w:val="Normal"/>
    <w:autoRedefine/>
    <w:semiHidden/>
    <w:rsid w:val="008C7E8E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4"/>
      <w:lang w:eastAsia="pt-BR"/>
    </w:rPr>
  </w:style>
  <w:style w:type="paragraph" w:styleId="Sumrio2">
    <w:name w:val="toc 2"/>
    <w:basedOn w:val="Normal"/>
    <w:next w:val="Normal"/>
    <w:autoRedefine/>
    <w:semiHidden/>
    <w:rsid w:val="008C7E8E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4"/>
      <w:lang w:eastAsia="pt-BR"/>
    </w:rPr>
  </w:style>
  <w:style w:type="paragraph" w:styleId="Sumrio3">
    <w:name w:val="toc 3"/>
    <w:basedOn w:val="Normal"/>
    <w:next w:val="Normal"/>
    <w:autoRedefine/>
    <w:semiHidden/>
    <w:rsid w:val="008C7E8E"/>
    <w:pPr>
      <w:spacing w:after="0" w:line="240" w:lineRule="auto"/>
      <w:ind w:left="480"/>
    </w:pPr>
    <w:rPr>
      <w:rFonts w:ascii="Times New Roman" w:eastAsia="Times New Roman" w:hAnsi="Times New Roman" w:cs="Times New Roman"/>
      <w:i/>
      <w:sz w:val="20"/>
      <w:szCs w:val="24"/>
      <w:lang w:eastAsia="pt-BR"/>
    </w:rPr>
  </w:style>
  <w:style w:type="character" w:styleId="Hyperlink">
    <w:name w:val="Hyperlink"/>
    <w:basedOn w:val="Fontepargpadro"/>
    <w:semiHidden/>
    <w:rsid w:val="008C7E8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agrilo2005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34</Pages>
  <Words>9581</Words>
  <Characters>51742</Characters>
  <Application>Microsoft Office Word</Application>
  <DocSecurity>0</DocSecurity>
  <Lines>431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Francimar Leão</dc:creator>
  <cp:keywords/>
  <dc:description/>
  <cp:lastModifiedBy>Francimar Leão</cp:lastModifiedBy>
  <cp:revision>15</cp:revision>
  <dcterms:created xsi:type="dcterms:W3CDTF">2018-12-27T14:51:00Z</dcterms:created>
  <dcterms:modified xsi:type="dcterms:W3CDTF">2020-01-24T16:48:00Z</dcterms:modified>
</cp:coreProperties>
</file>