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6223"/>
        <w:gridCol w:w="2501"/>
      </w:tblGrid>
      <w:tr w:rsidR="00DE300E" w:rsidRPr="00DE300E" w:rsidTr="00974DA4">
        <w:trPr>
          <w:cantSplit/>
          <w:trHeight w:hRule="exact" w:val="2535"/>
          <w:jc w:val="center"/>
        </w:trPr>
        <w:tc>
          <w:tcPr>
            <w:tcW w:w="1692" w:type="dxa"/>
            <w:vMerge w:val="restart"/>
            <w:vAlign w:val="center"/>
          </w:tcPr>
          <w:p w:rsidR="00DE300E" w:rsidRDefault="00DE300E" w:rsidP="000D518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1D355A" wp14:editId="6E947EE1">
                  <wp:extent cx="1051560" cy="143319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_puc_minas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24" w:type="dxa"/>
            <w:gridSpan w:val="2"/>
            <w:vAlign w:val="center"/>
          </w:tcPr>
          <w:p w:rsidR="00974DA4" w:rsidRDefault="00974DA4" w:rsidP="000D518E">
            <w:pPr>
              <w:spacing w:after="0" w:line="240" w:lineRule="auto"/>
              <w:jc w:val="center"/>
              <w:rPr>
                <w:b/>
                <w:sz w:val="28"/>
                <w:lang w:val="pt-BR"/>
              </w:rPr>
            </w:pPr>
          </w:p>
          <w:p w:rsidR="00DE300E" w:rsidRPr="00DE300E" w:rsidRDefault="00DE300E" w:rsidP="000D518E">
            <w:pPr>
              <w:spacing w:after="0" w:line="240" w:lineRule="auto"/>
              <w:jc w:val="center"/>
              <w:rPr>
                <w:b/>
                <w:sz w:val="28"/>
                <w:lang w:val="pt-BR"/>
              </w:rPr>
            </w:pPr>
            <w:r w:rsidRPr="00DE300E">
              <w:rPr>
                <w:b/>
                <w:sz w:val="28"/>
                <w:lang w:val="pt-BR"/>
              </w:rPr>
              <w:t>PONTIFÍCIA UNIVERSIDADE CATÓLICA DE MINHAS GERAIS</w:t>
            </w:r>
          </w:p>
          <w:p w:rsidR="00DE300E" w:rsidRPr="00DE300E" w:rsidRDefault="00DE300E" w:rsidP="000D518E">
            <w:pPr>
              <w:spacing w:after="0" w:line="240" w:lineRule="auto"/>
              <w:jc w:val="center"/>
              <w:rPr>
                <w:sz w:val="28"/>
                <w:lang w:val="pt-BR"/>
              </w:rPr>
            </w:pPr>
            <w:r w:rsidRPr="00DE300E">
              <w:rPr>
                <w:sz w:val="28"/>
                <w:lang w:val="pt-BR"/>
              </w:rPr>
              <w:t>Instituto de Ciências Exatas e Informática (ICEI)</w:t>
            </w:r>
          </w:p>
          <w:p w:rsidR="00DE300E" w:rsidRPr="00DE300E" w:rsidRDefault="00DE300E" w:rsidP="000D518E">
            <w:pPr>
              <w:spacing w:after="0" w:line="240" w:lineRule="auto"/>
              <w:jc w:val="center"/>
              <w:rPr>
                <w:sz w:val="28"/>
                <w:lang w:val="pt-BR"/>
              </w:rPr>
            </w:pPr>
            <w:r w:rsidRPr="00DE300E">
              <w:rPr>
                <w:sz w:val="28"/>
                <w:lang w:val="pt-BR"/>
              </w:rPr>
              <w:t>Departamento de Sistemas de Informação e Engenharia de Software</w:t>
            </w:r>
          </w:p>
          <w:p w:rsidR="00DE300E" w:rsidRPr="00DE300E" w:rsidRDefault="00DE300E" w:rsidP="000D518E">
            <w:pPr>
              <w:spacing w:after="0" w:line="240" w:lineRule="auto"/>
              <w:jc w:val="center"/>
              <w:rPr>
                <w:sz w:val="28"/>
                <w:lang w:val="pt-BR"/>
              </w:rPr>
            </w:pPr>
            <w:r w:rsidRPr="00DE300E">
              <w:rPr>
                <w:sz w:val="28"/>
                <w:lang w:val="pt-BR"/>
              </w:rPr>
              <w:t>Graduação em Engenharia de Software</w:t>
            </w:r>
          </w:p>
          <w:p w:rsidR="00974DA4" w:rsidRPr="00974DA4" w:rsidRDefault="00DE300E" w:rsidP="000D518E">
            <w:pPr>
              <w:spacing w:after="0" w:line="240" w:lineRule="auto"/>
              <w:jc w:val="center"/>
              <w:rPr>
                <w:b/>
                <w:sz w:val="36"/>
                <w:lang w:val="pt-BR"/>
              </w:rPr>
            </w:pPr>
            <w:r w:rsidRPr="00974DA4">
              <w:rPr>
                <w:b/>
                <w:sz w:val="36"/>
                <w:lang w:val="pt-BR"/>
              </w:rPr>
              <w:t xml:space="preserve">RELATÓRIO TÉCNICO – MÉTODO ATAM </w:t>
            </w:r>
          </w:p>
          <w:p w:rsidR="00DE300E" w:rsidRDefault="00DE300E" w:rsidP="000D518E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lang w:val="pt-BR"/>
              </w:rPr>
            </w:pPr>
            <w:r>
              <w:rPr>
                <w:b/>
                <w:sz w:val="28"/>
                <w:lang w:val="pt-BR"/>
              </w:rPr>
              <w:t>(</w:t>
            </w:r>
            <w:proofErr w:type="spellStart"/>
            <w:r w:rsidR="00974DA4" w:rsidRPr="00974DA4">
              <w:rPr>
                <w:b/>
                <w:bCs/>
                <w:i/>
                <w:iCs/>
                <w:sz w:val="28"/>
                <w:lang w:val="pt-BR"/>
              </w:rPr>
              <w:t>Architecture</w:t>
            </w:r>
            <w:proofErr w:type="spellEnd"/>
            <w:r w:rsidR="00974DA4" w:rsidRPr="00974DA4">
              <w:rPr>
                <w:b/>
                <w:bCs/>
                <w:i/>
                <w:iCs/>
                <w:sz w:val="28"/>
                <w:lang w:val="pt-BR"/>
              </w:rPr>
              <w:t xml:space="preserve"> </w:t>
            </w:r>
            <w:proofErr w:type="spellStart"/>
            <w:r w:rsidR="00974DA4" w:rsidRPr="00974DA4">
              <w:rPr>
                <w:b/>
                <w:bCs/>
                <w:i/>
                <w:iCs/>
                <w:sz w:val="28"/>
                <w:lang w:val="pt-BR"/>
              </w:rPr>
              <w:t>Tradeoff</w:t>
            </w:r>
            <w:proofErr w:type="spellEnd"/>
            <w:r w:rsidR="00974DA4" w:rsidRPr="00974DA4">
              <w:rPr>
                <w:b/>
                <w:bCs/>
                <w:i/>
                <w:iCs/>
                <w:sz w:val="28"/>
                <w:lang w:val="pt-BR"/>
              </w:rPr>
              <w:t xml:space="preserve"> </w:t>
            </w:r>
            <w:proofErr w:type="spellStart"/>
            <w:r w:rsidR="00974DA4" w:rsidRPr="00974DA4">
              <w:rPr>
                <w:b/>
                <w:bCs/>
                <w:i/>
                <w:iCs/>
                <w:sz w:val="28"/>
                <w:lang w:val="pt-BR"/>
              </w:rPr>
              <w:t>Analysis</w:t>
            </w:r>
            <w:proofErr w:type="spellEnd"/>
            <w:r w:rsidR="00974DA4" w:rsidRPr="00974DA4">
              <w:rPr>
                <w:b/>
                <w:bCs/>
                <w:i/>
                <w:iCs/>
                <w:sz w:val="28"/>
                <w:lang w:val="pt-BR"/>
              </w:rPr>
              <w:t xml:space="preserve"> </w:t>
            </w:r>
            <w:proofErr w:type="spellStart"/>
            <w:r w:rsidR="00974DA4" w:rsidRPr="00974DA4">
              <w:rPr>
                <w:b/>
                <w:bCs/>
                <w:i/>
                <w:iCs/>
                <w:sz w:val="28"/>
                <w:lang w:val="pt-BR"/>
              </w:rPr>
              <w:t>Method</w:t>
            </w:r>
            <w:proofErr w:type="spellEnd"/>
            <w:r w:rsidR="00974DA4">
              <w:rPr>
                <w:b/>
                <w:bCs/>
                <w:i/>
                <w:iCs/>
                <w:sz w:val="28"/>
                <w:lang w:val="pt-BR"/>
              </w:rPr>
              <w:t>)</w:t>
            </w:r>
          </w:p>
          <w:p w:rsidR="00974DA4" w:rsidRDefault="00974DA4" w:rsidP="000D518E">
            <w:pPr>
              <w:spacing w:after="0" w:line="240" w:lineRule="auto"/>
              <w:jc w:val="center"/>
              <w:rPr>
                <w:b/>
                <w:bCs/>
                <w:i/>
                <w:iCs/>
                <w:sz w:val="28"/>
                <w:lang w:val="pt-BR"/>
              </w:rPr>
            </w:pPr>
          </w:p>
          <w:p w:rsidR="00974DA4" w:rsidRPr="00974DA4" w:rsidRDefault="00974DA4" w:rsidP="000D518E">
            <w:pPr>
              <w:spacing w:after="0" w:line="240" w:lineRule="auto"/>
              <w:jc w:val="center"/>
              <w:rPr>
                <w:b/>
                <w:sz w:val="28"/>
                <w:lang w:val="pt-BR"/>
              </w:rPr>
            </w:pPr>
          </w:p>
        </w:tc>
      </w:tr>
      <w:tr w:rsidR="00DE300E" w:rsidRPr="00DE300E" w:rsidTr="000D518E">
        <w:trPr>
          <w:cantSplit/>
          <w:trHeight w:hRule="exact" w:val="375"/>
          <w:jc w:val="center"/>
        </w:trPr>
        <w:tc>
          <w:tcPr>
            <w:tcW w:w="1692" w:type="dxa"/>
            <w:vMerge/>
            <w:vAlign w:val="center"/>
          </w:tcPr>
          <w:p w:rsidR="00DE300E" w:rsidRPr="00DE300E" w:rsidRDefault="00DE300E" w:rsidP="000D518E">
            <w:pPr>
              <w:jc w:val="center"/>
              <w:rPr>
                <w:lang w:val="pt-BR"/>
              </w:rPr>
            </w:pPr>
          </w:p>
        </w:tc>
        <w:tc>
          <w:tcPr>
            <w:tcW w:w="8724" w:type="dxa"/>
            <w:gridSpan w:val="2"/>
            <w:vAlign w:val="center"/>
          </w:tcPr>
          <w:p w:rsidR="00DE300E" w:rsidRPr="00DE300E" w:rsidRDefault="00974DA4" w:rsidP="000D518E">
            <w:pPr>
              <w:rPr>
                <w:lang w:val="pt-BR"/>
              </w:rPr>
            </w:pPr>
            <w:r>
              <w:rPr>
                <w:b/>
                <w:lang w:val="pt-BR"/>
              </w:rPr>
              <w:t>PROFESSOR</w:t>
            </w:r>
            <w:r w:rsidR="00DE300E" w:rsidRPr="00DE300E">
              <w:rPr>
                <w:b/>
                <w:lang w:val="pt-BR"/>
              </w:rPr>
              <w:t xml:space="preserve">: </w:t>
            </w:r>
            <w:r w:rsidR="00DE300E" w:rsidRPr="00DE300E">
              <w:rPr>
                <w:lang w:val="pt-BR"/>
              </w:rPr>
              <w:t>FILIPE TÓRIO LOPES RUAS NHIMI</w:t>
            </w:r>
          </w:p>
        </w:tc>
      </w:tr>
      <w:tr w:rsidR="00DE300E" w:rsidRPr="00DE300E" w:rsidTr="00DE300E">
        <w:trPr>
          <w:cantSplit/>
          <w:trHeight w:hRule="exact" w:val="609"/>
          <w:jc w:val="center"/>
        </w:trPr>
        <w:tc>
          <w:tcPr>
            <w:tcW w:w="1692" w:type="dxa"/>
            <w:vMerge/>
            <w:vAlign w:val="center"/>
          </w:tcPr>
          <w:p w:rsidR="00DE300E" w:rsidRPr="00DE300E" w:rsidRDefault="00DE300E" w:rsidP="000D518E">
            <w:pPr>
              <w:jc w:val="both"/>
              <w:rPr>
                <w:lang w:val="pt-BR"/>
              </w:rPr>
            </w:pPr>
          </w:p>
        </w:tc>
        <w:tc>
          <w:tcPr>
            <w:tcW w:w="8724" w:type="dxa"/>
            <w:gridSpan w:val="2"/>
            <w:vAlign w:val="center"/>
          </w:tcPr>
          <w:p w:rsidR="00DE300E" w:rsidRPr="00DE300E" w:rsidRDefault="00DE300E" w:rsidP="00974DA4">
            <w:pPr>
              <w:rPr>
                <w:lang w:val="pt-BR"/>
              </w:rPr>
            </w:pPr>
            <w:r w:rsidRPr="00DE300E">
              <w:rPr>
                <w:b/>
                <w:lang w:val="pt-BR"/>
              </w:rPr>
              <w:t xml:space="preserve">DISCIPLINA: </w:t>
            </w:r>
            <w:bookmarkStart w:id="0" w:name="_GoBack"/>
            <w:bookmarkEnd w:id="0"/>
            <w:r w:rsidRPr="00DE300E">
              <w:rPr>
                <w:lang w:val="pt-BR"/>
              </w:rPr>
              <w:t xml:space="preserve">ARQUITETURA DE SOFTWARE           </w:t>
            </w:r>
            <w:r w:rsidR="00974DA4">
              <w:rPr>
                <w:lang w:val="pt-BR"/>
              </w:rPr>
              <w:t xml:space="preserve">                             </w:t>
            </w:r>
            <w:r w:rsidRPr="00DE300E">
              <w:rPr>
                <w:b/>
                <w:lang w:val="pt-BR"/>
              </w:rPr>
              <w:t xml:space="preserve">PERÍODO: </w:t>
            </w:r>
            <w:r w:rsidRPr="00DE300E">
              <w:rPr>
                <w:lang w:val="pt-BR"/>
              </w:rPr>
              <w:t>5º</w:t>
            </w:r>
          </w:p>
        </w:tc>
      </w:tr>
      <w:tr w:rsidR="00DE300E" w:rsidRPr="004E5EE4" w:rsidTr="00C46014">
        <w:trPr>
          <w:cantSplit/>
          <w:trHeight w:val="340"/>
          <w:jc w:val="center"/>
        </w:trPr>
        <w:tc>
          <w:tcPr>
            <w:tcW w:w="1692" w:type="dxa"/>
            <w:vMerge/>
            <w:vAlign w:val="center"/>
          </w:tcPr>
          <w:p w:rsidR="00DE300E" w:rsidRPr="00DE300E" w:rsidRDefault="00DE300E" w:rsidP="000D518E">
            <w:pPr>
              <w:rPr>
                <w:b/>
                <w:lang w:val="pt-BR"/>
              </w:rPr>
            </w:pPr>
          </w:p>
        </w:tc>
        <w:tc>
          <w:tcPr>
            <w:tcW w:w="6223" w:type="dxa"/>
            <w:vAlign w:val="center"/>
          </w:tcPr>
          <w:p w:rsidR="00DE300E" w:rsidRPr="00974DA4" w:rsidRDefault="00974DA4" w:rsidP="00C46014">
            <w:pPr>
              <w:rPr>
                <w:b/>
                <w:lang w:val="pt-BR"/>
              </w:rPr>
            </w:pPr>
            <w:r w:rsidRPr="00974DA4">
              <w:rPr>
                <w:b/>
                <w:lang w:val="pt-BR"/>
              </w:rPr>
              <w:t xml:space="preserve">PROJETO: </w:t>
            </w:r>
            <w:r w:rsidRPr="00974DA4">
              <w:rPr>
                <w:lang w:val="pt-BR"/>
              </w:rPr>
              <w:t>[NOME PROJETO DE SOFTWARE AVALIADO]</w:t>
            </w:r>
          </w:p>
        </w:tc>
        <w:tc>
          <w:tcPr>
            <w:tcW w:w="2501" w:type="dxa"/>
            <w:vAlign w:val="center"/>
          </w:tcPr>
          <w:p w:rsidR="00DE300E" w:rsidRPr="00C46014" w:rsidRDefault="00C46014" w:rsidP="00C46014">
            <w:r>
              <w:rPr>
                <w:b/>
              </w:rPr>
              <w:t>DATA</w:t>
            </w:r>
            <w:r w:rsidR="00DE300E" w:rsidRPr="004E5EE4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>
              <w:t>[DD/MM/YYYY]</w:t>
            </w:r>
          </w:p>
        </w:tc>
      </w:tr>
    </w:tbl>
    <w:p w:rsidR="00794702" w:rsidRDefault="00794702">
      <w:pPr>
        <w:rPr>
          <w:lang w:val="pt-BR"/>
        </w:rPr>
      </w:pPr>
    </w:p>
    <w:p w:rsidR="00974DA4" w:rsidRPr="00974DA4" w:rsidRDefault="00974DA4" w:rsidP="00974DA4">
      <w:pPr>
        <w:spacing w:before="120" w:after="240"/>
        <w:rPr>
          <w:color w:val="FF0000"/>
          <w:sz w:val="28"/>
          <w:lang w:val="pt-BR"/>
        </w:rPr>
      </w:pPr>
      <w:r w:rsidRPr="00974DA4">
        <w:rPr>
          <w:i/>
          <w:iCs/>
          <w:color w:val="FF0000"/>
          <w:sz w:val="24"/>
          <w:szCs w:val="20"/>
          <w:highlight w:val="black"/>
          <w:lang w:val="pt-BR"/>
        </w:rPr>
        <w:t>EXCLUA ESTE PARÁGRAFO AO CONCLUIR O RELATÓRIO!</w:t>
      </w:r>
    </w:p>
    <w:p w:rsidR="00974DA4" w:rsidRDefault="00C46014" w:rsidP="00DE300E">
      <w:pPr>
        <w:spacing w:before="120" w:after="240"/>
        <w:rPr>
          <w:i/>
          <w:iCs/>
          <w:color w:val="FF0000"/>
          <w:sz w:val="24"/>
          <w:szCs w:val="20"/>
          <w:lang w:val="pt-BR"/>
        </w:rPr>
      </w:pPr>
      <w:r w:rsidRPr="00974DA4">
        <w:rPr>
          <w:i/>
          <w:iCs/>
          <w:color w:val="FF0000"/>
          <w:sz w:val="24"/>
          <w:szCs w:val="20"/>
          <w:highlight w:val="yellow"/>
          <w:lang w:val="pt-BR"/>
        </w:rPr>
        <w:t xml:space="preserve">Orientações aos </w:t>
      </w:r>
      <w:proofErr w:type="gramStart"/>
      <w:r w:rsidRPr="00974DA4">
        <w:rPr>
          <w:i/>
          <w:iCs/>
          <w:color w:val="FF0000"/>
          <w:sz w:val="24"/>
          <w:szCs w:val="20"/>
          <w:highlight w:val="yellow"/>
          <w:lang w:val="pt-BR"/>
        </w:rPr>
        <w:t>Alunos:</w:t>
      </w:r>
      <w:r w:rsidRPr="00974DA4">
        <w:rPr>
          <w:i/>
          <w:iCs/>
          <w:color w:val="FF0000"/>
          <w:sz w:val="24"/>
          <w:szCs w:val="20"/>
          <w:highlight w:val="yellow"/>
          <w:lang w:val="pt-BR"/>
        </w:rPr>
        <w:br/>
      </w:r>
      <w:r w:rsidRPr="00974DA4">
        <w:rPr>
          <w:i/>
          <w:iCs/>
          <w:color w:val="FF0000"/>
          <w:sz w:val="24"/>
          <w:szCs w:val="20"/>
          <w:highlight w:val="yellow"/>
          <w:lang w:val="pt-BR"/>
        </w:rPr>
        <w:t>Este</w:t>
      </w:r>
      <w:proofErr w:type="gramEnd"/>
      <w:r w:rsidRPr="00974DA4">
        <w:rPr>
          <w:i/>
          <w:iCs/>
          <w:color w:val="FF0000"/>
          <w:sz w:val="24"/>
          <w:szCs w:val="20"/>
          <w:highlight w:val="yellow"/>
          <w:lang w:val="pt-BR"/>
        </w:rPr>
        <w:t xml:space="preserve"> documento serve como a estrutura base obrigatória para a entrega da Avaliação Arquit</w:t>
      </w:r>
      <w:r w:rsidR="00DE300E" w:rsidRPr="00974DA4">
        <w:rPr>
          <w:i/>
          <w:iCs/>
          <w:color w:val="FF0000"/>
          <w:sz w:val="24"/>
          <w:szCs w:val="20"/>
          <w:highlight w:val="yellow"/>
          <w:lang w:val="pt-BR"/>
        </w:rPr>
        <w:t>etural. Os textos em colchetes</w:t>
      </w:r>
      <w:r w:rsidRPr="00974DA4">
        <w:rPr>
          <w:i/>
          <w:iCs/>
          <w:color w:val="FF0000"/>
          <w:sz w:val="24"/>
          <w:szCs w:val="20"/>
          <w:highlight w:val="yellow"/>
          <w:lang w:val="pt-BR"/>
        </w:rPr>
        <w:t xml:space="preserve"> [Exemplo] devem ser substituídos pelo conteúdo técnico do sistema sob análise do grupo.</w:t>
      </w:r>
      <w:r w:rsidR="00974DA4" w:rsidRPr="00974DA4">
        <w:rPr>
          <w:i/>
          <w:iCs/>
          <w:color w:val="FF0000"/>
          <w:sz w:val="24"/>
          <w:szCs w:val="20"/>
          <w:lang w:val="pt-BR"/>
        </w:rPr>
        <w:t xml:space="preserve"> </w:t>
      </w:r>
    </w:p>
    <w:p w:rsidR="00794702" w:rsidRPr="00DE300E" w:rsidRDefault="00C46014">
      <w:pPr>
        <w:pStyle w:val="Ttulo1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0F172A"/>
          <w:lang w:val="pt-BR"/>
        </w:rPr>
        <w:t>1. Resumo Executivo</w:t>
      </w:r>
    </w:p>
    <w:p w:rsidR="00794702" w:rsidRPr="00DE300E" w:rsidRDefault="00C46014">
      <w:pPr>
        <w:rPr>
          <w:lang w:val="pt-BR"/>
        </w:rPr>
      </w:pPr>
      <w:r w:rsidRPr="00DE300E">
        <w:rPr>
          <w:lang w:val="pt-BR"/>
        </w:rPr>
        <w:t>[Insira aqui um re</w:t>
      </w:r>
      <w:r w:rsidRPr="00DE300E">
        <w:rPr>
          <w:lang w:val="pt-BR"/>
        </w:rPr>
        <w:t xml:space="preserve">sumo de alto nível sobre o sistema avaliado, as principais motivações de negócio que demandaram a análise técnica e as conclusões gerais obtidas pelo grupo ao fim do processo do </w:t>
      </w:r>
      <w:proofErr w:type="gramStart"/>
      <w:r w:rsidRPr="00DE300E">
        <w:rPr>
          <w:lang w:val="pt-BR"/>
        </w:rPr>
        <w:t>ATAM.]</w:t>
      </w:r>
      <w:proofErr w:type="gramEnd"/>
    </w:p>
    <w:p w:rsidR="00794702" w:rsidRPr="00DE300E" w:rsidRDefault="00C46014">
      <w:pPr>
        <w:pStyle w:val="Ttulo1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0F172A"/>
          <w:lang w:val="pt-BR"/>
        </w:rPr>
        <w:t>2. Objetivos de Negócio e Direcionadores Arquiteturais</w:t>
      </w:r>
    </w:p>
    <w:p w:rsidR="00794702" w:rsidRPr="00DE300E" w:rsidRDefault="00C46014">
      <w:pPr>
        <w:rPr>
          <w:lang w:val="pt-BR"/>
        </w:rPr>
      </w:pPr>
      <w:r w:rsidRPr="00DE300E">
        <w:rPr>
          <w:lang w:val="pt-BR"/>
        </w:rPr>
        <w:t>Descreva os obje</w:t>
      </w:r>
      <w:r w:rsidRPr="00DE300E">
        <w:rPr>
          <w:lang w:val="pt-BR"/>
        </w:rPr>
        <w:t>tivos estratégicos do sistema (</w:t>
      </w:r>
      <w:proofErr w:type="spellStart"/>
      <w:r w:rsidRPr="00DE300E">
        <w:rPr>
          <w:lang w:val="pt-BR"/>
        </w:rPr>
        <w:t>ex</w:t>
      </w:r>
      <w:proofErr w:type="spellEnd"/>
      <w:r w:rsidRPr="00DE300E">
        <w:rPr>
          <w:lang w:val="pt-BR"/>
        </w:rPr>
        <w:t>: escalabilidade global, conformidade com LGPD, processamento em tempo real) e mapeie os principais direcionadores de qualidade:</w:t>
      </w:r>
    </w:p>
    <w:p w:rsidR="00794702" w:rsidRPr="00DE300E" w:rsidRDefault="00C460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  <w:r w:rsidRPr="00DE300E">
        <w:rPr>
          <w:lang w:val="pt-BR"/>
        </w:rPr>
        <w:t>Direcionador 1: [</w:t>
      </w:r>
      <w:proofErr w:type="spellStart"/>
      <w:r w:rsidRPr="00DE300E">
        <w:rPr>
          <w:lang w:val="pt-BR"/>
        </w:rPr>
        <w:t>Ex</w:t>
      </w:r>
      <w:proofErr w:type="spellEnd"/>
      <w:r w:rsidRPr="00DE300E">
        <w:rPr>
          <w:lang w:val="pt-BR"/>
        </w:rPr>
        <w:t>: Performance sob alta concorrência]</w:t>
      </w:r>
    </w:p>
    <w:p w:rsidR="00794702" w:rsidRPr="00DE300E" w:rsidRDefault="00C460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pt-BR"/>
        </w:rPr>
      </w:pPr>
      <w:r w:rsidRPr="00DE300E">
        <w:rPr>
          <w:lang w:val="pt-BR"/>
        </w:rPr>
        <w:t>Direcionador 2: [</w:t>
      </w:r>
      <w:proofErr w:type="spellStart"/>
      <w:r w:rsidRPr="00DE300E">
        <w:rPr>
          <w:lang w:val="pt-BR"/>
        </w:rPr>
        <w:t>Ex</w:t>
      </w:r>
      <w:proofErr w:type="spellEnd"/>
      <w:r w:rsidRPr="00DE300E">
        <w:rPr>
          <w:lang w:val="pt-BR"/>
        </w:rPr>
        <w:t>: Confiabilidade das transações financeiras]</w:t>
      </w:r>
    </w:p>
    <w:p w:rsidR="008D52F2" w:rsidRDefault="008D52F2">
      <w:pPr>
        <w:rPr>
          <w:b/>
          <w:bCs/>
          <w:color w:val="0F172A"/>
          <w:sz w:val="28"/>
          <w:szCs w:val="28"/>
          <w:lang w:val="pt-BR"/>
        </w:rPr>
      </w:pPr>
      <w:r>
        <w:rPr>
          <w:color w:val="0F172A"/>
          <w:lang w:val="pt-BR"/>
        </w:rPr>
        <w:br w:type="page"/>
      </w:r>
    </w:p>
    <w:p w:rsidR="00794702" w:rsidRPr="00DE300E" w:rsidRDefault="00C46014">
      <w:pPr>
        <w:pStyle w:val="Ttulo1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0F172A"/>
          <w:lang w:val="pt-BR"/>
        </w:rPr>
        <w:lastRenderedPageBreak/>
        <w:t>3. Topologia e Abordagem da Arquitetura</w:t>
      </w:r>
    </w:p>
    <w:p w:rsidR="008D52F2" w:rsidRDefault="00C46014">
      <w:proofErr w:type="gramStart"/>
      <w:r w:rsidRPr="00DE300E">
        <w:rPr>
          <w:lang w:val="pt-BR"/>
        </w:rPr>
        <w:t>[Apresente</w:t>
      </w:r>
      <w:proofErr w:type="gramEnd"/>
      <w:r w:rsidRPr="00DE300E">
        <w:rPr>
          <w:lang w:val="pt-BR"/>
        </w:rPr>
        <w:t xml:space="preserve"> o diagrama estrutural de blocos da arquitetura proposta ou analisada pelo grupo. </w:t>
      </w:r>
      <w:proofErr w:type="spellStart"/>
      <w:r>
        <w:t>Abaixo</w:t>
      </w:r>
      <w:proofErr w:type="spellEnd"/>
      <w:r>
        <w:t xml:space="preserve">, </w:t>
      </w:r>
      <w:proofErr w:type="spellStart"/>
      <w:r>
        <w:t>detalhe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modelo</w:t>
      </w:r>
      <w:proofErr w:type="spellEnd"/>
      <w:r>
        <w:t>.]</w:t>
      </w:r>
      <w:r w:rsidR="008D52F2">
        <w:rPr>
          <w:noProof/>
          <w:lang w:val="pt-BR"/>
        </w:rPr>
        <w:drawing>
          <wp:inline distT="0" distB="0" distL="0" distR="0">
            <wp:extent cx="5611495" cy="4879340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487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794702" w:rsidRPr="00DE300E">
        <w:trPr>
          <w:jc w:val="center"/>
        </w:trPr>
        <w:tc>
          <w:tcPr>
            <w:tcW w:w="312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94702" w:rsidRDefault="00C460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  <w:proofErr w:type="spellEnd"/>
          </w:p>
        </w:tc>
        <w:tc>
          <w:tcPr>
            <w:tcW w:w="312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94702" w:rsidRDefault="00C460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Proposta</w:t>
            </w:r>
            <w:proofErr w:type="spellEnd"/>
          </w:p>
        </w:tc>
        <w:tc>
          <w:tcPr>
            <w:tcW w:w="312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94702" w:rsidRPr="00DE300E" w:rsidRDefault="00C46014">
            <w:pPr>
              <w:rPr>
                <w:lang w:val="pt-BR"/>
              </w:rPr>
            </w:pPr>
            <w:r w:rsidRPr="00DE300E">
              <w:rPr>
                <w:b/>
                <w:bCs/>
                <w:color w:val="FFFFFF"/>
                <w:sz w:val="20"/>
                <w:szCs w:val="20"/>
                <w:lang w:val="pt-BR"/>
              </w:rPr>
              <w:t>Papel Estrutural e Mecanismo de Comunicação</w:t>
            </w:r>
          </w:p>
        </w:tc>
      </w:tr>
      <w:tr w:rsidR="00794702" w:rsidRPr="00DE300E">
        <w:trPr>
          <w:jc w:val="center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Default="00C46014">
            <w:r>
              <w:rPr>
                <w:sz w:val="19"/>
                <w:szCs w:val="19"/>
              </w:rPr>
              <w:t xml:space="preserve">[Ex: </w:t>
            </w:r>
            <w:proofErr w:type="spellStart"/>
            <w:r>
              <w:rPr>
                <w:sz w:val="19"/>
                <w:szCs w:val="19"/>
              </w:rPr>
              <w:t>Camada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Apresentação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Default="00C46014">
            <w:r>
              <w:rPr>
                <w:sz w:val="19"/>
                <w:szCs w:val="19"/>
              </w:rPr>
              <w:t>[Ex: Vue.js / React]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Pr="00DE300E" w:rsidRDefault="00C46014">
            <w:pPr>
              <w:rPr>
                <w:lang w:val="pt-BR"/>
              </w:rPr>
            </w:pPr>
            <w:r w:rsidRPr="00DE300E">
              <w:rPr>
                <w:sz w:val="19"/>
                <w:szCs w:val="19"/>
                <w:lang w:val="pt-BR"/>
              </w:rPr>
              <w:t>[</w:t>
            </w:r>
            <w:proofErr w:type="spellStart"/>
            <w:r w:rsidRPr="00DE300E">
              <w:rPr>
                <w:sz w:val="19"/>
                <w:szCs w:val="19"/>
                <w:lang w:val="pt-BR"/>
              </w:rPr>
              <w:t>Ex</w:t>
            </w:r>
            <w:proofErr w:type="spellEnd"/>
            <w:r w:rsidRPr="00DE300E">
              <w:rPr>
                <w:sz w:val="19"/>
                <w:szCs w:val="19"/>
                <w:lang w:val="pt-BR"/>
              </w:rPr>
              <w:t xml:space="preserve">: Interface reativa executada no lado do cliente. Realiza requisições HTTP e abre canais </w:t>
            </w:r>
            <w:proofErr w:type="spellStart"/>
            <w:proofErr w:type="gramStart"/>
            <w:r w:rsidRPr="00DE300E">
              <w:rPr>
                <w:sz w:val="19"/>
                <w:szCs w:val="19"/>
                <w:lang w:val="pt-BR"/>
              </w:rPr>
              <w:t>WebSocket</w:t>
            </w:r>
            <w:proofErr w:type="spellEnd"/>
            <w:r w:rsidRPr="00DE300E">
              <w:rPr>
                <w:sz w:val="19"/>
                <w:szCs w:val="19"/>
                <w:lang w:val="pt-BR"/>
              </w:rPr>
              <w:t>.]</w:t>
            </w:r>
            <w:proofErr w:type="gramEnd"/>
          </w:p>
        </w:tc>
      </w:tr>
      <w:tr w:rsidR="00794702" w:rsidRPr="00DE300E">
        <w:trPr>
          <w:jc w:val="center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Default="00C46014">
            <w:r>
              <w:rPr>
                <w:sz w:val="19"/>
                <w:szCs w:val="19"/>
              </w:rPr>
              <w:t>[Ex: Banco de Dados]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Default="00C46014">
            <w:r>
              <w:rPr>
                <w:sz w:val="19"/>
                <w:szCs w:val="19"/>
              </w:rPr>
              <w:t>[Ex: SQL Server / PostgreSQL]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Pr="00DE300E" w:rsidRDefault="00C46014">
            <w:pPr>
              <w:rPr>
                <w:lang w:val="pt-BR"/>
              </w:rPr>
            </w:pPr>
            <w:r w:rsidRPr="00DE300E">
              <w:rPr>
                <w:sz w:val="19"/>
                <w:szCs w:val="19"/>
                <w:lang w:val="pt-BR"/>
              </w:rPr>
              <w:t>[</w:t>
            </w:r>
            <w:proofErr w:type="spellStart"/>
            <w:r w:rsidRPr="00DE300E">
              <w:rPr>
                <w:sz w:val="19"/>
                <w:szCs w:val="19"/>
                <w:lang w:val="pt-BR"/>
              </w:rPr>
              <w:t>Ex</w:t>
            </w:r>
            <w:proofErr w:type="spellEnd"/>
            <w:r w:rsidRPr="00DE300E">
              <w:rPr>
                <w:sz w:val="19"/>
                <w:szCs w:val="19"/>
                <w:lang w:val="pt-BR"/>
              </w:rPr>
              <w:t xml:space="preserve">: Armazenamento relacional canônico e transacional dos logs de auditoria e </w:t>
            </w:r>
            <w:proofErr w:type="gramStart"/>
            <w:r w:rsidRPr="00DE300E">
              <w:rPr>
                <w:sz w:val="19"/>
                <w:szCs w:val="19"/>
                <w:lang w:val="pt-BR"/>
              </w:rPr>
              <w:t>usuários.]</w:t>
            </w:r>
            <w:proofErr w:type="gramEnd"/>
          </w:p>
        </w:tc>
      </w:tr>
    </w:tbl>
    <w:p w:rsidR="00794702" w:rsidRPr="00DE300E" w:rsidRDefault="00794702">
      <w:pPr>
        <w:rPr>
          <w:lang w:val="pt-BR"/>
        </w:rPr>
      </w:pPr>
    </w:p>
    <w:p w:rsidR="00794702" w:rsidRPr="00DE300E" w:rsidRDefault="00C46014">
      <w:pPr>
        <w:pStyle w:val="Ttulo1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0F172A"/>
          <w:lang w:val="pt-BR"/>
        </w:rPr>
        <w:lastRenderedPageBreak/>
        <w:t>4. Árvore de Utilidade e Inventário de Cenários</w:t>
      </w:r>
    </w:p>
    <w:p w:rsidR="00794702" w:rsidRPr="00DE300E" w:rsidRDefault="00C46014">
      <w:pPr>
        <w:rPr>
          <w:lang w:val="pt-BR"/>
        </w:rPr>
      </w:pPr>
      <w:r w:rsidRPr="00DE300E">
        <w:rPr>
          <w:lang w:val="pt-BR"/>
        </w:rPr>
        <w:t>Insira os cenários detalhados construídos para estressar os atribu</w:t>
      </w:r>
      <w:r w:rsidRPr="00DE300E">
        <w:rPr>
          <w:lang w:val="pt-BR"/>
        </w:rPr>
        <w:t>tos de qualidade. Lembre-se de estruturar cada cenário contendo: Estímulo, Ambiente e Resposta esperada.</w:t>
      </w:r>
    </w:p>
    <w:tbl>
      <w:tblPr>
        <w:tblStyle w:val="a1"/>
        <w:tblW w:w="93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794702">
        <w:trPr>
          <w:jc w:val="center"/>
        </w:trPr>
        <w:tc>
          <w:tcPr>
            <w:tcW w:w="23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94702" w:rsidRDefault="00C46014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94702" w:rsidRDefault="00C460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Qualidade</w:t>
            </w:r>
            <w:proofErr w:type="spellEnd"/>
          </w:p>
        </w:tc>
        <w:tc>
          <w:tcPr>
            <w:tcW w:w="23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94702" w:rsidRPr="00DE300E" w:rsidRDefault="00C46014">
            <w:pPr>
              <w:rPr>
                <w:lang w:val="pt-BR"/>
              </w:rPr>
            </w:pPr>
            <w:r w:rsidRPr="00DE300E">
              <w:rPr>
                <w:b/>
                <w:bCs/>
                <w:color w:val="FFFFFF"/>
                <w:sz w:val="20"/>
                <w:szCs w:val="20"/>
                <w:lang w:val="pt-BR"/>
              </w:rPr>
              <w:t>Descrição do Cenário (Estímulo, Ambiente e Resposta)</w:t>
            </w:r>
          </w:p>
        </w:tc>
        <w:tc>
          <w:tcPr>
            <w:tcW w:w="23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94702" w:rsidRDefault="00C46014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Negócio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Dificuldade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94702">
        <w:trPr>
          <w:jc w:val="center"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Default="00C46014">
            <w:r>
              <w:rPr>
                <w:sz w:val="19"/>
                <w:szCs w:val="19"/>
              </w:rPr>
              <w:t>C-01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Default="00C46014">
            <w:r>
              <w:rPr>
                <w:sz w:val="19"/>
                <w:szCs w:val="19"/>
              </w:rPr>
              <w:t>[Ex: Performance]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Pr="00DE300E" w:rsidRDefault="00C46014">
            <w:pPr>
              <w:rPr>
                <w:lang w:val="pt-BR"/>
              </w:rPr>
            </w:pPr>
            <w:r w:rsidRPr="00DE300E">
              <w:rPr>
                <w:sz w:val="19"/>
                <w:szCs w:val="19"/>
                <w:lang w:val="pt-BR"/>
              </w:rPr>
              <w:t xml:space="preserve">[Insira aqui o texto do cenário, </w:t>
            </w:r>
            <w:proofErr w:type="spellStart"/>
            <w:r w:rsidRPr="00DE300E">
              <w:rPr>
                <w:sz w:val="19"/>
                <w:szCs w:val="19"/>
                <w:lang w:val="pt-BR"/>
              </w:rPr>
              <w:t>ex</w:t>
            </w:r>
            <w:proofErr w:type="spellEnd"/>
            <w:r w:rsidRPr="00DE300E">
              <w:rPr>
                <w:sz w:val="19"/>
                <w:szCs w:val="19"/>
                <w:lang w:val="pt-BR"/>
              </w:rPr>
              <w:t xml:space="preserve">: Sob carga de X usuários, o sistema deve processar a requisição em menos de Y </w:t>
            </w:r>
            <w:proofErr w:type="gramStart"/>
            <w:r w:rsidRPr="00DE300E">
              <w:rPr>
                <w:sz w:val="19"/>
                <w:szCs w:val="19"/>
                <w:lang w:val="pt-BR"/>
              </w:rPr>
              <w:t>ms.]</w:t>
            </w:r>
            <w:proofErr w:type="gram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4702" w:rsidRDefault="00C46014">
            <w:r>
              <w:rPr>
                <w:sz w:val="19"/>
                <w:szCs w:val="19"/>
              </w:rPr>
              <w:t>[Alta / Alta]</w:t>
            </w:r>
          </w:p>
        </w:tc>
      </w:tr>
    </w:tbl>
    <w:p w:rsidR="00794702" w:rsidRDefault="00794702"/>
    <w:p w:rsidR="00794702" w:rsidRPr="00DE300E" w:rsidRDefault="00C46014">
      <w:pPr>
        <w:pStyle w:val="Ttulo1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0F172A"/>
          <w:lang w:val="pt-BR"/>
        </w:rPr>
        <w:t xml:space="preserve">5. Inventário Analítico </w:t>
      </w:r>
      <w:proofErr w:type="spellStart"/>
      <w:r w:rsidRPr="00DE300E">
        <w:rPr>
          <w:rFonts w:ascii="Arial" w:eastAsia="Arial" w:hAnsi="Arial" w:cs="Arial"/>
          <w:color w:val="0F172A"/>
          <w:lang w:val="pt-BR"/>
        </w:rPr>
        <w:t>Rastreável</w:t>
      </w:r>
      <w:proofErr w:type="spellEnd"/>
      <w:r w:rsidRPr="00DE300E">
        <w:rPr>
          <w:rFonts w:ascii="Arial" w:eastAsia="Arial" w:hAnsi="Arial" w:cs="Arial"/>
          <w:color w:val="0F172A"/>
          <w:lang w:val="pt-BR"/>
        </w:rPr>
        <w:t xml:space="preserve"> (Saídas do ATAM)</w:t>
      </w:r>
    </w:p>
    <w:p w:rsidR="00794702" w:rsidRPr="00DE300E" w:rsidRDefault="00C46014">
      <w:pPr>
        <w:rPr>
          <w:lang w:val="pt-BR"/>
        </w:rPr>
      </w:pPr>
      <w:r w:rsidRPr="00DE300E">
        <w:rPr>
          <w:lang w:val="pt-BR"/>
        </w:rPr>
        <w:t>Classifique e detalhe os achados arquiteturais mapeados a partir do c</w:t>
      </w:r>
      <w:r w:rsidRPr="00DE300E">
        <w:rPr>
          <w:lang w:val="pt-BR"/>
        </w:rPr>
        <w:t>ruzamento dos cenários com a topologia:</w:t>
      </w:r>
    </w:p>
    <w:p w:rsidR="00794702" w:rsidRPr="00DE300E" w:rsidRDefault="00C46014">
      <w:pPr>
        <w:pStyle w:val="Ttulo2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1E3A8A"/>
          <w:sz w:val="24"/>
          <w:szCs w:val="24"/>
          <w:lang w:val="pt-BR"/>
        </w:rPr>
        <w:t>Riscos Identificados (R)</w:t>
      </w:r>
    </w:p>
    <w:p w:rsidR="00794702" w:rsidRPr="00DE300E" w:rsidRDefault="00C46014" w:rsidP="00DE300E">
      <w:pPr>
        <w:pStyle w:val="PargrafodaLista"/>
        <w:numPr>
          <w:ilvl w:val="0"/>
          <w:numId w:val="6"/>
        </w:numPr>
        <w:rPr>
          <w:lang w:val="pt-BR"/>
        </w:rPr>
      </w:pPr>
      <w:r w:rsidRPr="00DE300E">
        <w:rPr>
          <w:lang w:val="pt-BR"/>
        </w:rPr>
        <w:t>R-01: [Insira o título do risco]</w:t>
      </w:r>
      <w:r w:rsidRPr="00DE300E">
        <w:rPr>
          <w:lang w:val="pt-BR"/>
        </w:rPr>
        <w:br/>
        <w:t xml:space="preserve">   Cenários afetados: [C-XX] | Componente crítico: [Componente]</w:t>
      </w:r>
      <w:r w:rsidRPr="00DE300E">
        <w:rPr>
          <w:lang w:val="pt-BR"/>
        </w:rPr>
        <w:br/>
        <w:t xml:space="preserve">   Descrição técnica: [Explique o porquê desta decisão de arquitetura gerar um risco operac</w:t>
      </w:r>
      <w:r w:rsidRPr="00DE300E">
        <w:rPr>
          <w:lang w:val="pt-BR"/>
        </w:rPr>
        <w:t xml:space="preserve">ional ou </w:t>
      </w:r>
      <w:proofErr w:type="gramStart"/>
      <w:r w:rsidRPr="00DE300E">
        <w:rPr>
          <w:lang w:val="pt-BR"/>
        </w:rPr>
        <w:t>técnico.]</w:t>
      </w:r>
      <w:proofErr w:type="gramEnd"/>
    </w:p>
    <w:p w:rsidR="00794702" w:rsidRPr="00DE300E" w:rsidRDefault="00C46014">
      <w:pPr>
        <w:pStyle w:val="Ttulo2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1E3A8A"/>
          <w:sz w:val="24"/>
          <w:szCs w:val="24"/>
          <w:lang w:val="pt-BR"/>
        </w:rPr>
        <w:t>Pontos de Não-Risco (NR)</w:t>
      </w:r>
    </w:p>
    <w:p w:rsidR="00794702" w:rsidRPr="00DE300E" w:rsidRDefault="00C46014" w:rsidP="00DE300E">
      <w:pPr>
        <w:pStyle w:val="PargrafodaLista"/>
        <w:numPr>
          <w:ilvl w:val="0"/>
          <w:numId w:val="5"/>
        </w:numPr>
        <w:rPr>
          <w:lang w:val="pt-BR"/>
        </w:rPr>
      </w:pPr>
      <w:r w:rsidRPr="00DE300E">
        <w:rPr>
          <w:lang w:val="pt-BR"/>
        </w:rPr>
        <w:t>NR-01: [Insira o ponto de não-risco]</w:t>
      </w:r>
      <w:r w:rsidRPr="00DE300E">
        <w:rPr>
          <w:lang w:val="pt-BR"/>
        </w:rPr>
        <w:br/>
        <w:t xml:space="preserve">   Cenários afetados: [C-XX]</w:t>
      </w:r>
      <w:r w:rsidRPr="00DE300E">
        <w:rPr>
          <w:lang w:val="pt-BR"/>
        </w:rPr>
        <w:br/>
        <w:t xml:space="preserve">   Descrição técnica: [Explique qual tática de arquitetura anulou ou mitigou a fragilidade deste </w:t>
      </w:r>
      <w:proofErr w:type="gramStart"/>
      <w:r w:rsidRPr="00DE300E">
        <w:rPr>
          <w:lang w:val="pt-BR"/>
        </w:rPr>
        <w:t>cenário.]</w:t>
      </w:r>
      <w:proofErr w:type="gramEnd"/>
    </w:p>
    <w:p w:rsidR="00794702" w:rsidRPr="00DE300E" w:rsidRDefault="00C46014">
      <w:pPr>
        <w:pStyle w:val="Ttulo2"/>
        <w:spacing w:before="280" w:after="120"/>
        <w:rPr>
          <w:lang w:val="pt-BR"/>
        </w:rPr>
      </w:pPr>
      <w:proofErr w:type="spellStart"/>
      <w:r w:rsidRPr="00DE300E">
        <w:rPr>
          <w:rFonts w:ascii="Arial" w:eastAsia="Arial" w:hAnsi="Arial" w:cs="Arial"/>
          <w:color w:val="1E3A8A"/>
          <w:sz w:val="24"/>
          <w:szCs w:val="24"/>
          <w:lang w:val="pt-BR"/>
        </w:rPr>
        <w:t>Tradeoffs</w:t>
      </w:r>
      <w:proofErr w:type="spellEnd"/>
      <w:r w:rsidRPr="00DE300E">
        <w:rPr>
          <w:rFonts w:ascii="Arial" w:eastAsia="Arial" w:hAnsi="Arial" w:cs="Arial"/>
          <w:color w:val="1E3A8A"/>
          <w:sz w:val="24"/>
          <w:szCs w:val="24"/>
          <w:lang w:val="pt-BR"/>
        </w:rPr>
        <w:t xml:space="preserve"> Técnicos (T)</w:t>
      </w:r>
    </w:p>
    <w:p w:rsidR="00794702" w:rsidRPr="00DE300E" w:rsidRDefault="00C46014" w:rsidP="00DE300E">
      <w:pPr>
        <w:pStyle w:val="PargrafodaLista"/>
        <w:numPr>
          <w:ilvl w:val="0"/>
          <w:numId w:val="4"/>
        </w:numPr>
        <w:rPr>
          <w:lang w:val="pt-BR"/>
        </w:rPr>
      </w:pPr>
      <w:r w:rsidRPr="00DE300E">
        <w:rPr>
          <w:lang w:val="pt-BR"/>
        </w:rPr>
        <w:t>T-01: [</w:t>
      </w:r>
      <w:proofErr w:type="spellStart"/>
      <w:r w:rsidRPr="00DE300E">
        <w:rPr>
          <w:lang w:val="pt-BR"/>
        </w:rPr>
        <w:t>Ex</w:t>
      </w:r>
      <w:proofErr w:type="spellEnd"/>
      <w:r w:rsidRPr="00DE300E">
        <w:rPr>
          <w:lang w:val="pt-BR"/>
        </w:rPr>
        <w:t>:</w:t>
      </w:r>
      <w:r w:rsidRPr="00DE300E">
        <w:rPr>
          <w:lang w:val="pt-BR"/>
        </w:rPr>
        <w:t xml:space="preserve"> Performance de Leitura </w:t>
      </w:r>
      <w:proofErr w:type="spellStart"/>
      <w:r w:rsidRPr="00DE300E">
        <w:rPr>
          <w:lang w:val="pt-BR"/>
        </w:rPr>
        <w:t>vs</w:t>
      </w:r>
      <w:proofErr w:type="spellEnd"/>
      <w:r w:rsidRPr="00DE300E">
        <w:rPr>
          <w:lang w:val="pt-BR"/>
        </w:rPr>
        <w:t xml:space="preserve"> Consistência Eventual]</w:t>
      </w:r>
      <w:r w:rsidRPr="00DE300E">
        <w:rPr>
          <w:lang w:val="pt-BR"/>
        </w:rPr>
        <w:br/>
        <w:t xml:space="preserve">   Cenários afetados: [C-XX]</w:t>
      </w:r>
      <w:r w:rsidRPr="00DE300E">
        <w:rPr>
          <w:lang w:val="pt-BR"/>
        </w:rPr>
        <w:br/>
        <w:t xml:space="preserve">   Descrição técnica: [Explique as duas forças de qualidade conflitantes e qual foi a escolha de engenharia </w:t>
      </w:r>
      <w:proofErr w:type="gramStart"/>
      <w:r w:rsidRPr="00DE300E">
        <w:rPr>
          <w:lang w:val="pt-BR"/>
        </w:rPr>
        <w:t>realizada.]</w:t>
      </w:r>
      <w:proofErr w:type="gramEnd"/>
    </w:p>
    <w:p w:rsidR="00794702" w:rsidRPr="00DE300E" w:rsidRDefault="00C46014">
      <w:pPr>
        <w:pStyle w:val="Ttulo2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1E3A8A"/>
          <w:sz w:val="24"/>
          <w:szCs w:val="24"/>
          <w:lang w:val="pt-BR"/>
        </w:rPr>
        <w:lastRenderedPageBreak/>
        <w:t>Pontos de Sensibilidade (S)</w:t>
      </w:r>
    </w:p>
    <w:p w:rsidR="00DE300E" w:rsidRDefault="00C46014" w:rsidP="00DE300E">
      <w:pPr>
        <w:pStyle w:val="PargrafodaLista"/>
        <w:numPr>
          <w:ilvl w:val="0"/>
          <w:numId w:val="3"/>
        </w:numPr>
        <w:rPr>
          <w:lang w:val="pt-BR"/>
        </w:rPr>
      </w:pPr>
      <w:r w:rsidRPr="00DE300E">
        <w:rPr>
          <w:lang w:val="pt-BR"/>
        </w:rPr>
        <w:t xml:space="preserve">S-01: </w:t>
      </w:r>
      <w:proofErr w:type="gramStart"/>
      <w:r w:rsidRPr="00DE300E">
        <w:rPr>
          <w:lang w:val="pt-BR"/>
        </w:rPr>
        <w:t>[Insira</w:t>
      </w:r>
      <w:proofErr w:type="gramEnd"/>
      <w:r w:rsidRPr="00DE300E">
        <w:rPr>
          <w:lang w:val="pt-BR"/>
        </w:rPr>
        <w:t xml:space="preserve"> o ponto de s</w:t>
      </w:r>
      <w:r w:rsidR="00DE300E">
        <w:rPr>
          <w:lang w:val="pt-BR"/>
        </w:rPr>
        <w:t>ensibilidade]</w:t>
      </w:r>
    </w:p>
    <w:p w:rsidR="00794702" w:rsidRDefault="00C46014" w:rsidP="00DE300E">
      <w:pPr>
        <w:pStyle w:val="PargrafodaLista"/>
        <w:rPr>
          <w:lang w:val="pt-BR"/>
        </w:rPr>
      </w:pPr>
      <w:r w:rsidRPr="00DE300E">
        <w:rPr>
          <w:lang w:val="pt-BR"/>
        </w:rPr>
        <w:t xml:space="preserve">Descrição técnica: [Explique qual parâmetro ou componente, se alterado minimamente, causa forte impacto no </w:t>
      </w:r>
      <w:proofErr w:type="gramStart"/>
      <w:r w:rsidRPr="00DE300E">
        <w:rPr>
          <w:lang w:val="pt-BR"/>
        </w:rPr>
        <w:t>Atributo.]</w:t>
      </w:r>
      <w:proofErr w:type="gramEnd"/>
    </w:p>
    <w:p w:rsidR="00DE300E" w:rsidRDefault="00DE300E" w:rsidP="00DE300E">
      <w:pPr>
        <w:pStyle w:val="PargrafodaLista"/>
        <w:rPr>
          <w:lang w:val="pt-BR"/>
        </w:rPr>
      </w:pPr>
    </w:p>
    <w:p w:rsidR="00DE300E" w:rsidRDefault="00DE300E" w:rsidP="00DE300E">
      <w:pPr>
        <w:pStyle w:val="PargrafodaLista"/>
        <w:numPr>
          <w:ilvl w:val="0"/>
          <w:numId w:val="3"/>
        </w:numPr>
        <w:rPr>
          <w:lang w:val="pt-BR"/>
        </w:rPr>
      </w:pPr>
      <w:r>
        <w:rPr>
          <w:lang w:val="pt-BR"/>
        </w:rPr>
        <w:t>S-02</w:t>
      </w:r>
      <w:r w:rsidRPr="00DE300E">
        <w:rPr>
          <w:lang w:val="pt-BR"/>
        </w:rPr>
        <w:t xml:space="preserve">: </w:t>
      </w:r>
      <w:proofErr w:type="gramStart"/>
      <w:r w:rsidRPr="00DE300E">
        <w:rPr>
          <w:lang w:val="pt-BR"/>
        </w:rPr>
        <w:t>[Insira</w:t>
      </w:r>
      <w:proofErr w:type="gramEnd"/>
      <w:r w:rsidRPr="00DE300E">
        <w:rPr>
          <w:lang w:val="pt-BR"/>
        </w:rPr>
        <w:t xml:space="preserve"> o ponto de s</w:t>
      </w:r>
      <w:r>
        <w:rPr>
          <w:lang w:val="pt-BR"/>
        </w:rPr>
        <w:t>ensibilidade]</w:t>
      </w:r>
    </w:p>
    <w:p w:rsidR="00DE300E" w:rsidRPr="00DE300E" w:rsidRDefault="00DE300E" w:rsidP="00DE300E">
      <w:pPr>
        <w:pStyle w:val="PargrafodaLista"/>
        <w:rPr>
          <w:lang w:val="pt-BR"/>
        </w:rPr>
      </w:pPr>
      <w:r w:rsidRPr="00DE300E">
        <w:rPr>
          <w:lang w:val="pt-BR"/>
        </w:rPr>
        <w:t xml:space="preserve">Descrição técnica: [Explique qual parâmetro ou componente, se alterado minimamente, causa forte impacto no </w:t>
      </w:r>
      <w:proofErr w:type="gramStart"/>
      <w:r w:rsidRPr="00DE300E">
        <w:rPr>
          <w:lang w:val="pt-BR"/>
        </w:rPr>
        <w:t>Atributo.]</w:t>
      </w:r>
      <w:proofErr w:type="gramEnd"/>
    </w:p>
    <w:p w:rsidR="00794702" w:rsidRPr="00DE300E" w:rsidRDefault="00C46014">
      <w:pPr>
        <w:pStyle w:val="Ttulo1"/>
        <w:spacing w:before="280" w:after="120"/>
        <w:rPr>
          <w:lang w:val="pt-BR"/>
        </w:rPr>
      </w:pPr>
      <w:r w:rsidRPr="00DE300E">
        <w:rPr>
          <w:rFonts w:ascii="Arial" w:eastAsia="Arial" w:hAnsi="Arial" w:cs="Arial"/>
          <w:color w:val="0F172A"/>
          <w:lang w:val="pt-BR"/>
        </w:rPr>
        <w:t>6</w:t>
      </w:r>
      <w:r w:rsidRPr="00DE300E">
        <w:rPr>
          <w:rFonts w:ascii="Arial" w:eastAsia="Arial" w:hAnsi="Arial" w:cs="Arial"/>
          <w:color w:val="0F172A"/>
          <w:lang w:val="pt-BR"/>
        </w:rPr>
        <w:t>. Plano de Ação e Recomendações Técnicas</w:t>
      </w:r>
    </w:p>
    <w:p w:rsidR="00794702" w:rsidRPr="00DE300E" w:rsidRDefault="00C46014">
      <w:pPr>
        <w:rPr>
          <w:lang w:val="pt-BR"/>
        </w:rPr>
      </w:pPr>
      <w:r w:rsidRPr="00DE300E">
        <w:rPr>
          <w:lang w:val="pt-BR"/>
        </w:rPr>
        <w:t>[Apresente as sugestões de evolução da arquitetura para neutralizar os riscos a</w:t>
      </w:r>
      <w:r w:rsidRPr="00DE300E">
        <w:rPr>
          <w:lang w:val="pt-BR"/>
        </w:rPr>
        <w:t xml:space="preserve">rquiteturais graves apontados na seção </w:t>
      </w:r>
      <w:proofErr w:type="gramStart"/>
      <w:r w:rsidRPr="00DE300E">
        <w:rPr>
          <w:lang w:val="pt-BR"/>
        </w:rPr>
        <w:t>anterior.]</w:t>
      </w:r>
      <w:proofErr w:type="gramEnd"/>
    </w:p>
    <w:p w:rsidR="00DE300E" w:rsidRDefault="00C46014" w:rsidP="00DE300E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  <w:r w:rsidRPr="00DE300E">
        <w:rPr>
          <w:lang w:val="pt-BR"/>
        </w:rPr>
        <w:t>Ação de Curto Prazo (Mitigação Crítica): [</w:t>
      </w:r>
      <w:proofErr w:type="spellStart"/>
      <w:r w:rsidRPr="00DE300E">
        <w:rPr>
          <w:lang w:val="pt-BR"/>
        </w:rPr>
        <w:t>Ex</w:t>
      </w:r>
      <w:proofErr w:type="spellEnd"/>
      <w:r w:rsidRPr="00DE300E">
        <w:rPr>
          <w:lang w:val="pt-BR"/>
        </w:rPr>
        <w:t>: Migração para serviço gerenciado ou troca de nível de isolamento]</w:t>
      </w:r>
    </w:p>
    <w:p w:rsidR="00794702" w:rsidRDefault="00C46014" w:rsidP="00DE300E">
      <w:pPr>
        <w:pStyle w:val="Pargrafoda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  <w:r w:rsidRPr="00DE300E">
        <w:rPr>
          <w:lang w:val="pt-BR"/>
        </w:rPr>
        <w:t>Ação de Médio/Longo Prazo: [</w:t>
      </w:r>
      <w:proofErr w:type="spellStart"/>
      <w:r w:rsidRPr="00DE300E">
        <w:rPr>
          <w:lang w:val="pt-BR"/>
        </w:rPr>
        <w:t>Ex</w:t>
      </w:r>
      <w:proofErr w:type="spellEnd"/>
      <w:r w:rsidRPr="00DE300E">
        <w:rPr>
          <w:lang w:val="pt-BR"/>
        </w:rPr>
        <w:t>: Implementação de testes de caos ou alteração do modelo de persistência]</w:t>
      </w: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pt-BR"/>
        </w:rPr>
      </w:pPr>
    </w:p>
    <w:p w:rsidR="008D52F2" w:rsidRDefault="008D52F2" w:rsidP="008D52F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>__________________________________________________________________</w:t>
      </w:r>
    </w:p>
    <w:p w:rsidR="001316A4" w:rsidRDefault="008D52F2" w:rsidP="008D52F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 xml:space="preserve"> </w:t>
      </w:r>
      <w:r w:rsidR="001316A4">
        <w:rPr>
          <w:lang w:val="pt-BR"/>
        </w:rPr>
        <w:t>[NOME DO ARQUITETO AVALIADOR]</w:t>
      </w: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>ARQUITETO AVALIADOR</w:t>
      </w: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</w:p>
    <w:p w:rsidR="008D52F2" w:rsidRDefault="008D52F2" w:rsidP="008D52F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>__________________________________________________________________</w:t>
      </w:r>
    </w:p>
    <w:p w:rsidR="001316A4" w:rsidRDefault="008D52F2" w:rsidP="008D52F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 xml:space="preserve"> </w:t>
      </w:r>
      <w:r w:rsidR="001316A4">
        <w:rPr>
          <w:lang w:val="pt-BR"/>
        </w:rPr>
        <w:t xml:space="preserve">[NOME DO ARQUITETO </w:t>
      </w:r>
      <w:r>
        <w:rPr>
          <w:lang w:val="pt-BR"/>
        </w:rPr>
        <w:t>DO SISTEMA</w:t>
      </w:r>
      <w:r w:rsidR="001316A4">
        <w:rPr>
          <w:lang w:val="pt-BR"/>
        </w:rPr>
        <w:t>]</w:t>
      </w:r>
    </w:p>
    <w:p w:rsidR="001316A4" w:rsidRP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 xml:space="preserve">ARQUITETO </w:t>
      </w:r>
      <w:r w:rsidR="008D52F2">
        <w:rPr>
          <w:lang w:val="pt-BR"/>
        </w:rPr>
        <w:t>DO SISTEMA</w:t>
      </w:r>
    </w:p>
    <w:p w:rsidR="001316A4" w:rsidRDefault="001316A4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</w:p>
    <w:p w:rsidR="008D52F2" w:rsidRDefault="008D52F2" w:rsidP="008D52F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>____________________________________________</w:t>
      </w:r>
      <w:r>
        <w:rPr>
          <w:lang w:val="pt-BR"/>
        </w:rPr>
        <w:t>______________________</w:t>
      </w:r>
    </w:p>
    <w:p w:rsidR="008D52F2" w:rsidRDefault="008D52F2" w:rsidP="008D52F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 xml:space="preserve">[NOME DO </w:t>
      </w:r>
      <w:r>
        <w:rPr>
          <w:lang w:val="pt-BR"/>
        </w:rPr>
        <w:t>PRODUCT OWNER OU DIRETOR DE TECNOLOGIA (</w:t>
      </w:r>
      <w:proofErr w:type="gramStart"/>
      <w:r>
        <w:rPr>
          <w:lang w:val="pt-BR"/>
        </w:rPr>
        <w:t>CTO)</w:t>
      </w:r>
      <w:r>
        <w:rPr>
          <w:lang w:val="pt-BR"/>
        </w:rPr>
        <w:t>]</w:t>
      </w:r>
      <w:proofErr w:type="gramEnd"/>
    </w:p>
    <w:p w:rsidR="008D52F2" w:rsidRPr="001316A4" w:rsidRDefault="008D52F2" w:rsidP="008D52F2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  <w:r>
        <w:rPr>
          <w:lang w:val="pt-BR"/>
        </w:rPr>
        <w:t>PRODUCT OWNER OU CTO</w:t>
      </w:r>
    </w:p>
    <w:p w:rsidR="008D52F2" w:rsidRPr="001316A4" w:rsidRDefault="008D52F2" w:rsidP="001316A4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lang w:val="pt-BR"/>
        </w:rPr>
      </w:pPr>
    </w:p>
    <w:sectPr w:rsidR="008D52F2" w:rsidRPr="001316A4" w:rsidSect="00DE300E">
      <w:pgSz w:w="12240" w:h="15840"/>
      <w:pgMar w:top="1417" w:right="1701" w:bottom="1417" w:left="170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A4820A-AAA2-41C8-9941-E7E9B6F355AA}"/>
    <w:embedBold r:id="rId2" w:fontKey="{C769BE97-CCF1-40C1-80B8-33D030AC8D40}"/>
    <w:embedItalic r:id="rId3" w:fontKey="{10A362B5-DF22-4DBF-8F4F-D3D491945CD0}"/>
    <w:embedBoldItalic r:id="rId4" w:fontKey="{65E57759-2EFD-45AD-A169-928263792D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F635D31-F714-4660-8857-433F1BC565C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FD26BC"/>
    <w:multiLevelType w:val="hybridMultilevel"/>
    <w:tmpl w:val="5E242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A543A"/>
    <w:multiLevelType w:val="hybridMultilevel"/>
    <w:tmpl w:val="EAD8F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C4297"/>
    <w:multiLevelType w:val="hybridMultilevel"/>
    <w:tmpl w:val="CF06A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B51C5"/>
    <w:multiLevelType w:val="hybridMultilevel"/>
    <w:tmpl w:val="95103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55B81"/>
    <w:multiLevelType w:val="multilevel"/>
    <w:tmpl w:val="59BCFD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E066656"/>
    <w:multiLevelType w:val="hybridMultilevel"/>
    <w:tmpl w:val="9D80D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61C7B"/>
    <w:multiLevelType w:val="hybridMultilevel"/>
    <w:tmpl w:val="4C70F3C6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02"/>
    <w:rsid w:val="001316A4"/>
    <w:rsid w:val="00794702"/>
    <w:rsid w:val="008D52F2"/>
    <w:rsid w:val="00974DA4"/>
    <w:rsid w:val="00C46014"/>
    <w:rsid w:val="00DE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4261D6-F63B-4A1C-8733-5886624B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E293B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DE300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E300E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color w:val="auto"/>
      <w:lang w:val="pt-BR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E300E"/>
    <w:rPr>
      <w:rFonts w:asciiTheme="minorHAnsi" w:eastAsiaTheme="minorHAnsi" w:hAnsiTheme="minorHAnsi" w:cstheme="minorBidi"/>
      <w:color w:val="auto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680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4</cp:revision>
  <dcterms:created xsi:type="dcterms:W3CDTF">2026-06-18T18:47:00Z</dcterms:created>
  <dcterms:modified xsi:type="dcterms:W3CDTF">2026-06-18T19:17:00Z</dcterms:modified>
</cp:coreProperties>
</file>