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spacing w:after="0" w:lineRule="auto"/>
        <w:ind w:right="1063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Identifique um nome para o problema (max: 4 palavras)</w:t>
      </w:r>
    </w:p>
    <w:p w:rsidR="00000000" w:rsidDel="00000000" w:rsidP="00000000" w:rsidRDefault="00000000" w:rsidRPr="00000000" w14:paraId="00000003">
      <w:pPr>
        <w:shd w:fill="d9d9d9" w:val="clear"/>
        <w:spacing w:after="0" w:lineRule="auto"/>
        <w:ind w:right="-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Descreva brevemente o problema dando noção da dor que está sendo tratada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d9d9d9" w:val="clear"/>
        <w:spacing w:after="0" w:lineRule="auto"/>
        <w:ind w:right="-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RELATOS DE CASOS DO PROBLEMA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Descreva situações e contextos em que o problema foi identificado ou que ele ocorre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Rule="auto"/>
        <w:ind w:right="-30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QUAIS SÃO OS ENVOLVIDOS NESSE PROBLEMA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i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0"/>
          <w:szCs w:val="20"/>
          <w:rtl w:val="0"/>
        </w:rPr>
        <w:t xml:space="preserve">Identifique quem é afetado ou auxilia alguém numa situação relacionada a este problema</w:t>
      </w:r>
    </w:p>
    <w:sectPr>
      <w:headerReference r:id="rId7" w:type="default"/>
      <w:footerReference r:id="rId8" w:type="default"/>
      <w:pgSz w:h="11906" w:w="16838" w:orient="landscape"/>
      <w:pgMar w:bottom="851" w:top="1441" w:left="709" w:right="678" w:header="567" w:footer="4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icei.pucminas.br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7713344</wp:posOffset>
          </wp:positionH>
          <wp:positionV relativeFrom="paragraph">
            <wp:posOffset>-109228</wp:posOffset>
          </wp:positionV>
          <wp:extent cx="1761490" cy="334010"/>
          <wp:effectExtent b="0" l="0" r="0" t="0"/>
          <wp:wrapSquare wrapText="bothSides" distB="0" distT="0" distL="114300" distR="114300"/>
          <wp:docPr descr="ICEI" id="4139" name="image2.png"/>
          <a:graphic>
            <a:graphicData uri="http://schemas.openxmlformats.org/drawingml/2006/picture">
              <pic:pic>
                <pic:nvPicPr>
                  <pic:cNvPr descr="ICEI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1490" cy="33401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Trabalho Interdisciplinar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8748821</wp:posOffset>
          </wp:positionH>
          <wp:positionV relativeFrom="paragraph">
            <wp:posOffset>-140952</wp:posOffset>
          </wp:positionV>
          <wp:extent cx="612140" cy="486410"/>
          <wp:effectExtent b="0" l="0" r="0" t="0"/>
          <wp:wrapSquare wrapText="bothSides" distB="0" distT="0" distL="114300" distR="114300"/>
          <wp:docPr id="414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140" cy="4864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74A0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B74A0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3151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1516F"/>
  </w:style>
  <w:style w:type="paragraph" w:styleId="Rodap">
    <w:name w:val="footer"/>
    <w:basedOn w:val="Normal"/>
    <w:link w:val="RodapChar"/>
    <w:uiPriority w:val="99"/>
    <w:unhideWhenUsed w:val="1"/>
    <w:rsid w:val="003151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1516F"/>
  </w:style>
  <w:style w:type="character" w:styleId="Hyperlink">
    <w:name w:val="Hyperlink"/>
    <w:basedOn w:val="Fontepargpadro"/>
    <w:uiPriority w:val="99"/>
    <w:unhideWhenUsed w:val="1"/>
    <w:rsid w:val="001C43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C43A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icei.pucminas.br" TargetMode="External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CB7rTohq7Xj0Ev5S1W3eaMiRwg==">AMUW2mX2dE/hcn/H1bEkNNnFGTNPB64tHd8hMnFRmRrDUftbJXexan/h6r1tsFk16T1TrMPJ55PgTh6G2Lfcd02beJKCoW7aLn9x8PqRfKB5q4Nf1PtZqOd4RHYHakra7B4okkuydTij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2020-02-20T15:08:00Z</dcterms:created>
  <dc:creator>Rommel Carneiro</dc:creator>
</cp:coreProperties>
</file>