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bookmarkStart w:id="0" w:name="_GoBack"/>
      <w:r w:rsidRPr="00BE777D">
        <w:rPr>
          <w:b/>
          <w:sz w:val="28"/>
          <w:u w:val="single"/>
        </w:rPr>
        <w:t>UC03</w:t>
      </w:r>
      <w:r w:rsidRPr="005B1914">
        <w:rPr>
          <w:b/>
          <w:sz w:val="28"/>
        </w:rPr>
        <w:t xml:space="preserve"> </w:t>
      </w:r>
      <w:bookmarkEnd w:id="0"/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Cadastrar Medicamento</w:t>
      </w:r>
    </w:p>
    <w:p w:rsidR="00BF61B5" w:rsidRDefault="00BF61B5" w:rsidP="00BF61B5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Este caso de uso inicia quando o usuário seleciona a opção “Cadastrar  Medicamento” no </w:t>
      </w:r>
      <w:r w:rsidR="00F55FCD">
        <w:t>menu ou na tela de listagem de Medicamentos.</w:t>
      </w:r>
    </w:p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>clica no botão “cadastrar medicamento”.</w:t>
      </w:r>
    </w:p>
    <w:p w:rsidR="00BF61B5" w:rsidRDefault="00AB542A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cadastra o medicamento caso tenha sucedido todas as validações </w:t>
      </w:r>
      <w:r>
        <w:rPr>
          <w:b/>
        </w:rPr>
        <w:t>[FS001]</w:t>
      </w:r>
      <w:r w:rsidRPr="00AB542A">
        <w:t xml:space="preserve"> </w:t>
      </w:r>
      <w:r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AB3CBF">
        <w:t>Medicamento Cadastrado com sucesso!</w:t>
      </w:r>
      <w:r>
        <w:t xml:space="preserve">” é exibida indicando que </w:t>
      </w:r>
      <w:r w:rsidR="00DE7F3D">
        <w:t xml:space="preserve">o medicamento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C327AA" w:rsidRPr="00C327AA">
        <w:rPr>
          <w:b/>
        </w:rPr>
        <w:t>Medicamento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>Verificar duplicidade de Medicamento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>O sistema exibe uma mensagem informando que o Medicamento já está cad</w:t>
      </w:r>
      <w:r w:rsidR="000C113B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1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1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7E478A"/>
    <w:rsid w:val="00824B43"/>
    <w:rsid w:val="00981BE9"/>
    <w:rsid w:val="0098737E"/>
    <w:rsid w:val="009A5443"/>
    <w:rsid w:val="009B087B"/>
    <w:rsid w:val="00AA7ED2"/>
    <w:rsid w:val="00AB3CBF"/>
    <w:rsid w:val="00AB542A"/>
    <w:rsid w:val="00B751EE"/>
    <w:rsid w:val="00BE777D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55FC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43</cp:revision>
  <dcterms:created xsi:type="dcterms:W3CDTF">2016-10-28T04:03:00Z</dcterms:created>
  <dcterms:modified xsi:type="dcterms:W3CDTF">2017-05-19T19:46:00Z</dcterms:modified>
</cp:coreProperties>
</file>