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r>
        <w:rPr>
          <w:b/>
          <w:sz w:val="24"/>
        </w:rPr>
        <w:t>EXCLUIR</w:t>
      </w:r>
      <w:r w:rsidR="000E2ED1">
        <w:rPr>
          <w:b/>
          <w:sz w:val="24"/>
        </w:rPr>
        <w:t xml:space="preserve"> MEDICAMENTO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Medicamentos]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FA1690">
        <w:t xml:space="preserve"> usuário seleciona um medicamento 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Medicamento”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0" w:name="OLE_LINK1"/>
      <w:bookmarkStart w:id="1" w:name="OLE_LINK2"/>
      <w:r w:rsidR="007C6A47" w:rsidRPr="00C82E4C">
        <w:rPr>
          <w:b/>
        </w:rPr>
        <w:t>FS007</w:t>
      </w:r>
      <w:bookmarkEnd w:id="0"/>
      <w:bookmarkEnd w:id="1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C82E4C">
        <w:t xml:space="preserve"> o Medicamento 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A mensagem “medicamento excluído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medicamento 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667AA2" w:rsidRPr="00667AA2">
        <w:rPr>
          <w:b/>
        </w:rPr>
        <w:t>Nenhum Medicamento Selecionado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>Selecione um Medicamento da lista para poder excluí-lo”.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>Desistência de exclusão de Medicamento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bookmarkStart w:id="2" w:name="_GoBack"/>
      <w:bookmarkEnd w:id="2"/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2678C"/>
    <w:rsid w:val="00E45A88"/>
    <w:rsid w:val="00E825E4"/>
    <w:rsid w:val="00EC605F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F3E7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45</cp:revision>
  <dcterms:created xsi:type="dcterms:W3CDTF">2016-10-28T04:03:00Z</dcterms:created>
  <dcterms:modified xsi:type="dcterms:W3CDTF">2017-04-26T18:55:00Z</dcterms:modified>
</cp:coreProperties>
</file>