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8C" w:rsidRDefault="00E2678C" w:rsidP="00E2678C">
      <w:pPr>
        <w:jc w:val="center"/>
        <w:rPr>
          <w:b/>
          <w:sz w:val="48"/>
        </w:rPr>
      </w:pPr>
    </w:p>
    <w:p w:rsidR="00E2678C" w:rsidRDefault="00E2678C" w:rsidP="00E2678C">
      <w:pPr>
        <w:jc w:val="center"/>
        <w:rPr>
          <w:b/>
          <w:sz w:val="48"/>
        </w:rPr>
      </w:pPr>
    </w:p>
    <w:p w:rsidR="00E2678C" w:rsidRDefault="00E2678C" w:rsidP="00E2678C">
      <w:pPr>
        <w:jc w:val="center"/>
        <w:rPr>
          <w:b/>
          <w:sz w:val="48"/>
        </w:rPr>
      </w:pPr>
    </w:p>
    <w:p w:rsidR="00E2678C" w:rsidRDefault="00E2678C" w:rsidP="00E2678C">
      <w:pPr>
        <w:jc w:val="center"/>
        <w:rPr>
          <w:b/>
          <w:sz w:val="48"/>
        </w:rPr>
      </w:pPr>
    </w:p>
    <w:p w:rsidR="00E2678C" w:rsidRDefault="00E2678C" w:rsidP="00E2678C">
      <w:pPr>
        <w:jc w:val="center"/>
        <w:rPr>
          <w:b/>
          <w:sz w:val="48"/>
        </w:rPr>
      </w:pPr>
    </w:p>
    <w:p w:rsidR="00E2678C" w:rsidRDefault="00E2678C" w:rsidP="00E2678C">
      <w:pPr>
        <w:jc w:val="center"/>
        <w:rPr>
          <w:b/>
          <w:sz w:val="48"/>
        </w:rPr>
      </w:pPr>
      <w:r w:rsidRPr="00E2678C">
        <w:rPr>
          <w:b/>
          <w:sz w:val="48"/>
        </w:rPr>
        <w:t>Especificação de Caso de Uso</w:t>
      </w:r>
    </w:p>
    <w:p w:rsidR="0010338A" w:rsidRDefault="009A5443" w:rsidP="00E2678C">
      <w:pPr>
        <w:jc w:val="center"/>
        <w:rPr>
          <w:b/>
          <w:sz w:val="48"/>
        </w:rPr>
      </w:pPr>
      <w:proofErr w:type="gramStart"/>
      <w:r>
        <w:rPr>
          <w:b/>
          <w:sz w:val="48"/>
        </w:rPr>
        <w:t>+</w:t>
      </w:r>
      <w:proofErr w:type="gramEnd"/>
      <w:r>
        <w:rPr>
          <w:b/>
          <w:sz w:val="48"/>
        </w:rPr>
        <w:t xml:space="preserve"> Saúde</w:t>
      </w:r>
    </w:p>
    <w:p w:rsidR="00E2678C" w:rsidRDefault="00E2678C">
      <w:pPr>
        <w:rPr>
          <w:b/>
          <w:sz w:val="48"/>
        </w:rPr>
      </w:pPr>
      <w:r>
        <w:rPr>
          <w:b/>
          <w:sz w:val="48"/>
        </w:rPr>
        <w:br w:type="page"/>
      </w:r>
    </w:p>
    <w:p w:rsidR="00EC605F" w:rsidRDefault="00EC605F" w:rsidP="00E2678C"/>
    <w:p w:rsidR="00104663" w:rsidRPr="005B1914" w:rsidRDefault="009B087B" w:rsidP="00104663">
      <w:pPr>
        <w:jc w:val="center"/>
        <w:rPr>
          <w:b/>
          <w:sz w:val="28"/>
        </w:rPr>
      </w:pPr>
      <w:r>
        <w:rPr>
          <w:b/>
          <w:sz w:val="28"/>
        </w:rPr>
        <w:t>UC02</w:t>
      </w:r>
      <w:r w:rsidR="00104663"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="00104663" w:rsidRPr="005B1914">
        <w:rPr>
          <w:b/>
          <w:sz w:val="28"/>
        </w:rPr>
        <w:t xml:space="preserve"> </w:t>
      </w:r>
      <w:r>
        <w:rPr>
          <w:b/>
          <w:sz w:val="28"/>
        </w:rPr>
        <w:t xml:space="preserve">Gerar </w:t>
      </w:r>
      <w:proofErr w:type="gramStart"/>
      <w:r>
        <w:rPr>
          <w:b/>
          <w:sz w:val="28"/>
        </w:rPr>
        <w:t>Receita</w:t>
      </w:r>
      <w:r w:rsidR="00583DEE">
        <w:rPr>
          <w:b/>
          <w:sz w:val="28"/>
        </w:rPr>
        <w:t>(</w:t>
      </w:r>
      <w:proofErr w:type="gramEnd"/>
      <w:r w:rsidR="00583DEE">
        <w:rPr>
          <w:b/>
          <w:sz w:val="28"/>
        </w:rPr>
        <w:t>Falta revisar)</w:t>
      </w:r>
    </w:p>
    <w:p w:rsidR="00104663" w:rsidRDefault="00104663" w:rsidP="00104663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104663" w:rsidRPr="00A57D5C" w:rsidRDefault="00104663" w:rsidP="00104663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</w:t>
      </w:r>
      <w:proofErr w:type="gramStart"/>
      <w:r>
        <w:rPr>
          <w:sz w:val="24"/>
        </w:rPr>
        <w:t xml:space="preserve">de </w:t>
      </w:r>
      <w:r w:rsidR="009B087B">
        <w:rPr>
          <w:sz w:val="24"/>
        </w:rPr>
        <w:t>Medico</w:t>
      </w:r>
      <w:proofErr w:type="gramEnd"/>
      <w:r>
        <w:rPr>
          <w:sz w:val="24"/>
        </w:rPr>
        <w:t>.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104663" w:rsidRPr="00A57D5C" w:rsidRDefault="009B087B" w:rsidP="00104663">
      <w:pPr>
        <w:rPr>
          <w:sz w:val="24"/>
        </w:rPr>
      </w:pPr>
      <w:r>
        <w:rPr>
          <w:sz w:val="24"/>
        </w:rPr>
        <w:t>UC03-Imprimir Receita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104663" w:rsidRDefault="00104663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Este caso de uso inicia quando o </w:t>
      </w:r>
      <w:r w:rsidR="009B087B">
        <w:t>médico</w:t>
      </w:r>
      <w:r>
        <w:t xml:space="preserve"> seleciona a opção </w:t>
      </w:r>
      <w:r w:rsidR="009B087B">
        <w:t xml:space="preserve">Gerar Receita </w:t>
      </w:r>
      <w:r>
        <w:t>no menu.</w:t>
      </w:r>
    </w:p>
    <w:p w:rsidR="00104663" w:rsidRDefault="005B1914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O </w:t>
      </w:r>
      <w:r w:rsidR="009B087B">
        <w:t>médico</w:t>
      </w:r>
      <w:r>
        <w:t xml:space="preserve"> preenche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do formulário </w:t>
      </w:r>
      <w:r w:rsidR="009B087B">
        <w:t xml:space="preserve">apresentado </w:t>
      </w:r>
      <w:r w:rsidR="002E4970">
        <w:t xml:space="preserve">e clica no botão </w:t>
      </w:r>
      <w:r w:rsidR="009B087B">
        <w:t>“gerar receita”</w:t>
      </w:r>
      <w:r w:rsidR="00104663">
        <w:t>.</w:t>
      </w:r>
    </w:p>
    <w:p w:rsidR="002E4970" w:rsidRPr="00B26F6F" w:rsidRDefault="005B1914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O sistema verifica se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de preenchimento obrigatório (</w:t>
      </w:r>
      <w:r w:rsidR="009B087B">
        <w:t>paciente, medicamento, doença</w:t>
      </w:r>
      <w:r w:rsidR="002E4970">
        <w:t>)</w:t>
      </w:r>
      <w:r>
        <w:t xml:space="preserve"> está preenchido [FS001] Campo</w:t>
      </w:r>
      <w:r w:rsidR="002E4970">
        <w:t xml:space="preserve"> em Branco.</w:t>
      </w:r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A mensagem “</w:t>
      </w:r>
      <w:r w:rsidR="009B087B">
        <w:t xml:space="preserve">Receita gerada </w:t>
      </w:r>
      <w:r>
        <w:t xml:space="preserve">com sucesso” </w:t>
      </w:r>
      <w:bookmarkStart w:id="0" w:name="OLE_LINK6"/>
      <w:bookmarkStart w:id="1" w:name="OLE_LINK7"/>
      <w:bookmarkStart w:id="2" w:name="OLE_LINK8"/>
      <w:r>
        <w:t xml:space="preserve">é exibida indicando que </w:t>
      </w:r>
      <w:r w:rsidR="009B087B">
        <w:t xml:space="preserve">a receita </w:t>
      </w:r>
      <w:r>
        <w:t xml:space="preserve">foi </w:t>
      </w:r>
      <w:proofErr w:type="gramStart"/>
      <w:r>
        <w:t>inserido</w:t>
      </w:r>
      <w:proofErr w:type="gramEnd"/>
      <w:r>
        <w:t>.</w:t>
      </w:r>
      <w:bookmarkEnd w:id="0"/>
      <w:bookmarkEnd w:id="1"/>
      <w:bookmarkEnd w:id="2"/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0D711C" w:rsidRDefault="000D711C" w:rsidP="000D711C">
      <w:pPr>
        <w:spacing w:before="60" w:after="60" w:line="240" w:lineRule="auto"/>
        <w:ind w:left="720"/>
        <w:jc w:val="both"/>
      </w:pPr>
    </w:p>
    <w:p w:rsidR="000D711C" w:rsidRPr="008876FA" w:rsidRDefault="000D711C" w:rsidP="000D711C">
      <w:pPr>
        <w:spacing w:before="60" w:after="60" w:line="240" w:lineRule="auto"/>
        <w:ind w:left="720"/>
        <w:jc w:val="both"/>
      </w:pPr>
    </w:p>
    <w:p w:rsidR="00192AA7" w:rsidRDefault="00192AA7" w:rsidP="00F13A7E">
      <w:pPr>
        <w:spacing w:before="60" w:after="60" w:line="240" w:lineRule="auto"/>
        <w:ind w:left="360"/>
        <w:jc w:val="both"/>
      </w:pPr>
    </w:p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Cadastrar Medicamento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Cadastrar  Medicamento</w:t>
      </w:r>
      <w:proofErr w:type="gramEnd"/>
      <w:r>
        <w:t>” no menu.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campos do formulário apresentado e clica no botão “cadastrar medicamento”.</w:t>
      </w:r>
    </w:p>
    <w:p w:rsidR="00BF61B5" w:rsidRDefault="00BF61B5" w:rsidP="004A43BF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verifica se os campos de preenchimento obrigatório </w:t>
      </w:r>
      <w:r w:rsidR="005920DC">
        <w:t>estão</w:t>
      </w:r>
      <w:r>
        <w:t xml:space="preserve"> preenchidos </w:t>
      </w:r>
      <w:r w:rsidR="004A43BF">
        <w:rPr>
          <w:b/>
        </w:rPr>
        <w:t>[FS001].</w:t>
      </w:r>
    </w:p>
    <w:p w:rsidR="004A43BF" w:rsidRPr="004A43BF" w:rsidRDefault="001D2133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verifica se o medicamento informado já está cadastrado no sistema.</w:t>
      </w:r>
      <w:r w:rsidRPr="001D2133">
        <w:t xml:space="preserve"> </w:t>
      </w:r>
      <w:r w:rsidRPr="004A43BF">
        <w:rPr>
          <w:b/>
        </w:rPr>
        <w:t>[RN001]</w:t>
      </w:r>
    </w:p>
    <w:p w:rsidR="00BF61B5" w:rsidRDefault="004A43BF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 </w:t>
      </w:r>
      <w:r w:rsidR="00BF61B5">
        <w:t>A mensagem “</w:t>
      </w:r>
      <w:r w:rsidR="00AB3CBF">
        <w:t xml:space="preserve">Medicamento Cadastrado com </w:t>
      </w:r>
      <w:proofErr w:type="gramStart"/>
      <w:r w:rsidR="00AB3CBF">
        <w:t>sucesso!</w:t>
      </w:r>
      <w:r w:rsidR="00BF61B5">
        <w:t>”</w:t>
      </w:r>
      <w:proofErr w:type="gramEnd"/>
      <w:r w:rsidR="00BF61B5">
        <w:t xml:space="preserve"> </w:t>
      </w:r>
      <w:proofErr w:type="gramStart"/>
      <w:r w:rsidR="00BF61B5">
        <w:t>é</w:t>
      </w:r>
      <w:proofErr w:type="gramEnd"/>
      <w:r w:rsidR="00BF61B5">
        <w:t xml:space="preserve"> exibida indicando que </w:t>
      </w:r>
      <w:r w:rsidR="00DE7F3D">
        <w:t xml:space="preserve">o medicamento </w:t>
      </w:r>
      <w:r w:rsidR="00BF61B5"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BF61B5" w:rsidRDefault="00BF61B5" w:rsidP="00BF61B5">
      <w:pPr>
        <w:spacing w:before="60" w:after="60" w:line="240" w:lineRule="auto"/>
        <w:ind w:left="720"/>
        <w:jc w:val="both"/>
      </w:pPr>
    </w:p>
    <w:p w:rsidR="00BF61B5" w:rsidRPr="008876FA" w:rsidRDefault="00BF61B5" w:rsidP="00BF61B5">
      <w:pPr>
        <w:spacing w:before="60" w:after="60" w:line="240" w:lineRule="auto"/>
        <w:ind w:left="720"/>
        <w:jc w:val="both"/>
      </w:pPr>
    </w:p>
    <w:p w:rsidR="00BF61B5" w:rsidRDefault="00BF61B5" w:rsidP="00BF61B5">
      <w:pPr>
        <w:rPr>
          <w:b/>
        </w:rPr>
      </w:pPr>
      <w:r>
        <w:rPr>
          <w:b/>
        </w:rPr>
        <w:t>[RN</w:t>
      </w:r>
      <w:r w:rsidR="001D2133">
        <w:rPr>
          <w:b/>
        </w:rPr>
        <w:t>001</w:t>
      </w:r>
      <w:r>
        <w:rPr>
          <w:b/>
        </w:rPr>
        <w:t xml:space="preserve">] </w:t>
      </w:r>
      <w:r w:rsidR="001D2133">
        <w:rPr>
          <w:b/>
        </w:rPr>
        <w:t>Valida</w:t>
      </w:r>
      <w:r w:rsidR="00C327AA">
        <w:rPr>
          <w:b/>
        </w:rPr>
        <w:t>r</w:t>
      </w:r>
      <w:r w:rsidR="001D2133">
        <w:rPr>
          <w:b/>
        </w:rPr>
        <w:t xml:space="preserve"> </w:t>
      </w:r>
      <w:r w:rsidR="00175BBE">
        <w:rPr>
          <w:b/>
        </w:rPr>
        <w:t xml:space="preserve">Cadastro do </w:t>
      </w:r>
      <w:r w:rsidR="001D2133">
        <w:rPr>
          <w:b/>
        </w:rPr>
        <w:t>Medicamento</w:t>
      </w:r>
    </w:p>
    <w:p w:rsidR="004A43BF" w:rsidRPr="004A43BF" w:rsidRDefault="00DC51E5" w:rsidP="006B13B1">
      <w:pPr>
        <w:pStyle w:val="PargrafodaLista"/>
        <w:numPr>
          <w:ilvl w:val="0"/>
          <w:numId w:val="20"/>
        </w:numPr>
        <w:spacing w:before="60" w:after="60" w:line="240" w:lineRule="auto"/>
        <w:jc w:val="both"/>
        <w:rPr>
          <w:b/>
          <w:sz w:val="24"/>
        </w:rPr>
      </w:pPr>
      <w:r>
        <w:lastRenderedPageBreak/>
        <w:t xml:space="preserve">O sistema verifica se já existe o mesmo medicamento que o coordenador tentou </w:t>
      </w:r>
      <w:proofErr w:type="gramStart"/>
      <w:r>
        <w:t>inserir.</w:t>
      </w:r>
      <w:r w:rsidRPr="004A43BF">
        <w:rPr>
          <w:b/>
        </w:rPr>
        <w:t>[</w:t>
      </w:r>
      <w:proofErr w:type="gramEnd"/>
      <w:r w:rsidRPr="004A43BF">
        <w:rPr>
          <w:b/>
        </w:rPr>
        <w:t>FS002]</w:t>
      </w:r>
      <w:r>
        <w:t xml:space="preserve"> </w:t>
      </w:r>
    </w:p>
    <w:p w:rsidR="004A43BF" w:rsidRPr="004A43BF" w:rsidRDefault="004A43BF" w:rsidP="004A43BF">
      <w:pPr>
        <w:pStyle w:val="PargrafodaLista"/>
        <w:spacing w:before="60" w:after="60" w:line="240" w:lineRule="auto"/>
        <w:ind w:left="1080"/>
        <w:jc w:val="both"/>
        <w:rPr>
          <w:b/>
          <w:sz w:val="24"/>
        </w:rPr>
      </w:pPr>
    </w:p>
    <w:p w:rsidR="00BF61B5" w:rsidRPr="004A43BF" w:rsidRDefault="00BF61B5" w:rsidP="004A43BF">
      <w:pPr>
        <w:pStyle w:val="PargrafodaLista"/>
        <w:spacing w:before="60" w:after="60" w:line="240" w:lineRule="auto"/>
        <w:ind w:left="1080"/>
        <w:jc w:val="both"/>
        <w:rPr>
          <w:b/>
          <w:sz w:val="24"/>
        </w:rPr>
      </w:pPr>
      <w:r w:rsidRPr="004A43BF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C327AA" w:rsidRPr="00C327AA">
        <w:rPr>
          <w:b/>
        </w:rPr>
        <w:t>Medicamento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r>
        <w:rPr>
          <w:b/>
        </w:rPr>
        <w:t xml:space="preserve">] Medicamento já </w:t>
      </w:r>
      <w:r w:rsidR="00C8658D">
        <w:rPr>
          <w:b/>
        </w:rPr>
        <w:t>C</w:t>
      </w:r>
      <w:r>
        <w:rPr>
          <w:b/>
        </w:rPr>
        <w:t>adastrado</w:t>
      </w:r>
      <w:r w:rsidR="00C8658D">
        <w:rPr>
          <w:b/>
        </w:rPr>
        <w:t xml:space="preserve"> ao Cadastrar</w:t>
      </w:r>
    </w:p>
    <w:p w:rsidR="00DC51E5" w:rsidRDefault="00DC51E5" w:rsidP="00DC51E5">
      <w:pPr>
        <w:numPr>
          <w:ilvl w:val="0"/>
          <w:numId w:val="19"/>
        </w:numPr>
        <w:spacing w:before="60" w:after="60" w:line="240" w:lineRule="auto"/>
        <w:jc w:val="both"/>
      </w:pPr>
      <w:r>
        <w:t>O sistema exibe uma mensagem informando que o Medicamento já está cad</w:t>
      </w:r>
      <w:r w:rsidR="002705FB">
        <w:t>astrado e retorna para o passo 4</w:t>
      </w:r>
      <w:r>
        <w:t xml:space="preserve"> do fluxo principal.</w:t>
      </w:r>
    </w:p>
    <w:p w:rsidR="00BF61B5" w:rsidRDefault="00BF61B5" w:rsidP="00BF61B5">
      <w:pPr>
        <w:spacing w:before="60" w:after="60" w:line="240" w:lineRule="auto"/>
        <w:ind w:left="360"/>
        <w:jc w:val="both"/>
      </w:pPr>
    </w:p>
    <w:p w:rsidR="002A0C5F" w:rsidRPr="005B1914" w:rsidRDefault="002A0C5F" w:rsidP="002A0C5F">
      <w:pPr>
        <w:jc w:val="center"/>
        <w:rPr>
          <w:b/>
          <w:sz w:val="28"/>
        </w:rPr>
      </w:pPr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Listar Medicamento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Listar  Medicamento</w:t>
      </w:r>
      <w:proofErr w:type="gramEnd"/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dos medicamentos é exibida, com uma opção de filtro.</w:t>
      </w:r>
    </w:p>
    <w:p w:rsidR="002A0C5F" w:rsidRPr="00FB6E69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usuário pode listar todos Medicamentos </w:t>
      </w:r>
      <w:r w:rsidRPr="0042752A">
        <w:rPr>
          <w:b/>
        </w:rPr>
        <w:t>[RN002]</w:t>
      </w:r>
      <w:r w:rsidR="00FB6E69" w:rsidRPr="0042752A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[RN003].</w:t>
      </w:r>
    </w:p>
    <w:p w:rsidR="00FB6E69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os Medicamentos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>Listar Medicamentos</w:t>
      </w:r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medicamentos cadastrados no banco. </w:t>
      </w:r>
      <w:r w:rsidRPr="00FB6E69">
        <w:rPr>
          <w:b/>
        </w:rPr>
        <w:t>[</w:t>
      </w:r>
      <w:r w:rsidR="00E02738">
        <w:rPr>
          <w:b/>
        </w:rPr>
        <w:t>FS003</w:t>
      </w:r>
      <w:r w:rsidR="004A43BF">
        <w:rPr>
          <w:b/>
        </w:rPr>
        <w:t>]</w:t>
      </w:r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>[RN003] Filtrar Medicamentos</w:t>
      </w:r>
    </w:p>
    <w:p w:rsidR="0042752A" w:rsidRDefault="0042752A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todos medicamentos cadastrados no banco que se encaixem nos parâmetros preenchidos no filtro.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F128B3" w:rsidP="002A0C5F">
      <w:pPr>
        <w:rPr>
          <w:b/>
        </w:rPr>
      </w:pPr>
      <w:r>
        <w:rPr>
          <w:b/>
        </w:rPr>
        <w:t>[FS00</w:t>
      </w:r>
      <w:r w:rsidR="00E02738">
        <w:rPr>
          <w:b/>
        </w:rPr>
        <w:t>3</w:t>
      </w:r>
      <w:r w:rsidR="002A0C5F">
        <w:rPr>
          <w:b/>
        </w:rPr>
        <w:t xml:space="preserve">] </w:t>
      </w:r>
      <w:r w:rsidR="00C327AA" w:rsidRPr="00C327AA">
        <w:rPr>
          <w:b/>
        </w:rPr>
        <w:t>Filtragem de Medicamento sem retorno</w:t>
      </w:r>
    </w:p>
    <w:p w:rsidR="00F128B3" w:rsidRPr="00F128B3" w:rsidRDefault="002A0C5F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uma mensagem informando que </w:t>
      </w:r>
      <w:r w:rsidR="00F128B3">
        <w:t>a pesquisa atual não retornou nenhum medicamento e retorna para o passo 3 do fluxo principal.</w:t>
      </w:r>
    </w:p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FA1690" w:rsidP="00FA1690">
      <w:pPr>
        <w:jc w:val="center"/>
        <w:rPr>
          <w:b/>
          <w:sz w:val="24"/>
        </w:rPr>
      </w:pPr>
      <w:r>
        <w:rPr>
          <w:b/>
          <w:sz w:val="24"/>
        </w:rPr>
        <w:t>ALTERAR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lastRenderedPageBreak/>
        <w:t>O Usuário deve ter feito uma consulta por Medicamentos.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seleciona um medicamento da lista e clica no botão “Alterar Medicamento”.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do medicamento selecionado já preenchidos.</w:t>
      </w:r>
    </w:p>
    <w:p w:rsidR="00756D4F" w:rsidRDefault="00756D4F" w:rsidP="00756D4F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verifica se </w:t>
      </w:r>
      <w:proofErr w:type="gramStart"/>
      <w:r>
        <w:t>o campos</w:t>
      </w:r>
      <w:proofErr w:type="gramEnd"/>
      <w:r>
        <w:t xml:space="preserve"> de preenchimento obrigatório estão preenchidos </w:t>
      </w:r>
      <w:r w:rsidRPr="0060710A">
        <w:rPr>
          <w:b/>
        </w:rPr>
        <w:t xml:space="preserve">[FS005] 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altera o campo desejado e ao final clica no botão alterar </w:t>
      </w:r>
      <w:r w:rsidRPr="006E7698">
        <w:rPr>
          <w:b/>
        </w:rPr>
        <w:t>[RN</w:t>
      </w:r>
      <w:r w:rsidR="006E7698" w:rsidRPr="006E7698">
        <w:rPr>
          <w:b/>
        </w:rPr>
        <w:t>004</w:t>
      </w:r>
      <w:r w:rsidRPr="006E7698">
        <w:rPr>
          <w:b/>
        </w:rPr>
        <w:t xml:space="preserve">] 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verifica se o </w:t>
      </w:r>
      <w:r w:rsidR="0060710A">
        <w:t>medicamento</w:t>
      </w:r>
      <w:r>
        <w:t xml:space="preserve"> informado já está cadastrado no banco de dados. </w:t>
      </w:r>
      <w:r w:rsidRPr="00131B30">
        <w:rPr>
          <w:b/>
        </w:rPr>
        <w:t>[RN</w:t>
      </w:r>
      <w:r w:rsidR="0060710A" w:rsidRPr="00131B30">
        <w:rPr>
          <w:b/>
        </w:rPr>
        <w:t>006</w:t>
      </w:r>
      <w:r w:rsidRPr="00131B30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60710A">
        <w:t xml:space="preserve">medicamento </w:t>
      </w:r>
      <w:r>
        <w:t xml:space="preserve">alterado com </w:t>
      </w:r>
      <w:proofErr w:type="gramStart"/>
      <w:r>
        <w:t>sucesso</w:t>
      </w:r>
      <w:r w:rsidR="0060710A">
        <w:t>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o </w:t>
      </w:r>
      <w:r w:rsidR="0060710A">
        <w:t xml:space="preserve">medicamento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98737E" w:rsidRDefault="00FA1690" w:rsidP="0098737E">
      <w:pPr>
        <w:rPr>
          <w:b/>
        </w:rPr>
      </w:pPr>
      <w:r>
        <w:rPr>
          <w:b/>
        </w:rPr>
        <w:t>[RN</w:t>
      </w:r>
      <w:r w:rsidR="0060710A">
        <w:rPr>
          <w:b/>
        </w:rPr>
        <w:t>004</w:t>
      </w:r>
      <w:r w:rsidRPr="00076DCB">
        <w:rPr>
          <w:b/>
        </w:rPr>
        <w:t xml:space="preserve">] </w:t>
      </w:r>
      <w:r w:rsidR="0098737E" w:rsidRPr="0098737E">
        <w:rPr>
          <w:b/>
        </w:rPr>
        <w:t>Verificar Se Houve Alteração no Medicamento</w:t>
      </w:r>
    </w:p>
    <w:p w:rsidR="004A43BF" w:rsidRPr="004A43BF" w:rsidRDefault="00FA1690" w:rsidP="004A43BF">
      <w:pPr>
        <w:pStyle w:val="PargrafodaLista"/>
        <w:numPr>
          <w:ilvl w:val="0"/>
          <w:numId w:val="26"/>
        </w:numPr>
        <w:rPr>
          <w:b/>
        </w:rPr>
      </w:pPr>
      <w:r w:rsidRPr="004A43BF">
        <w:t>O</w:t>
      </w:r>
      <w:r w:rsidRPr="00076DCB">
        <w:t xml:space="preserve"> sistema </w:t>
      </w:r>
      <w:r>
        <w:t>verifica se alguma alteração foi feita, se não tiver havido alterações o sistema executa</w:t>
      </w:r>
      <w:r w:rsidR="004F2273" w:rsidRPr="004A43BF">
        <w:rPr>
          <w:b/>
        </w:rPr>
        <w:t xml:space="preserve">[FS004] </w:t>
      </w:r>
    </w:p>
    <w:p w:rsidR="00FA1690" w:rsidRPr="008876FA" w:rsidRDefault="00FA1690" w:rsidP="004A43BF">
      <w:pPr>
        <w:pStyle w:val="PargrafodaLista"/>
        <w:numPr>
          <w:ilvl w:val="0"/>
          <w:numId w:val="26"/>
        </w:numPr>
      </w:pPr>
      <w:r>
        <w:t>Se houve alteraçõe</w:t>
      </w:r>
      <w:r w:rsidR="00756D4F">
        <w:t>s o sistema passa para o passo 5</w:t>
      </w:r>
      <w:r>
        <w:t xml:space="preserve"> do fluxo principal.</w:t>
      </w:r>
    </w:p>
    <w:p w:rsidR="00FA1690" w:rsidRDefault="00131B30" w:rsidP="00FA1690">
      <w:pPr>
        <w:rPr>
          <w:b/>
        </w:rPr>
      </w:pPr>
      <w:r>
        <w:rPr>
          <w:b/>
        </w:rPr>
        <w:t>[RN005</w:t>
      </w:r>
      <w:proofErr w:type="gramStart"/>
      <w:r>
        <w:rPr>
          <w:b/>
        </w:rPr>
        <w:t>] Verifica</w:t>
      </w:r>
      <w:r w:rsidR="004F2273">
        <w:rPr>
          <w:b/>
        </w:rPr>
        <w:t>r</w:t>
      </w:r>
      <w:proofErr w:type="gramEnd"/>
      <w:r>
        <w:rPr>
          <w:b/>
        </w:rPr>
        <w:t xml:space="preserve"> duplicidade </w:t>
      </w:r>
      <w:r w:rsidR="00175BBE">
        <w:rPr>
          <w:b/>
        </w:rPr>
        <w:t>na Alteração d</w:t>
      </w:r>
      <w:r>
        <w:rPr>
          <w:b/>
        </w:rPr>
        <w:t>o Medicamento</w:t>
      </w:r>
    </w:p>
    <w:p w:rsidR="00FA1690" w:rsidRDefault="00FA1690" w:rsidP="002B797B">
      <w:pPr>
        <w:numPr>
          <w:ilvl w:val="0"/>
          <w:numId w:val="8"/>
        </w:numPr>
        <w:spacing w:before="60" w:after="60" w:line="240" w:lineRule="auto"/>
        <w:jc w:val="both"/>
      </w:pPr>
      <w:r>
        <w:t xml:space="preserve">O sistema verifica no banco de dados se já existe o mesmo </w:t>
      </w:r>
      <w:r w:rsidR="002B797B">
        <w:t>medicamento</w:t>
      </w:r>
      <w:r>
        <w:t xml:space="preserve"> que o </w:t>
      </w:r>
      <w:r w:rsidR="002B797B">
        <w:t>usuário</w:t>
      </w:r>
      <w:r>
        <w:t xml:space="preserve"> tentou alterar. </w:t>
      </w:r>
      <w:r w:rsidR="002B797B" w:rsidRPr="002B797B">
        <w:rPr>
          <w:b/>
        </w:rPr>
        <w:t xml:space="preserve">[FS005] </w:t>
      </w:r>
    </w:p>
    <w:p w:rsidR="00FA1690" w:rsidRDefault="002B797B" w:rsidP="00FA1690">
      <w:pPr>
        <w:numPr>
          <w:ilvl w:val="0"/>
          <w:numId w:val="8"/>
        </w:numPr>
        <w:spacing w:before="60" w:after="60" w:line="240" w:lineRule="auto"/>
        <w:jc w:val="both"/>
      </w:pPr>
      <w:r>
        <w:t>O sistema retorna para o passo 6</w:t>
      </w:r>
      <w:r w:rsidR="00FA1690">
        <w:t xml:space="preserve"> do fluxo de eventos principal.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[FS004] Sem Alteração no Medicamento</w:t>
      </w:r>
    </w:p>
    <w:p w:rsidR="00FA1690" w:rsidRPr="00654ACA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 xml:space="preserve">O sistema exibe a mensagem “Não houve alteração no </w:t>
      </w:r>
      <w:r w:rsidR="002B797B">
        <w:t>Medicamento” e retorna para o passo 4</w:t>
      </w:r>
      <w:r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[FS005] Campos em branco no Alterar Medicamento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2B797B">
        <w:t>3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bookmarkStart w:id="3" w:name="_GoBack"/>
      <w:bookmarkEnd w:id="3"/>
      <w:r w:rsidRPr="002B797B">
        <w:rPr>
          <w:b/>
        </w:rPr>
        <w:t>[FS005] Medicamento já cadastrado ao Alterar</w:t>
      </w:r>
    </w:p>
    <w:p w:rsidR="00FA1690" w:rsidRDefault="00FA1690" w:rsidP="002B797B">
      <w:pPr>
        <w:numPr>
          <w:ilvl w:val="0"/>
          <w:numId w:val="11"/>
        </w:numPr>
        <w:spacing w:before="60" w:after="60" w:line="240" w:lineRule="auto"/>
        <w:jc w:val="both"/>
      </w:pPr>
      <w:r>
        <w:t xml:space="preserve">O sistema exibe a mensagem “Este </w:t>
      </w:r>
      <w:r w:rsidR="0019580E">
        <w:t>medicamento</w:t>
      </w:r>
      <w:r>
        <w:t xml:space="preserve"> já está cadas</w:t>
      </w:r>
      <w:r w:rsidR="0019580E">
        <w:t>trado”, e retorna para o passo 5</w:t>
      </w:r>
      <w:r>
        <w:t xml:space="preserve"> do fluxo principal</w:t>
      </w:r>
      <w:r w:rsidR="0019580E">
        <w:t>.</w:t>
      </w:r>
    </w:p>
    <w:p w:rsidR="000C652A" w:rsidRDefault="000C652A" w:rsidP="000C652A">
      <w:pPr>
        <w:spacing w:before="60" w:after="60" w:line="240" w:lineRule="auto"/>
        <w:jc w:val="both"/>
      </w:pP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1496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 Oliveira</cp:lastModifiedBy>
  <cp:revision>36</cp:revision>
  <dcterms:created xsi:type="dcterms:W3CDTF">2016-10-28T04:03:00Z</dcterms:created>
  <dcterms:modified xsi:type="dcterms:W3CDTF">2017-04-25T02:49:00Z</dcterms:modified>
</cp:coreProperties>
</file>