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b w:val="1"/>
          <w:sz w:val="24"/>
          <w:szCs w:val="24"/>
        </w:rPr>
      </w:pPr>
      <w:r w:rsidDel="00000000" w:rsidR="00000000" w:rsidRPr="00000000">
        <w:rPr>
          <w:b w:val="1"/>
          <w:sz w:val="24"/>
          <w:szCs w:val="24"/>
          <w:rtl w:val="0"/>
        </w:rPr>
        <w:t xml:space="preserve">Modelos, Métodos e Técnicas em Engenharia de Software</w:t>
      </w:r>
    </w:p>
    <w:p w:rsidR="00000000" w:rsidDel="00000000" w:rsidP="00000000" w:rsidRDefault="00000000" w:rsidRPr="00000000" w14:paraId="00000002">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after="240" w:before="240" w:line="240" w:lineRule="auto"/>
        <w:jc w:val="center"/>
        <w:rPr>
          <w:b w:val="1"/>
          <w:sz w:val="40"/>
          <w:szCs w:val="40"/>
        </w:rPr>
      </w:pPr>
      <w:r w:rsidDel="00000000" w:rsidR="00000000" w:rsidRPr="00000000">
        <w:rPr>
          <w:b w:val="1"/>
          <w:sz w:val="40"/>
          <w:szCs w:val="40"/>
          <w:rtl w:val="0"/>
        </w:rPr>
        <w:t xml:space="preserve"> Projeto A3</w:t>
      </w:r>
    </w:p>
    <w:p w:rsidR="00000000" w:rsidDel="00000000" w:rsidP="00000000" w:rsidRDefault="00000000" w:rsidRPr="00000000" w14:paraId="00000004">
      <w:pPr>
        <w:spacing w:after="240" w:before="240" w:line="240" w:lineRule="auto"/>
        <w:jc w:val="center"/>
        <w:rPr>
          <w:b w:val="1"/>
          <w:sz w:val="40"/>
          <w:szCs w:val="40"/>
        </w:rPr>
      </w:pPr>
      <w:r w:rsidDel="00000000" w:rsidR="00000000" w:rsidRPr="00000000">
        <w:rPr>
          <w:b w:val="1"/>
          <w:sz w:val="24"/>
          <w:szCs w:val="24"/>
          <w:rtl w:val="0"/>
        </w:rPr>
        <w:t xml:space="preserve">2024/01</w:t>
      </w:r>
      <w:r w:rsidDel="00000000" w:rsidR="00000000" w:rsidRPr="00000000">
        <w:rPr>
          <w:rtl w:val="0"/>
        </w:rPr>
      </w:r>
    </w:p>
    <w:p w:rsidR="00000000" w:rsidDel="00000000" w:rsidP="00000000" w:rsidRDefault="00000000" w:rsidRPr="00000000" w14:paraId="00000005">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after="240" w:before="240" w:line="240" w:lineRule="auto"/>
        <w:jc w:val="center"/>
        <w:rPr>
          <w:sz w:val="24"/>
          <w:szCs w:val="24"/>
        </w:rPr>
      </w:pPr>
      <w:r w:rsidDel="00000000" w:rsidR="00000000" w:rsidRPr="00000000">
        <w:rPr>
          <w:sz w:val="24"/>
          <w:szCs w:val="24"/>
          <w:rtl w:val="0"/>
        </w:rPr>
        <w:t xml:space="preserve">Déivson Bruno Gomes de Souza - 92310814</w:t>
      </w:r>
    </w:p>
    <w:p w:rsidR="00000000" w:rsidDel="00000000" w:rsidP="00000000" w:rsidRDefault="00000000" w:rsidRPr="00000000" w14:paraId="00000007">
      <w:pPr>
        <w:spacing w:after="240" w:before="240" w:line="240" w:lineRule="auto"/>
        <w:jc w:val="center"/>
        <w:rPr>
          <w:sz w:val="24"/>
          <w:szCs w:val="24"/>
        </w:rPr>
      </w:pPr>
      <w:r w:rsidDel="00000000" w:rsidR="00000000" w:rsidRPr="00000000">
        <w:rPr>
          <w:sz w:val="24"/>
          <w:szCs w:val="24"/>
          <w:rtl w:val="0"/>
        </w:rPr>
        <w:t xml:space="preserve">Mateus Tavares Drummond - 92311019</w:t>
      </w:r>
    </w:p>
    <w:p w:rsidR="00000000" w:rsidDel="00000000" w:rsidP="00000000" w:rsidRDefault="00000000" w:rsidRPr="00000000" w14:paraId="00000008">
      <w:pPr>
        <w:spacing w:after="240" w:before="240" w:line="240" w:lineRule="auto"/>
        <w:jc w:val="center"/>
        <w:rPr>
          <w:sz w:val="24"/>
          <w:szCs w:val="24"/>
        </w:rPr>
      </w:pPr>
      <w:r w:rsidDel="00000000" w:rsidR="00000000" w:rsidRPr="00000000">
        <w:rPr>
          <w:sz w:val="24"/>
          <w:szCs w:val="24"/>
          <w:rtl w:val="0"/>
        </w:rPr>
        <w:t xml:space="preserve">Bruno Canabrava Lima- 92311031</w:t>
      </w:r>
    </w:p>
    <w:p w:rsidR="00000000" w:rsidDel="00000000" w:rsidP="00000000" w:rsidRDefault="00000000" w:rsidRPr="00000000" w14:paraId="00000009">
      <w:pPr>
        <w:spacing w:after="240" w:before="240" w:line="240" w:lineRule="auto"/>
        <w:jc w:val="center"/>
        <w:rPr>
          <w:sz w:val="24"/>
          <w:szCs w:val="24"/>
        </w:rPr>
      </w:pPr>
      <w:r w:rsidDel="00000000" w:rsidR="00000000" w:rsidRPr="00000000">
        <w:rPr>
          <w:sz w:val="24"/>
          <w:szCs w:val="24"/>
          <w:rtl w:val="0"/>
        </w:rPr>
        <w:t xml:space="preserve">João Pedro Evangelista - 92311687</w:t>
      </w:r>
    </w:p>
    <w:p w:rsidR="00000000" w:rsidDel="00000000" w:rsidP="00000000" w:rsidRDefault="00000000" w:rsidRPr="00000000" w14:paraId="0000000A">
      <w:pPr>
        <w:spacing w:after="240" w:before="240" w:line="240" w:lineRule="auto"/>
        <w:jc w:val="center"/>
        <w:rPr>
          <w:sz w:val="24"/>
          <w:szCs w:val="24"/>
        </w:rPr>
      </w:pPr>
      <w:r w:rsidDel="00000000" w:rsidR="00000000" w:rsidRPr="00000000">
        <w:rPr>
          <w:sz w:val="24"/>
          <w:szCs w:val="24"/>
          <w:rtl w:val="0"/>
        </w:rPr>
        <w:t xml:space="preserve">Rayane Amaral Lopes - 92311046</w:t>
      </w:r>
    </w:p>
    <w:p w:rsidR="00000000" w:rsidDel="00000000" w:rsidP="00000000" w:rsidRDefault="00000000" w:rsidRPr="00000000" w14:paraId="0000000B">
      <w:pPr>
        <w:spacing w:after="240" w:before="240" w:line="240" w:lineRule="auto"/>
        <w:jc w:val="center"/>
        <w:rPr>
          <w:sz w:val="24"/>
          <w:szCs w:val="24"/>
        </w:rPr>
      </w:pPr>
      <w:r w:rsidDel="00000000" w:rsidR="00000000" w:rsidRPr="00000000">
        <w:rPr>
          <w:sz w:val="24"/>
          <w:szCs w:val="24"/>
          <w:rtl w:val="0"/>
        </w:rPr>
        <w:t xml:space="preserve">Lorena Karoline Aparecida da Mata - 92310665</w:t>
      </w:r>
    </w:p>
    <w:p w:rsidR="00000000" w:rsidDel="00000000" w:rsidP="00000000" w:rsidRDefault="00000000" w:rsidRPr="00000000" w14:paraId="0000000C">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D">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E">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F">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10">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11">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12">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13">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14">
      <w:pPr>
        <w:spacing w:after="240" w:before="240" w:line="360" w:lineRule="auto"/>
        <w:jc w:val="center"/>
        <w:rPr>
          <w:sz w:val="24"/>
          <w:szCs w:val="24"/>
        </w:rPr>
      </w:pPr>
      <w:r w:rsidDel="00000000" w:rsidR="00000000" w:rsidRPr="00000000">
        <w:rPr>
          <w:sz w:val="24"/>
          <w:szCs w:val="24"/>
          <w:rtl w:val="0"/>
        </w:rPr>
        <w:t xml:space="preserve">A influência da mídia no comportamento alimentar.</w:t>
      </w:r>
    </w:p>
    <w:p w:rsidR="00000000" w:rsidDel="00000000" w:rsidP="00000000" w:rsidRDefault="00000000" w:rsidRPr="00000000" w14:paraId="00000015">
      <w:pPr>
        <w:spacing w:after="240" w:before="240" w:line="24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240" w:before="240" w:line="360" w:lineRule="auto"/>
        <w:rPr>
          <w:sz w:val="24"/>
          <w:szCs w:val="24"/>
        </w:rPr>
      </w:pPr>
      <w:r w:rsidDel="00000000" w:rsidR="00000000" w:rsidRPr="00000000">
        <w:rPr>
          <w:b w:val="1"/>
          <w:sz w:val="24"/>
          <w:szCs w:val="24"/>
          <w:rtl w:val="0"/>
        </w:rPr>
        <w:t xml:space="preserve">Problema base</w:t>
      </w:r>
      <w:r w:rsidDel="00000000" w:rsidR="00000000" w:rsidRPr="00000000">
        <w:rPr>
          <w:sz w:val="24"/>
          <w:szCs w:val="24"/>
          <w:rtl w:val="0"/>
        </w:rPr>
        <w:t xml:space="preserve">: A influência da mídia no comportamento alimentar.</w:t>
      </w:r>
    </w:p>
    <w:p w:rsidR="00000000" w:rsidDel="00000000" w:rsidP="00000000" w:rsidRDefault="00000000" w:rsidRPr="00000000" w14:paraId="00000017">
      <w:pPr>
        <w:spacing w:after="240" w:before="240" w:line="360" w:lineRule="auto"/>
        <w:jc w:val="both"/>
        <w:rPr>
          <w:sz w:val="24"/>
          <w:szCs w:val="24"/>
        </w:rPr>
      </w:pPr>
      <w:r w:rsidDel="00000000" w:rsidR="00000000" w:rsidRPr="00000000">
        <w:rPr>
          <w:sz w:val="24"/>
          <w:szCs w:val="24"/>
          <w:rtl w:val="0"/>
        </w:rPr>
        <w:t xml:space="preserve">A influência da mídia no comportamento alimentar é um desafio difícil de se resolver, mas não impossível. Ao conversarmos com uma aluna do curso de nutrição, observamos que os profissionais da área da saúde enfrentam uma série de desafios decorrentes da disseminação de informações incorretas e da divulgação inadequada na forma de se alimentar. O principal desafio hoje em dia se encontra sobre os influenciadores digitais, que por sua vez, divulgam informações inadequadas de como se alimentar. Tendo isso em mente, concluímos que informação tem em todo e qualquer lugar, mas informação correta, não, então, o nosso intuito é criar um site com informações revisadas por esses profissionais para que chegue o conteúdo correto ao público.</w:t>
      </w:r>
    </w:p>
    <w:p w:rsidR="00000000" w:rsidDel="00000000" w:rsidP="00000000" w:rsidRDefault="00000000" w:rsidRPr="00000000" w14:paraId="00000018">
      <w:pPr>
        <w:spacing w:after="240" w:before="240" w:line="360" w:lineRule="auto"/>
        <w:jc w:val="both"/>
        <w:rPr>
          <w:sz w:val="24"/>
          <w:szCs w:val="24"/>
        </w:rPr>
      </w:pPr>
      <w:r w:rsidDel="00000000" w:rsidR="00000000" w:rsidRPr="00000000">
        <w:rPr>
          <w:sz w:val="24"/>
          <w:szCs w:val="24"/>
          <w:rtl w:val="0"/>
        </w:rPr>
        <w:t xml:space="preserve">Além disso, os alunos do curso de nutrição da faculdade UNA de Sete Lagoas prestam atendimento nutricional supervisionado e gratuito na própria unidade. Uma iniciativa incrível que beneficia ambos os envolvidos.  </w:t>
      </w:r>
    </w:p>
    <w:p w:rsidR="00000000" w:rsidDel="00000000" w:rsidP="00000000" w:rsidRDefault="00000000" w:rsidRPr="00000000" w14:paraId="00000019">
      <w:pPr>
        <w:spacing w:line="360" w:lineRule="auto"/>
        <w:rPr>
          <w:b w:val="1"/>
          <w:sz w:val="24"/>
          <w:szCs w:val="24"/>
        </w:rPr>
      </w:pPr>
      <w:r w:rsidDel="00000000" w:rsidR="00000000" w:rsidRPr="00000000">
        <w:rPr>
          <w:rtl w:val="0"/>
        </w:rPr>
      </w:r>
    </w:p>
    <w:p w:rsidR="00000000" w:rsidDel="00000000" w:rsidP="00000000" w:rsidRDefault="00000000" w:rsidRPr="00000000" w14:paraId="0000001A">
      <w:pPr>
        <w:spacing w:after="240" w:before="240"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240" w:before="240" w:line="360" w:lineRule="auto"/>
        <w:rPr>
          <w:b w:val="1"/>
          <w:sz w:val="24"/>
          <w:szCs w:val="24"/>
        </w:rPr>
      </w:pPr>
      <w:r w:rsidDel="00000000" w:rsidR="00000000" w:rsidRPr="00000000">
        <w:rPr>
          <w:b w:val="1"/>
          <w:sz w:val="24"/>
          <w:szCs w:val="24"/>
          <w:rtl w:val="0"/>
        </w:rPr>
        <w:t xml:space="preserve">Diagrama de Caso de Uso:</w:t>
      </w:r>
    </w:p>
    <w:p w:rsidR="00000000" w:rsidDel="00000000" w:rsidP="00000000" w:rsidRDefault="00000000" w:rsidRPr="00000000" w14:paraId="0000001C">
      <w:pPr>
        <w:spacing w:after="240" w:before="240" w:line="360" w:lineRule="auto"/>
        <w:rPr>
          <w:sz w:val="24"/>
          <w:szCs w:val="24"/>
          <w:u w:val="single"/>
        </w:rPr>
      </w:pPr>
      <w:r w:rsidDel="00000000" w:rsidR="00000000" w:rsidRPr="00000000">
        <w:rPr>
          <w:sz w:val="24"/>
          <w:szCs w:val="24"/>
          <w:u w:val="single"/>
          <w:rtl w:val="0"/>
        </w:rPr>
        <w:t xml:space="preserve">Ator:</w:t>
      </w:r>
    </w:p>
    <w:p w:rsidR="00000000" w:rsidDel="00000000" w:rsidP="00000000" w:rsidRDefault="00000000" w:rsidRPr="00000000" w14:paraId="0000001D">
      <w:pPr>
        <w:spacing w:after="240" w:before="240" w:line="360" w:lineRule="auto"/>
        <w:rPr>
          <w:sz w:val="24"/>
          <w:szCs w:val="24"/>
        </w:rPr>
      </w:pPr>
      <w:r w:rsidDel="00000000" w:rsidR="00000000" w:rsidRPr="00000000">
        <w:rPr>
          <w:sz w:val="24"/>
          <w:szCs w:val="24"/>
          <w:rtl w:val="0"/>
        </w:rPr>
        <w:t xml:space="preserve">Visitante: Este é o usuário que acessa o site.</w:t>
      </w:r>
    </w:p>
    <w:p w:rsidR="00000000" w:rsidDel="00000000" w:rsidP="00000000" w:rsidRDefault="00000000" w:rsidRPr="00000000" w14:paraId="0000001E">
      <w:pPr>
        <w:spacing w:after="240" w:before="240" w:line="360" w:lineRule="auto"/>
        <w:rPr>
          <w:sz w:val="24"/>
          <w:szCs w:val="24"/>
        </w:rPr>
      </w:pPr>
      <w:r w:rsidDel="00000000" w:rsidR="00000000" w:rsidRPr="00000000">
        <w:rPr>
          <w:sz w:val="24"/>
          <w:szCs w:val="24"/>
          <w:u w:val="single"/>
          <w:rtl w:val="0"/>
        </w:rPr>
        <w:t xml:space="preserve">Casos de uso</w:t>
      </w:r>
      <w:r w:rsidDel="00000000" w:rsidR="00000000" w:rsidRPr="00000000">
        <w:rPr>
          <w:sz w:val="24"/>
          <w:szCs w:val="24"/>
          <w:rtl w:val="0"/>
        </w:rPr>
        <w:t xml:space="preserve">:</w:t>
      </w:r>
    </w:p>
    <w:p w:rsidR="00000000" w:rsidDel="00000000" w:rsidP="00000000" w:rsidRDefault="00000000" w:rsidRPr="00000000" w14:paraId="0000001F">
      <w:pPr>
        <w:spacing w:after="240" w:before="240" w:line="360" w:lineRule="auto"/>
        <w:rPr>
          <w:sz w:val="24"/>
          <w:szCs w:val="24"/>
        </w:rPr>
      </w:pPr>
      <w:r w:rsidDel="00000000" w:rsidR="00000000" w:rsidRPr="00000000">
        <w:rPr>
          <w:sz w:val="24"/>
          <w:szCs w:val="24"/>
          <w:rtl w:val="0"/>
        </w:rPr>
        <w:t xml:space="preserve">Visualizar Página Principal: O visitante pode visualizar a página principal do site.</w:t>
      </w:r>
    </w:p>
    <w:p w:rsidR="00000000" w:rsidDel="00000000" w:rsidP="00000000" w:rsidRDefault="00000000" w:rsidRPr="00000000" w14:paraId="00000020">
      <w:pPr>
        <w:spacing w:after="240" w:before="240" w:line="360" w:lineRule="auto"/>
        <w:rPr>
          <w:sz w:val="24"/>
          <w:szCs w:val="24"/>
        </w:rPr>
      </w:pPr>
      <w:r w:rsidDel="00000000" w:rsidR="00000000" w:rsidRPr="00000000">
        <w:rPr>
          <w:sz w:val="24"/>
          <w:szCs w:val="24"/>
          <w:rtl w:val="0"/>
        </w:rPr>
        <w:t xml:space="preserve">Visualizar Página de Quem Somos: O visitante pode visualizar a página que explica quem são os donos do site, no caso, a tudo de nutrição.</w:t>
      </w:r>
    </w:p>
    <w:p w:rsidR="00000000" w:rsidDel="00000000" w:rsidP="00000000" w:rsidRDefault="00000000" w:rsidRPr="00000000" w14:paraId="00000021">
      <w:pPr>
        <w:spacing w:after="240" w:before="240" w:line="360" w:lineRule="auto"/>
        <w:rPr>
          <w:sz w:val="24"/>
          <w:szCs w:val="24"/>
        </w:rPr>
      </w:pPr>
      <w:r w:rsidDel="00000000" w:rsidR="00000000" w:rsidRPr="00000000">
        <w:rPr>
          <w:sz w:val="24"/>
          <w:szCs w:val="24"/>
          <w:rtl w:val="0"/>
        </w:rPr>
        <w:t xml:space="preserve">Visualizar Página de Dicas: O visitante pode visualizar a página de dicas para ter uma alimentação mais saudável.</w:t>
      </w:r>
    </w:p>
    <w:p w:rsidR="00000000" w:rsidDel="00000000" w:rsidP="00000000" w:rsidRDefault="00000000" w:rsidRPr="00000000" w14:paraId="00000022">
      <w:pPr>
        <w:spacing w:after="240" w:before="240" w:line="360" w:lineRule="auto"/>
        <w:rPr>
          <w:sz w:val="24"/>
          <w:szCs w:val="24"/>
        </w:rPr>
      </w:pPr>
      <w:r w:rsidDel="00000000" w:rsidR="00000000" w:rsidRPr="00000000">
        <w:rPr>
          <w:sz w:val="24"/>
          <w:szCs w:val="24"/>
          <w:rtl w:val="0"/>
        </w:rPr>
        <w:t xml:space="preserve">Visualizar Página de Receitas: O visitante pode visualizar a página de receitas rápidas e práticas de se preparar no dia a dia.</w:t>
      </w:r>
    </w:p>
    <w:p w:rsidR="00000000" w:rsidDel="00000000" w:rsidP="00000000" w:rsidRDefault="00000000" w:rsidRPr="00000000" w14:paraId="00000023">
      <w:pPr>
        <w:spacing w:after="240" w:before="240" w:line="360" w:lineRule="auto"/>
        <w:rPr>
          <w:sz w:val="24"/>
          <w:szCs w:val="24"/>
        </w:rPr>
      </w:pPr>
      <w:r w:rsidDel="00000000" w:rsidR="00000000" w:rsidRPr="00000000">
        <w:rPr>
          <w:sz w:val="24"/>
          <w:szCs w:val="24"/>
          <w:rtl w:val="0"/>
        </w:rPr>
        <w:t xml:space="preserve">Visualizar Calculadora IMC: O visitante pode visualizar uma calculadora para calcular o seu índice de massa corporal.</w:t>
      </w:r>
    </w:p>
    <w:p w:rsidR="00000000" w:rsidDel="00000000" w:rsidP="00000000" w:rsidRDefault="00000000" w:rsidRPr="00000000" w14:paraId="00000024">
      <w:pPr>
        <w:spacing w:after="240" w:before="240" w:line="360" w:lineRule="auto"/>
        <w:rPr>
          <w:sz w:val="24"/>
          <w:szCs w:val="24"/>
        </w:rPr>
      </w:pPr>
      <w:r w:rsidDel="00000000" w:rsidR="00000000" w:rsidRPr="00000000">
        <w:rPr>
          <w:sz w:val="24"/>
          <w:szCs w:val="24"/>
          <w:rtl w:val="0"/>
        </w:rPr>
        <w:t xml:space="preserve">Visualizar Página de Se Informe: O visitante pode visualizar a página de Se informe, para se informar com conteúdo verificado por profissionais.</w:t>
      </w:r>
    </w:p>
    <w:p w:rsidR="00000000" w:rsidDel="00000000" w:rsidP="00000000" w:rsidRDefault="00000000" w:rsidRPr="00000000" w14:paraId="00000025">
      <w:pPr>
        <w:spacing w:after="240" w:before="240" w:line="360" w:lineRule="auto"/>
        <w:rPr>
          <w:sz w:val="24"/>
          <w:szCs w:val="24"/>
        </w:rPr>
      </w:pPr>
      <w:r w:rsidDel="00000000" w:rsidR="00000000" w:rsidRPr="00000000">
        <w:rPr>
          <w:sz w:val="24"/>
          <w:szCs w:val="24"/>
          <w:rtl w:val="0"/>
        </w:rPr>
        <w:t xml:space="preserve">Entrar em contato por WhatsApp: O visitante pode querer agendar um atendimento nutricional, clicando no banner. </w:t>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spacing w:after="240" w:before="240"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after="240" w:before="240" w:line="360" w:lineRule="auto"/>
        <w:rPr>
          <w:b w:val="1"/>
          <w:sz w:val="24"/>
          <w:szCs w:val="24"/>
        </w:rPr>
      </w:pPr>
      <w:r w:rsidDel="00000000" w:rsidR="00000000" w:rsidRPr="00000000">
        <w:rPr>
          <w:b w:val="1"/>
          <w:sz w:val="24"/>
          <w:szCs w:val="24"/>
        </w:rPr>
        <w:drawing>
          <wp:anchor allowOverlap="1" behindDoc="0" distB="114300" distT="114300" distL="114300" distR="114300" hidden="0" layoutInCell="1" locked="0" relativeHeight="0" simplePos="0">
            <wp:simplePos x="0" y="0"/>
            <wp:positionH relativeFrom="page">
              <wp:posOffset>352425</wp:posOffset>
            </wp:positionH>
            <wp:positionV relativeFrom="page">
              <wp:posOffset>390525</wp:posOffset>
            </wp:positionV>
            <wp:extent cx="5510905" cy="71485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16516" r="25375" t="0"/>
                    <a:stretch>
                      <a:fillRect/>
                    </a:stretch>
                  </pic:blipFill>
                  <pic:spPr>
                    <a:xfrm>
                      <a:off x="0" y="0"/>
                      <a:ext cx="5510905" cy="7148513"/>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29">
      <w:pPr>
        <w:spacing w:after="240" w:before="240" w:line="360" w:lineRule="auto"/>
        <w:rPr>
          <w:b w:val="1"/>
          <w:sz w:val="24"/>
          <w:szCs w:val="24"/>
        </w:rPr>
      </w:pPr>
      <w:r w:rsidDel="00000000" w:rsidR="00000000" w:rsidRPr="00000000">
        <w:rPr>
          <w:b w:val="1"/>
          <w:sz w:val="24"/>
          <w:szCs w:val="24"/>
          <w:rtl w:val="0"/>
        </w:rPr>
        <w:t xml:space="preserve">Possíveis tecnologias:</w:t>
      </w:r>
    </w:p>
    <w:p w:rsidR="00000000" w:rsidDel="00000000" w:rsidP="00000000" w:rsidRDefault="00000000" w:rsidRPr="00000000" w14:paraId="0000002A">
      <w:pPr>
        <w:spacing w:after="240" w:before="240" w:line="360" w:lineRule="auto"/>
        <w:jc w:val="both"/>
        <w:rPr>
          <w:sz w:val="24"/>
          <w:szCs w:val="24"/>
        </w:rPr>
      </w:pPr>
      <w:r w:rsidDel="00000000" w:rsidR="00000000" w:rsidRPr="00000000">
        <w:rPr>
          <w:sz w:val="24"/>
          <w:szCs w:val="24"/>
          <w:rtl w:val="0"/>
        </w:rPr>
        <w:t xml:space="preserve">Ao analisar a criação de sites vimos que seria indispensável a usabilidade de linguagem de programação como JavaScript, HTML e CSS, mas, principalmente uma biblioteca de JavaScript muito utilizada para a construção de interfaces de usuário interativas em sites e aplicativos da web, React. Já para a hospedagem do site usaremos o Vercel, uma plataforma poderosa e fácil de usar para armazenar e desenvolver aplicativos web, oferecendo recursos avançados de implantação, escalabilidade e desempenho.</w:t>
      </w:r>
    </w:p>
    <w:p w:rsidR="00000000" w:rsidDel="00000000" w:rsidP="00000000" w:rsidRDefault="00000000" w:rsidRPr="00000000" w14:paraId="0000002B">
      <w:pPr>
        <w:spacing w:after="240" w:before="240" w:line="360" w:lineRule="auto"/>
        <w:jc w:val="both"/>
        <w:rPr>
          <w:sz w:val="24"/>
          <w:szCs w:val="24"/>
        </w:rPr>
      </w:pPr>
      <w:r w:rsidDel="00000000" w:rsidR="00000000" w:rsidRPr="00000000">
        <w:rPr>
          <w:sz w:val="24"/>
          <w:szCs w:val="24"/>
          <w:rtl w:val="0"/>
        </w:rPr>
        <w:t xml:space="preserve">Como ambiente de desenvolvimento temos o VsCode, que é altamente personalizável e possui uma ampla gama de recursos, incluindo realce de sintaxe, definição de código, depuração integrada, controle de versionamento e integração com uma variedade de extensões para diferentes linguagens de programação e frameworks.</w:t>
      </w:r>
    </w:p>
    <w:p w:rsidR="00000000" w:rsidDel="00000000" w:rsidP="00000000" w:rsidRDefault="00000000" w:rsidRPr="00000000" w14:paraId="0000002C">
      <w:pPr>
        <w:spacing w:after="240" w:before="240" w:line="360" w:lineRule="auto"/>
        <w:jc w:val="both"/>
        <w:rPr>
          <w:sz w:val="24"/>
          <w:szCs w:val="24"/>
        </w:rPr>
      </w:pPr>
      <w:r w:rsidDel="00000000" w:rsidR="00000000" w:rsidRPr="00000000">
        <w:rPr>
          <w:sz w:val="24"/>
          <w:szCs w:val="24"/>
          <w:rtl w:val="0"/>
        </w:rPr>
        <w:t xml:space="preserve">Mas, antes de passarmos para o desenvolvimento do site temos que fazer o seu protótipo, que será desenvolvido no Figma, ele é uma plataforma de design baseada em nuvem, o que significa que você pode acessá-lo de qualquer lugar com conexão à internet e colaborar em tempo real com outros membros da equipe. A partir disso podemos criar um site eficiente que vá atender as necessidades do nosso cliente.</w:t>
      </w:r>
    </w:p>
    <w:p w:rsidR="00000000" w:rsidDel="00000000" w:rsidP="00000000" w:rsidRDefault="00000000" w:rsidRPr="00000000" w14:paraId="0000002D">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E">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F">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30">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31">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32">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33">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34">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35">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36">
      <w:pPr>
        <w:spacing w:line="240" w:lineRule="auto"/>
        <w:jc w:val="center"/>
        <w:rPr>
          <w:rFonts w:ascii="Verdana" w:cs="Verdana" w:eastAsia="Verdana" w:hAnsi="Verdana"/>
          <w:sz w:val="24"/>
          <w:szCs w:val="24"/>
        </w:rPr>
      </w:pPr>
      <w:r w:rsidDel="00000000" w:rsidR="00000000" w:rsidRPr="00000000">
        <w:rPr>
          <w:b w:val="1"/>
          <w:sz w:val="32"/>
          <w:szCs w:val="32"/>
          <w:rtl w:val="0"/>
        </w:rPr>
        <w:t xml:space="preserve">Lista de Requisitos Funcionais </w:t>
      </w:r>
      <w:r w:rsidDel="00000000" w:rsidR="00000000" w:rsidRPr="00000000">
        <w:rPr>
          <w:rtl w:val="0"/>
        </w:rPr>
      </w:r>
    </w:p>
    <w:p w:rsidR="00000000" w:rsidDel="00000000" w:rsidP="00000000" w:rsidRDefault="00000000" w:rsidRPr="00000000" w14:paraId="00000037">
      <w:pPr>
        <w:spacing w:line="240" w:lineRule="auto"/>
        <w:jc w:val="center"/>
        <w:rPr>
          <w:sz w:val="32"/>
          <w:szCs w:val="32"/>
        </w:rPr>
      </w:pPr>
      <w:r w:rsidDel="00000000" w:rsidR="00000000" w:rsidRPr="00000000">
        <w:rPr>
          <w:rtl w:val="0"/>
        </w:rPr>
      </w:r>
    </w:p>
    <w:tbl>
      <w:tblPr>
        <w:tblStyle w:val="Table1"/>
        <w:tblW w:w="9072.0" w:type="dxa"/>
        <w:jc w:val="left"/>
        <w:tblLayout w:type="fixed"/>
        <w:tblLook w:val="0000"/>
      </w:tblPr>
      <w:tblGrid>
        <w:gridCol w:w="1701"/>
        <w:gridCol w:w="3119"/>
        <w:gridCol w:w="992"/>
        <w:gridCol w:w="851"/>
        <w:gridCol w:w="850"/>
        <w:gridCol w:w="1559"/>
        <w:tblGridChange w:id="0">
          <w:tblGrid>
            <w:gridCol w:w="1701"/>
            <w:gridCol w:w="3119"/>
            <w:gridCol w:w="992"/>
            <w:gridCol w:w="851"/>
            <w:gridCol w:w="850"/>
            <w:gridCol w:w="1559"/>
          </w:tblGrid>
        </w:tblGridChange>
      </w:tblGrid>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vAlign w:val="top"/>
          </w:tcPr>
          <w:p w:rsidR="00000000" w:rsidDel="00000000" w:rsidP="00000000" w:rsidRDefault="00000000" w:rsidRPr="00000000" w14:paraId="00000038">
            <w:pPr>
              <w:spacing w:line="240" w:lineRule="auto"/>
              <w:jc w:val="center"/>
              <w:rPr>
                <w:rFonts w:ascii="Verdana" w:cs="Verdana" w:eastAsia="Verdana" w:hAnsi="Verdana"/>
                <w:sz w:val="24"/>
                <w:szCs w:val="24"/>
              </w:rPr>
            </w:pPr>
            <w:r w:rsidDel="00000000" w:rsidR="00000000" w:rsidRPr="00000000">
              <w:rPr>
                <w:b w:val="1"/>
                <w:sz w:val="20"/>
                <w:szCs w:val="20"/>
                <w:rtl w:val="0"/>
              </w:rPr>
              <w:t xml:space="preserve">Nome do projeto: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vAlign w:val="top"/>
          </w:tcPr>
          <w:p w:rsidR="00000000" w:rsidDel="00000000" w:rsidP="00000000" w:rsidRDefault="00000000" w:rsidRPr="00000000" w14:paraId="00000039">
            <w:pPr>
              <w:spacing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Site para a Turma de Nutrição</w:t>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vAlign w:val="top"/>
          </w:tcPr>
          <w:p w:rsidR="00000000" w:rsidDel="00000000" w:rsidP="00000000" w:rsidRDefault="00000000" w:rsidRPr="00000000" w14:paraId="0000003A">
            <w:pPr>
              <w:spacing w:line="240" w:lineRule="auto"/>
              <w:rPr>
                <w:rFonts w:ascii="Verdana" w:cs="Verdana" w:eastAsia="Verdana" w:hAnsi="Verdana"/>
                <w:sz w:val="24"/>
                <w:szCs w:val="24"/>
              </w:rPr>
            </w:pPr>
            <w:r w:rsidDel="00000000" w:rsidR="00000000" w:rsidRPr="00000000">
              <w:rPr>
                <w:b w:val="1"/>
                <w:sz w:val="20"/>
                <w:szCs w:val="20"/>
                <w:rtl w:val="0"/>
              </w:rPr>
              <w:t xml:space="preserve">Versão: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vAlign w:val="top"/>
          </w:tcPr>
          <w:p w:rsidR="00000000" w:rsidDel="00000000" w:rsidP="00000000" w:rsidRDefault="00000000" w:rsidRPr="00000000" w14:paraId="0000003B">
            <w:pPr>
              <w:spacing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vAlign w:val="top"/>
          </w:tcPr>
          <w:p w:rsidR="00000000" w:rsidDel="00000000" w:rsidP="00000000" w:rsidRDefault="00000000" w:rsidRPr="00000000" w14:paraId="0000003C">
            <w:pPr>
              <w:spacing w:line="240" w:lineRule="auto"/>
              <w:rPr>
                <w:rFonts w:ascii="Verdana" w:cs="Verdana" w:eastAsia="Verdana" w:hAnsi="Verdana"/>
                <w:sz w:val="24"/>
                <w:szCs w:val="24"/>
              </w:rPr>
            </w:pPr>
            <w:r w:rsidDel="00000000" w:rsidR="00000000" w:rsidRPr="00000000">
              <w:rPr>
                <w:b w:val="1"/>
                <w:sz w:val="20"/>
                <w:szCs w:val="20"/>
                <w:rtl w:val="0"/>
              </w:rPr>
              <w:t xml:space="preserve">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vAlign w:val="top"/>
          </w:tcPr>
          <w:p w:rsidR="00000000" w:rsidDel="00000000" w:rsidP="00000000" w:rsidRDefault="00000000" w:rsidRPr="00000000" w14:paraId="0000003D">
            <w:pPr>
              <w:spacing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20/03/2024</w:t>
            </w:r>
          </w:p>
        </w:tc>
      </w:tr>
    </w:tbl>
    <w:p w:rsidR="00000000" w:rsidDel="00000000" w:rsidP="00000000" w:rsidRDefault="00000000" w:rsidRPr="00000000" w14:paraId="0000003E">
      <w:pPr>
        <w:spacing w:line="240" w:lineRule="auto"/>
        <w:rPr>
          <w:sz w:val="24"/>
          <w:szCs w:val="24"/>
        </w:rPr>
      </w:pPr>
      <w:r w:rsidDel="00000000" w:rsidR="00000000" w:rsidRPr="00000000">
        <w:rPr>
          <w:rtl w:val="0"/>
        </w:rPr>
      </w:r>
    </w:p>
    <w:p w:rsidR="00000000" w:rsidDel="00000000" w:rsidP="00000000" w:rsidRDefault="00000000" w:rsidRPr="00000000" w14:paraId="0000003F">
      <w:pPr>
        <w:spacing w:line="240" w:lineRule="auto"/>
        <w:rPr>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Categoria: Visitante</w:t>
      </w:r>
      <w:r w:rsidDel="00000000" w:rsidR="00000000" w:rsidRPr="00000000">
        <w:rPr>
          <w:rtl w:val="0"/>
        </w:rPr>
      </w:r>
    </w:p>
    <w:tbl>
      <w:tblPr>
        <w:tblStyle w:val="Table2"/>
        <w:tblW w:w="9180.0" w:type="dxa"/>
        <w:jc w:val="left"/>
        <w:tblInd w:w="-55.0" w:type="dxa"/>
        <w:tblLayout w:type="fixed"/>
        <w:tblLook w:val="0000"/>
      </w:tblPr>
      <w:tblGrid>
        <w:gridCol w:w="1380"/>
        <w:gridCol w:w="1695"/>
        <w:gridCol w:w="6105"/>
        <w:tblGridChange w:id="0">
          <w:tblGrid>
            <w:gridCol w:w="1380"/>
            <w:gridCol w:w="1695"/>
            <w:gridCol w:w="61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vAlign w:val="top"/>
          </w:tcPr>
          <w:p w:rsidR="00000000" w:rsidDel="00000000" w:rsidP="00000000" w:rsidRDefault="00000000" w:rsidRPr="00000000" w14:paraId="00000041">
            <w:pPr>
              <w:spacing w:line="240" w:lineRule="auto"/>
              <w:jc w:val="center"/>
              <w:rPr>
                <w:sz w:val="24"/>
                <w:szCs w:val="24"/>
              </w:rPr>
            </w:pPr>
            <w:r w:rsidDel="00000000" w:rsidR="00000000" w:rsidRPr="00000000">
              <w:rPr>
                <w:b w:val="1"/>
                <w:sz w:val="24"/>
                <w:szCs w:val="24"/>
                <w:rtl w:val="0"/>
              </w:rPr>
              <w:t xml:space="preserve">Prioridade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vAlign w:val="top"/>
          </w:tcPr>
          <w:p w:rsidR="00000000" w:rsidDel="00000000" w:rsidP="00000000" w:rsidRDefault="00000000" w:rsidRPr="00000000" w14:paraId="00000042">
            <w:pPr>
              <w:spacing w:line="240" w:lineRule="auto"/>
              <w:jc w:val="center"/>
              <w:rPr>
                <w:sz w:val="24"/>
                <w:szCs w:val="24"/>
              </w:rPr>
            </w:pPr>
            <w:r w:rsidDel="00000000" w:rsidR="00000000" w:rsidRPr="00000000">
              <w:rPr>
                <w:b w:val="1"/>
                <w:sz w:val="24"/>
                <w:szCs w:val="24"/>
                <w:rtl w:val="0"/>
              </w:rPr>
              <w:t xml:space="preserve">Identificador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0" w:type="dxa"/>
              <w:bottom w:w="0.0" w:type="dxa"/>
              <w:right w:w="10.0" w:type="dxa"/>
            </w:tcMar>
            <w:vAlign w:val="top"/>
          </w:tcPr>
          <w:p w:rsidR="00000000" w:rsidDel="00000000" w:rsidP="00000000" w:rsidRDefault="00000000" w:rsidRPr="00000000" w14:paraId="00000043">
            <w:pPr>
              <w:spacing w:line="240" w:lineRule="auto"/>
              <w:jc w:val="center"/>
              <w:rPr>
                <w:sz w:val="24"/>
                <w:szCs w:val="24"/>
              </w:rPr>
            </w:pPr>
            <w:r w:rsidDel="00000000" w:rsidR="00000000" w:rsidRPr="00000000">
              <w:rPr>
                <w:b w:val="1"/>
                <w:sz w:val="24"/>
                <w:szCs w:val="24"/>
                <w:rtl w:val="0"/>
              </w:rPr>
              <w:t xml:space="preserve">Descrição</w:t>
            </w:r>
            <w:r w:rsidDel="00000000" w:rsidR="00000000" w:rsidRPr="00000000">
              <w:rPr>
                <w:rtl w:val="0"/>
              </w:rPr>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vAlign w:val="top"/>
          </w:tcPr>
          <w:p w:rsidR="00000000" w:rsidDel="00000000" w:rsidP="00000000" w:rsidRDefault="00000000" w:rsidRPr="00000000" w14:paraId="00000044">
            <w:pPr>
              <w:spacing w:line="240" w:lineRule="auto"/>
              <w:jc w:val="center"/>
              <w:rPr>
                <w:sz w:val="20"/>
                <w:szCs w:val="20"/>
              </w:rPr>
            </w:pPr>
            <w:r w:rsidDel="00000000" w:rsidR="00000000" w:rsidRPr="00000000">
              <w:rPr>
                <w:sz w:val="20"/>
                <w:szCs w:val="20"/>
                <w:rtl w:val="0"/>
              </w:rPr>
              <w:t xml:space="preserve">Alta</w:t>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vAlign w:val="top"/>
          </w:tcPr>
          <w:p w:rsidR="00000000" w:rsidDel="00000000" w:rsidP="00000000" w:rsidRDefault="00000000" w:rsidRPr="00000000" w14:paraId="00000045">
            <w:pPr>
              <w:spacing w:line="240" w:lineRule="auto"/>
              <w:jc w:val="center"/>
              <w:rPr>
                <w:sz w:val="20"/>
                <w:szCs w:val="20"/>
              </w:rPr>
            </w:pPr>
            <w:r w:rsidDel="00000000" w:rsidR="00000000" w:rsidRPr="00000000">
              <w:rPr>
                <w:sz w:val="20"/>
                <w:szCs w:val="20"/>
                <w:rtl w:val="0"/>
              </w:rPr>
              <w:t xml:space="preserve">RF-01</w:t>
            </w:r>
          </w:p>
        </w:tc>
        <w:tc>
          <w:tcPr>
            <w:tcBorders>
              <w:top w:color="000000" w:space="0" w:sz="8" w:val="single"/>
              <w:left w:color="000000" w:space="0" w:sz="8" w:val="single"/>
              <w:bottom w:color="000000" w:space="0" w:sz="8" w:val="single"/>
              <w:right w:color="000000" w:space="0" w:sz="8" w:val="single"/>
            </w:tcBorders>
            <w:tcMar>
              <w:top w:w="0.0" w:type="dxa"/>
              <w:left w:w="10.0" w:type="dxa"/>
              <w:bottom w:w="0.0" w:type="dxa"/>
              <w:right w:w="10.0" w:type="dxa"/>
            </w:tcMar>
            <w:vAlign w:val="top"/>
          </w:tcPr>
          <w:p w:rsidR="00000000" w:rsidDel="00000000" w:rsidP="00000000" w:rsidRDefault="00000000" w:rsidRPr="00000000" w14:paraId="00000046">
            <w:pPr>
              <w:spacing w:line="240" w:lineRule="auto"/>
              <w:jc w:val="both"/>
              <w:rPr>
                <w:sz w:val="16"/>
                <w:szCs w:val="16"/>
              </w:rPr>
            </w:pPr>
            <w:r w:rsidDel="00000000" w:rsidR="00000000" w:rsidRPr="00000000">
              <w:rPr>
                <w:sz w:val="20"/>
                <w:szCs w:val="20"/>
                <w:rtl w:val="0"/>
              </w:rPr>
              <w:t xml:space="preserve">O visitante deverá visualizar </w:t>
            </w:r>
            <w:r w:rsidDel="00000000" w:rsidR="00000000" w:rsidRPr="00000000">
              <w:rPr>
                <w:color w:val="0d0d0d"/>
                <w:sz w:val="20"/>
                <w:szCs w:val="20"/>
                <w:highlight w:val="white"/>
                <w:rtl w:val="0"/>
              </w:rPr>
              <w:t xml:space="preserve">página inicial com informações sobre os serviços e direcionamento para outras seções do site.</w:t>
            </w:r>
            <w:r w:rsidDel="00000000" w:rsidR="00000000" w:rsidRPr="00000000">
              <w:rPr>
                <w:rtl w:val="0"/>
              </w:rPr>
            </w:r>
          </w:p>
        </w:tc>
      </w:tr>
      <w:tr>
        <w:trPr>
          <w:cantSplit w:val="0"/>
          <w:trHeight w:val="2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jc w:val="center"/>
              <w:rPr>
                <w:sz w:val="20"/>
                <w:szCs w:val="20"/>
              </w:rPr>
            </w:pPr>
            <w:r w:rsidDel="00000000" w:rsidR="00000000" w:rsidRPr="00000000">
              <w:rPr>
                <w:sz w:val="20"/>
                <w:szCs w:val="20"/>
                <w:rtl w:val="0"/>
              </w:rPr>
              <w:t xml:space="preserve">Média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jc w:val="center"/>
              <w:rPr>
                <w:sz w:val="20"/>
                <w:szCs w:val="20"/>
              </w:rPr>
            </w:pPr>
            <w:r w:rsidDel="00000000" w:rsidR="00000000" w:rsidRPr="00000000">
              <w:rPr>
                <w:sz w:val="20"/>
                <w:szCs w:val="20"/>
                <w:rtl w:val="0"/>
              </w:rPr>
              <w:t xml:space="preserve">RF-02</w:t>
            </w:r>
          </w:p>
        </w:tc>
        <w:tc>
          <w:tcPr>
            <w:tcBorders>
              <w:top w:color="000000" w:space="0" w:sz="8" w:val="single"/>
              <w:left w:color="000000" w:space="0" w:sz="8" w:val="single"/>
              <w:bottom w:color="000000" w:space="0" w:sz="8" w:val="single"/>
              <w:right w:color="000000" w:space="0" w:sz="8" w:val="single"/>
            </w:tcBorders>
            <w:tcMar>
              <w:top w:w="0.0" w:type="dxa"/>
              <w:left w:w="10.0" w:type="dxa"/>
              <w:bottom w:w="0.0" w:type="dxa"/>
              <w:right w:w="10.0" w:type="dxa"/>
            </w:tcMar>
            <w:vAlign w:val="top"/>
          </w:tcPr>
          <w:p w:rsidR="00000000" w:rsidDel="00000000" w:rsidP="00000000" w:rsidRDefault="00000000" w:rsidRPr="00000000" w14:paraId="00000049">
            <w:pPr>
              <w:spacing w:line="240" w:lineRule="auto"/>
              <w:jc w:val="both"/>
              <w:rPr>
                <w:sz w:val="16"/>
                <w:szCs w:val="16"/>
              </w:rPr>
            </w:pPr>
            <w:r w:rsidDel="00000000" w:rsidR="00000000" w:rsidRPr="00000000">
              <w:rPr>
                <w:color w:val="0d0d0d"/>
                <w:sz w:val="20"/>
                <w:szCs w:val="20"/>
                <w:highlight w:val="white"/>
                <w:rtl w:val="0"/>
              </w:rPr>
              <w:t xml:space="preserve">O visitante poderá visualizar uma página que apresenta a equipe de profissionais no site, destacando suas credenciais e experiências em nutrição.</w:t>
            </w:r>
            <w:r w:rsidDel="00000000" w:rsidR="00000000" w:rsidRPr="00000000">
              <w:rPr>
                <w:rtl w:val="0"/>
              </w:rPr>
            </w:r>
          </w:p>
        </w:tc>
      </w:tr>
      <w:tr>
        <w:trPr>
          <w:cantSplit w:val="0"/>
          <w:trHeight w:val="2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jc w:val="center"/>
              <w:rPr>
                <w:sz w:val="20"/>
                <w:szCs w:val="20"/>
              </w:rPr>
            </w:pPr>
            <w:r w:rsidDel="00000000" w:rsidR="00000000" w:rsidRPr="00000000">
              <w:rPr>
                <w:sz w:val="20"/>
                <w:szCs w:val="20"/>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jc w:val="center"/>
              <w:rPr>
                <w:sz w:val="20"/>
                <w:szCs w:val="20"/>
              </w:rPr>
            </w:pPr>
            <w:r w:rsidDel="00000000" w:rsidR="00000000" w:rsidRPr="00000000">
              <w:rPr>
                <w:sz w:val="20"/>
                <w:szCs w:val="20"/>
                <w:rtl w:val="0"/>
              </w:rPr>
              <w:t xml:space="preserve">RF-03</w:t>
            </w:r>
          </w:p>
        </w:tc>
        <w:tc>
          <w:tcPr>
            <w:tcBorders>
              <w:top w:color="000000" w:space="0" w:sz="8" w:val="single"/>
              <w:left w:color="000000" w:space="0" w:sz="8" w:val="single"/>
              <w:bottom w:color="000000" w:space="0" w:sz="8" w:val="single"/>
              <w:right w:color="000000" w:space="0" w:sz="8" w:val="single"/>
            </w:tcBorders>
            <w:tcMar>
              <w:top w:w="0.0" w:type="dxa"/>
              <w:left w:w="10.0" w:type="dxa"/>
              <w:bottom w:w="0.0" w:type="dxa"/>
              <w:right w:w="10.0" w:type="dxa"/>
            </w:tcMar>
            <w:vAlign w:val="top"/>
          </w:tcPr>
          <w:p w:rsidR="00000000" w:rsidDel="00000000" w:rsidP="00000000" w:rsidRDefault="00000000" w:rsidRPr="00000000" w14:paraId="0000004C">
            <w:pPr>
              <w:spacing w:line="240" w:lineRule="auto"/>
              <w:jc w:val="both"/>
              <w:rPr>
                <w:sz w:val="16"/>
                <w:szCs w:val="16"/>
              </w:rPr>
            </w:pPr>
            <w:r w:rsidDel="00000000" w:rsidR="00000000" w:rsidRPr="00000000">
              <w:rPr>
                <w:color w:val="0d0d0d"/>
                <w:sz w:val="20"/>
                <w:szCs w:val="20"/>
                <w:highlight w:val="white"/>
                <w:rtl w:val="0"/>
              </w:rPr>
              <w:t xml:space="preserve">O visitante deverá acessar uma seção com dicas e orientações para uma alimentação mais saudável, apresentadas de forma clara e acessível.</w:t>
            </w:r>
            <w:r w:rsidDel="00000000" w:rsidR="00000000" w:rsidRPr="00000000">
              <w:rPr>
                <w:rtl w:val="0"/>
              </w:rPr>
            </w:r>
          </w:p>
        </w:tc>
      </w:tr>
      <w:tr>
        <w:trPr>
          <w:cantSplit w:val="0"/>
          <w:trHeight w:val="2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240" w:lineRule="auto"/>
              <w:jc w:val="center"/>
              <w:rPr>
                <w:sz w:val="20"/>
                <w:szCs w:val="20"/>
              </w:rPr>
            </w:pPr>
            <w:r w:rsidDel="00000000" w:rsidR="00000000" w:rsidRPr="00000000">
              <w:rPr>
                <w:sz w:val="20"/>
                <w:szCs w:val="20"/>
                <w:rtl w:val="0"/>
              </w:rPr>
              <w:t xml:space="preserve">Média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240" w:lineRule="auto"/>
              <w:jc w:val="center"/>
              <w:rPr>
                <w:sz w:val="20"/>
                <w:szCs w:val="20"/>
              </w:rPr>
            </w:pPr>
            <w:r w:rsidDel="00000000" w:rsidR="00000000" w:rsidRPr="00000000">
              <w:rPr>
                <w:sz w:val="20"/>
                <w:szCs w:val="20"/>
                <w:rtl w:val="0"/>
              </w:rPr>
              <w:t xml:space="preserve">RF-04</w:t>
            </w:r>
          </w:p>
        </w:tc>
        <w:tc>
          <w:tcPr>
            <w:tcBorders>
              <w:top w:color="000000" w:space="0" w:sz="8" w:val="single"/>
              <w:left w:color="000000" w:space="0" w:sz="8" w:val="single"/>
              <w:bottom w:color="000000" w:space="0" w:sz="8" w:val="single"/>
              <w:right w:color="000000" w:space="0" w:sz="8" w:val="single"/>
            </w:tcBorders>
            <w:tcMar>
              <w:top w:w="0.0" w:type="dxa"/>
              <w:left w:w="10.0" w:type="dxa"/>
              <w:bottom w:w="0.0" w:type="dxa"/>
              <w:right w:w="10.0" w:type="dxa"/>
            </w:tcMar>
            <w:vAlign w:val="top"/>
          </w:tcPr>
          <w:p w:rsidR="00000000" w:rsidDel="00000000" w:rsidP="00000000" w:rsidRDefault="00000000" w:rsidRPr="00000000" w14:paraId="0000004F">
            <w:pPr>
              <w:spacing w:line="240" w:lineRule="auto"/>
              <w:jc w:val="both"/>
              <w:rPr>
                <w:sz w:val="16"/>
                <w:szCs w:val="16"/>
              </w:rPr>
            </w:pPr>
            <w:r w:rsidDel="00000000" w:rsidR="00000000" w:rsidRPr="00000000">
              <w:rPr>
                <w:color w:val="0d0d0d"/>
                <w:sz w:val="20"/>
                <w:szCs w:val="20"/>
                <w:highlight w:val="white"/>
                <w:rtl w:val="0"/>
              </w:rPr>
              <w:t xml:space="preserve">O visitante poderá acessar uma página com receitas rápidas e práticas, contendo instruções detalhadas e listagem de ingredientes.</w:t>
            </w:r>
            <w:r w:rsidDel="00000000" w:rsidR="00000000" w:rsidRPr="00000000">
              <w:rPr>
                <w:rtl w:val="0"/>
              </w:rPr>
            </w:r>
          </w:p>
        </w:tc>
      </w:tr>
      <w:tr>
        <w:trPr>
          <w:cantSplit w:val="0"/>
          <w:trHeight w:val="2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240" w:lineRule="auto"/>
              <w:jc w:val="center"/>
              <w:rPr>
                <w:sz w:val="20"/>
                <w:szCs w:val="20"/>
              </w:rPr>
            </w:pPr>
            <w:r w:rsidDel="00000000" w:rsidR="00000000" w:rsidRPr="00000000">
              <w:rPr>
                <w:sz w:val="20"/>
                <w:szCs w:val="20"/>
                <w:rtl w:val="0"/>
              </w:rPr>
              <w:t xml:space="preserve">Média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40" w:lineRule="auto"/>
              <w:jc w:val="center"/>
              <w:rPr>
                <w:sz w:val="20"/>
                <w:szCs w:val="20"/>
              </w:rPr>
            </w:pPr>
            <w:r w:rsidDel="00000000" w:rsidR="00000000" w:rsidRPr="00000000">
              <w:rPr>
                <w:sz w:val="20"/>
                <w:szCs w:val="20"/>
                <w:rtl w:val="0"/>
              </w:rPr>
              <w:t xml:space="preserve">RF-05</w:t>
            </w:r>
          </w:p>
        </w:tc>
        <w:tc>
          <w:tcPr>
            <w:tcBorders>
              <w:top w:color="000000" w:space="0" w:sz="8" w:val="single"/>
              <w:left w:color="000000" w:space="0" w:sz="8" w:val="single"/>
              <w:bottom w:color="000000" w:space="0" w:sz="8" w:val="single"/>
              <w:right w:color="000000" w:space="0" w:sz="8" w:val="single"/>
            </w:tcBorders>
            <w:tcMar>
              <w:top w:w="0.0" w:type="dxa"/>
              <w:left w:w="10.0" w:type="dxa"/>
              <w:bottom w:w="0.0" w:type="dxa"/>
              <w:right w:w="10.0" w:type="dxa"/>
            </w:tcMar>
            <w:vAlign w:val="top"/>
          </w:tcPr>
          <w:p w:rsidR="00000000" w:rsidDel="00000000" w:rsidP="00000000" w:rsidRDefault="00000000" w:rsidRPr="00000000" w14:paraId="00000052">
            <w:pPr>
              <w:spacing w:line="240" w:lineRule="auto"/>
              <w:jc w:val="both"/>
              <w:rPr>
                <w:sz w:val="16"/>
                <w:szCs w:val="16"/>
              </w:rPr>
            </w:pPr>
            <w:r w:rsidDel="00000000" w:rsidR="00000000" w:rsidRPr="00000000">
              <w:rPr>
                <w:color w:val="0d0d0d"/>
                <w:sz w:val="20"/>
                <w:szCs w:val="20"/>
                <w:highlight w:val="white"/>
                <w:rtl w:val="0"/>
              </w:rPr>
              <w:t xml:space="preserve">O visitante poderá utilizar uma calculadora de IMC para calcular seu índice de massa corporal inserindo suas informações pessoais, como altura e peso.</w:t>
            </w:r>
            <w:r w:rsidDel="00000000" w:rsidR="00000000" w:rsidRPr="00000000">
              <w:rPr>
                <w:rtl w:val="0"/>
              </w:rPr>
            </w:r>
          </w:p>
        </w:tc>
      </w:tr>
      <w:tr>
        <w:trPr>
          <w:cantSplit w:val="0"/>
          <w:trHeight w:val="2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jc w:val="center"/>
              <w:rPr>
                <w:sz w:val="20"/>
                <w:szCs w:val="20"/>
              </w:rPr>
            </w:pPr>
            <w:r w:rsidDel="00000000" w:rsidR="00000000" w:rsidRPr="00000000">
              <w:rPr>
                <w:sz w:val="20"/>
                <w:szCs w:val="20"/>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jc w:val="center"/>
              <w:rPr>
                <w:sz w:val="20"/>
                <w:szCs w:val="20"/>
              </w:rPr>
            </w:pPr>
            <w:r w:rsidDel="00000000" w:rsidR="00000000" w:rsidRPr="00000000">
              <w:rPr>
                <w:sz w:val="20"/>
                <w:szCs w:val="20"/>
                <w:rtl w:val="0"/>
              </w:rPr>
              <w:t xml:space="preserve">RF-06</w:t>
            </w:r>
          </w:p>
        </w:tc>
        <w:tc>
          <w:tcPr>
            <w:tcBorders>
              <w:top w:color="000000" w:space="0" w:sz="8" w:val="single"/>
              <w:left w:color="000000" w:space="0" w:sz="8" w:val="single"/>
              <w:bottom w:color="000000" w:space="0" w:sz="8" w:val="single"/>
              <w:right w:color="000000" w:space="0" w:sz="8" w:val="single"/>
            </w:tcBorders>
            <w:tcMar>
              <w:top w:w="0.0" w:type="dxa"/>
              <w:left w:w="10.0" w:type="dxa"/>
              <w:bottom w:w="0.0" w:type="dxa"/>
              <w:right w:w="10.0" w:type="dxa"/>
            </w:tcMar>
            <w:vAlign w:val="top"/>
          </w:tcPr>
          <w:p w:rsidR="00000000" w:rsidDel="00000000" w:rsidP="00000000" w:rsidRDefault="00000000" w:rsidRPr="00000000" w14:paraId="00000055">
            <w:pPr>
              <w:spacing w:line="240" w:lineRule="auto"/>
              <w:jc w:val="both"/>
              <w:rPr>
                <w:color w:val="0d0d0d"/>
                <w:sz w:val="16"/>
                <w:szCs w:val="16"/>
                <w:highlight w:val="white"/>
              </w:rPr>
            </w:pPr>
            <w:r w:rsidDel="00000000" w:rsidR="00000000" w:rsidRPr="00000000">
              <w:rPr>
                <w:color w:val="0d0d0d"/>
                <w:sz w:val="20"/>
                <w:szCs w:val="20"/>
                <w:highlight w:val="white"/>
                <w:rtl w:val="0"/>
              </w:rPr>
              <w:t xml:space="preserve">O visitante deverá acessar uma seção com conteúdo educativo e informativo, validado por profissionais em nutrição, para promover hábitos alimentares saudáveis.</w:t>
            </w:r>
            <w:r w:rsidDel="00000000" w:rsidR="00000000" w:rsidRPr="00000000">
              <w:rPr>
                <w:rtl w:val="0"/>
              </w:rPr>
            </w:r>
          </w:p>
        </w:tc>
      </w:tr>
      <w:tr>
        <w:trPr>
          <w:cantSplit w:val="0"/>
          <w:trHeight w:val="2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jc w:val="center"/>
              <w:rPr>
                <w:sz w:val="20"/>
                <w:szCs w:val="20"/>
              </w:rPr>
            </w:pPr>
            <w:r w:rsidDel="00000000" w:rsidR="00000000" w:rsidRPr="00000000">
              <w:rPr>
                <w:sz w:val="20"/>
                <w:szCs w:val="20"/>
                <w:rtl w:val="0"/>
              </w:rPr>
              <w:t xml:space="preserve">Média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jc w:val="center"/>
              <w:rPr>
                <w:sz w:val="20"/>
                <w:szCs w:val="20"/>
              </w:rPr>
            </w:pPr>
            <w:r w:rsidDel="00000000" w:rsidR="00000000" w:rsidRPr="00000000">
              <w:rPr>
                <w:sz w:val="20"/>
                <w:szCs w:val="20"/>
                <w:rtl w:val="0"/>
              </w:rPr>
              <w:t xml:space="preserve">RF-07</w:t>
            </w:r>
          </w:p>
        </w:tc>
        <w:tc>
          <w:tcPr>
            <w:tcBorders>
              <w:top w:color="000000" w:space="0" w:sz="8" w:val="single"/>
              <w:left w:color="000000" w:space="0" w:sz="8" w:val="single"/>
              <w:bottom w:color="000000" w:space="0" w:sz="8" w:val="single"/>
              <w:right w:color="000000" w:space="0" w:sz="8" w:val="single"/>
            </w:tcBorders>
            <w:tcMar>
              <w:top w:w="0.0" w:type="dxa"/>
              <w:left w:w="10.0" w:type="dxa"/>
              <w:bottom w:w="0.0" w:type="dxa"/>
              <w:right w:w="10.0" w:type="dxa"/>
            </w:tcMar>
            <w:vAlign w:val="top"/>
          </w:tcPr>
          <w:p w:rsidR="00000000" w:rsidDel="00000000" w:rsidP="00000000" w:rsidRDefault="00000000" w:rsidRPr="00000000" w14:paraId="00000058">
            <w:pPr>
              <w:spacing w:line="240" w:lineRule="auto"/>
              <w:jc w:val="both"/>
              <w:rPr>
                <w:color w:val="0d0d0d"/>
                <w:sz w:val="16"/>
                <w:szCs w:val="16"/>
                <w:highlight w:val="white"/>
              </w:rPr>
            </w:pPr>
            <w:r w:rsidDel="00000000" w:rsidR="00000000" w:rsidRPr="00000000">
              <w:rPr>
                <w:color w:val="0d0d0d"/>
                <w:sz w:val="20"/>
                <w:szCs w:val="20"/>
                <w:highlight w:val="white"/>
                <w:rtl w:val="0"/>
              </w:rPr>
              <w:t xml:space="preserve">O visitante poderá contatar profissionais de nutrição via WhatsApp para agendar atendimentos ou esclarecer dúvidas através de um botão.</w:t>
            </w:r>
            <w:r w:rsidDel="00000000" w:rsidR="00000000" w:rsidRPr="00000000">
              <w:rPr>
                <w:rtl w:val="0"/>
              </w:rPr>
            </w:r>
          </w:p>
        </w:tc>
      </w:tr>
    </w:tbl>
    <w:p w:rsidR="00000000" w:rsidDel="00000000" w:rsidP="00000000" w:rsidRDefault="00000000" w:rsidRPr="00000000" w14:paraId="00000059">
      <w:pPr>
        <w:spacing w:line="240" w:lineRule="auto"/>
        <w:rPr>
          <w:sz w:val="24"/>
          <w:szCs w:val="24"/>
        </w:rPr>
      </w:pPr>
      <w:r w:rsidDel="00000000" w:rsidR="00000000" w:rsidRPr="00000000">
        <w:rPr>
          <w:rtl w:val="0"/>
        </w:rPr>
      </w:r>
    </w:p>
    <w:p w:rsidR="00000000" w:rsidDel="00000000" w:rsidP="00000000" w:rsidRDefault="00000000" w:rsidRPr="00000000" w14:paraId="0000005A">
      <w:pPr>
        <w:spacing w:line="240" w:lineRule="auto"/>
        <w:rPr>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Categoria: Gerenciador do Site</w:t>
      </w:r>
      <w:r w:rsidDel="00000000" w:rsidR="00000000" w:rsidRPr="00000000">
        <w:rPr>
          <w:rtl w:val="0"/>
        </w:rPr>
      </w:r>
    </w:p>
    <w:tbl>
      <w:tblPr>
        <w:tblStyle w:val="Table3"/>
        <w:tblW w:w="9180.0" w:type="dxa"/>
        <w:jc w:val="left"/>
        <w:tblInd w:w="-55.0" w:type="dxa"/>
        <w:tblLayout w:type="fixed"/>
        <w:tblLook w:val="0000"/>
      </w:tblPr>
      <w:tblGrid>
        <w:gridCol w:w="1365"/>
        <w:gridCol w:w="1575"/>
        <w:gridCol w:w="6240"/>
        <w:tblGridChange w:id="0">
          <w:tblGrid>
            <w:gridCol w:w="1365"/>
            <w:gridCol w:w="1575"/>
            <w:gridCol w:w="62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vAlign w:val="top"/>
          </w:tcPr>
          <w:p w:rsidR="00000000" w:rsidDel="00000000" w:rsidP="00000000" w:rsidRDefault="00000000" w:rsidRPr="00000000" w14:paraId="0000005C">
            <w:pPr>
              <w:spacing w:line="240" w:lineRule="auto"/>
              <w:jc w:val="center"/>
              <w:rPr>
                <w:sz w:val="24"/>
                <w:szCs w:val="24"/>
              </w:rPr>
            </w:pPr>
            <w:r w:rsidDel="00000000" w:rsidR="00000000" w:rsidRPr="00000000">
              <w:rPr>
                <w:b w:val="1"/>
                <w:sz w:val="24"/>
                <w:szCs w:val="24"/>
                <w:rtl w:val="0"/>
              </w:rPr>
              <w:t xml:space="preserve">Prioridade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vAlign w:val="top"/>
          </w:tcPr>
          <w:p w:rsidR="00000000" w:rsidDel="00000000" w:rsidP="00000000" w:rsidRDefault="00000000" w:rsidRPr="00000000" w14:paraId="0000005D">
            <w:pPr>
              <w:spacing w:line="240" w:lineRule="auto"/>
              <w:jc w:val="center"/>
              <w:rPr>
                <w:sz w:val="24"/>
                <w:szCs w:val="24"/>
              </w:rPr>
            </w:pPr>
            <w:r w:rsidDel="00000000" w:rsidR="00000000" w:rsidRPr="00000000">
              <w:rPr>
                <w:b w:val="1"/>
                <w:sz w:val="24"/>
                <w:szCs w:val="24"/>
                <w:rtl w:val="0"/>
              </w:rPr>
              <w:t xml:space="preserve">Identificador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0" w:type="dxa"/>
              <w:bottom w:w="0.0" w:type="dxa"/>
              <w:right w:w="10.0" w:type="dxa"/>
            </w:tcMar>
            <w:vAlign w:val="top"/>
          </w:tcPr>
          <w:p w:rsidR="00000000" w:rsidDel="00000000" w:rsidP="00000000" w:rsidRDefault="00000000" w:rsidRPr="00000000" w14:paraId="0000005E">
            <w:pPr>
              <w:spacing w:line="240" w:lineRule="auto"/>
              <w:jc w:val="center"/>
              <w:rPr>
                <w:sz w:val="24"/>
                <w:szCs w:val="24"/>
              </w:rPr>
            </w:pPr>
            <w:r w:rsidDel="00000000" w:rsidR="00000000" w:rsidRPr="00000000">
              <w:rPr>
                <w:b w:val="1"/>
                <w:sz w:val="24"/>
                <w:szCs w:val="24"/>
                <w:rtl w:val="0"/>
              </w:rPr>
              <w:t xml:space="preserve">Descrição</w:t>
            </w:r>
            <w:r w:rsidDel="00000000" w:rsidR="00000000" w:rsidRPr="00000000">
              <w:rPr>
                <w:rtl w:val="0"/>
              </w:rPr>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vAlign w:val="top"/>
          </w:tcPr>
          <w:p w:rsidR="00000000" w:rsidDel="00000000" w:rsidP="00000000" w:rsidRDefault="00000000" w:rsidRPr="00000000" w14:paraId="0000005F">
            <w:pPr>
              <w:spacing w:line="240" w:lineRule="auto"/>
              <w:jc w:val="center"/>
              <w:rPr>
                <w:sz w:val="20"/>
                <w:szCs w:val="20"/>
              </w:rPr>
            </w:pPr>
            <w:r w:rsidDel="00000000" w:rsidR="00000000" w:rsidRPr="00000000">
              <w:rPr>
                <w:sz w:val="20"/>
                <w:szCs w:val="20"/>
                <w:rtl w:val="0"/>
              </w:rPr>
              <w:t xml:space="preserve">Alta</w:t>
            </w:r>
          </w:p>
        </w:tc>
        <w:tc>
          <w:tcPr>
            <w:tcBorders>
              <w:top w:color="000000" w:space="0" w:sz="8" w:val="single"/>
              <w:left w:color="000000" w:space="0" w:sz="8" w:val="single"/>
              <w:bottom w:color="000000" w:space="0" w:sz="8" w:val="single"/>
              <w:right w:color="000000" w:space="0" w:sz="8" w:val="single"/>
            </w:tcBorders>
            <w:tcMar>
              <w:top w:w="55.0" w:type="dxa"/>
              <w:left w:w="55.0" w:type="dxa"/>
              <w:bottom w:w="55.0" w:type="dxa"/>
              <w:right w:w="55.0" w:type="dxa"/>
            </w:tcMar>
            <w:vAlign w:val="top"/>
          </w:tcPr>
          <w:p w:rsidR="00000000" w:rsidDel="00000000" w:rsidP="00000000" w:rsidRDefault="00000000" w:rsidRPr="00000000" w14:paraId="00000060">
            <w:pPr>
              <w:spacing w:line="240" w:lineRule="auto"/>
              <w:jc w:val="center"/>
              <w:rPr>
                <w:sz w:val="20"/>
                <w:szCs w:val="20"/>
              </w:rPr>
            </w:pPr>
            <w:r w:rsidDel="00000000" w:rsidR="00000000" w:rsidRPr="00000000">
              <w:rPr>
                <w:sz w:val="20"/>
                <w:szCs w:val="20"/>
                <w:rtl w:val="0"/>
              </w:rPr>
              <w:t xml:space="preserve">RF-10</w:t>
            </w:r>
          </w:p>
        </w:tc>
        <w:tc>
          <w:tcPr>
            <w:tcBorders>
              <w:top w:color="000000" w:space="0" w:sz="8" w:val="single"/>
              <w:left w:color="000000" w:space="0" w:sz="8" w:val="single"/>
              <w:bottom w:color="000000" w:space="0" w:sz="8" w:val="single"/>
              <w:right w:color="000000" w:space="0" w:sz="8" w:val="single"/>
            </w:tcBorders>
            <w:tcMar>
              <w:top w:w="0.0" w:type="dxa"/>
              <w:left w:w="10.0" w:type="dxa"/>
              <w:bottom w:w="0.0" w:type="dxa"/>
              <w:right w:w="10.0" w:type="dxa"/>
            </w:tcMar>
            <w:vAlign w:val="top"/>
          </w:tcPr>
          <w:p w:rsidR="00000000" w:rsidDel="00000000" w:rsidP="00000000" w:rsidRDefault="00000000" w:rsidRPr="00000000" w14:paraId="00000061">
            <w:pPr>
              <w:spacing w:line="240" w:lineRule="auto"/>
              <w:jc w:val="both"/>
              <w:rPr>
                <w:sz w:val="16"/>
                <w:szCs w:val="16"/>
              </w:rPr>
            </w:pPr>
            <w:r w:rsidDel="00000000" w:rsidR="00000000" w:rsidRPr="00000000">
              <w:rPr>
                <w:color w:val="0d0d0d"/>
                <w:sz w:val="20"/>
                <w:szCs w:val="20"/>
                <w:highlight w:val="white"/>
                <w:rtl w:val="0"/>
              </w:rPr>
              <w:t xml:space="preserve">O gerenciador do site deverá ter uma interface intuitiva para publicar e editar diversos conteúdos, incluindo artigos, dicas, receitas e informações sobre a equipe.</w:t>
            </w:r>
            <w:r w:rsidDel="00000000" w:rsidR="00000000" w:rsidRPr="00000000">
              <w:rPr>
                <w:rtl w:val="0"/>
              </w:rPr>
            </w:r>
          </w:p>
        </w:tc>
      </w:tr>
      <w:tr>
        <w:trPr>
          <w:cantSplit w:val="0"/>
          <w:trHeight w:val="2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240" w:lineRule="auto"/>
              <w:jc w:val="center"/>
              <w:rPr>
                <w:sz w:val="20"/>
                <w:szCs w:val="20"/>
              </w:rPr>
            </w:pPr>
            <w:r w:rsidDel="00000000" w:rsidR="00000000" w:rsidRPr="00000000">
              <w:rPr>
                <w:sz w:val="20"/>
                <w:szCs w:val="20"/>
                <w:rtl w:val="0"/>
              </w:rPr>
              <w:t xml:space="preserve">Média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240" w:lineRule="auto"/>
              <w:jc w:val="center"/>
              <w:rPr>
                <w:sz w:val="20"/>
                <w:szCs w:val="20"/>
              </w:rPr>
            </w:pPr>
            <w:r w:rsidDel="00000000" w:rsidR="00000000" w:rsidRPr="00000000">
              <w:rPr>
                <w:sz w:val="20"/>
                <w:szCs w:val="20"/>
                <w:rtl w:val="0"/>
              </w:rPr>
              <w:t xml:space="preserve">RF-11</w:t>
            </w:r>
          </w:p>
        </w:tc>
        <w:tc>
          <w:tcPr>
            <w:tcBorders>
              <w:top w:color="000000" w:space="0" w:sz="8" w:val="single"/>
              <w:left w:color="000000" w:space="0" w:sz="8" w:val="single"/>
              <w:bottom w:color="000000" w:space="0" w:sz="8" w:val="single"/>
              <w:right w:color="000000" w:space="0" w:sz="8" w:val="single"/>
            </w:tcBorders>
            <w:tcMar>
              <w:top w:w="0.0" w:type="dxa"/>
              <w:left w:w="10.0" w:type="dxa"/>
              <w:bottom w:w="0.0" w:type="dxa"/>
              <w:right w:w="10.0" w:type="dxa"/>
            </w:tcMar>
            <w:vAlign w:val="top"/>
          </w:tcPr>
          <w:p w:rsidR="00000000" w:rsidDel="00000000" w:rsidP="00000000" w:rsidRDefault="00000000" w:rsidRPr="00000000" w14:paraId="00000064">
            <w:pPr>
              <w:spacing w:line="240" w:lineRule="auto"/>
              <w:jc w:val="both"/>
              <w:rPr>
                <w:sz w:val="16"/>
                <w:szCs w:val="16"/>
              </w:rPr>
            </w:pPr>
            <w:r w:rsidDel="00000000" w:rsidR="00000000" w:rsidRPr="00000000">
              <w:rPr>
                <w:color w:val="0d0d0d"/>
                <w:sz w:val="20"/>
                <w:szCs w:val="20"/>
                <w:highlight w:val="white"/>
                <w:rtl w:val="0"/>
              </w:rPr>
              <w:t xml:space="preserve">O gerenciador do site poderá revisar e autorizar a publicação de conteúdos enviados pelos profissionais de nutrição, garantindo a qualidade e relevância do material publicado.</w:t>
            </w:r>
            <w:r w:rsidDel="00000000" w:rsidR="00000000" w:rsidRPr="00000000">
              <w:rPr>
                <w:rtl w:val="0"/>
              </w:rPr>
            </w:r>
          </w:p>
        </w:tc>
      </w:tr>
      <w:tr>
        <w:trPr>
          <w:cantSplit w:val="0"/>
          <w:trHeight w:val="2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240" w:lineRule="auto"/>
              <w:jc w:val="center"/>
              <w:rPr>
                <w:sz w:val="20"/>
                <w:szCs w:val="20"/>
              </w:rPr>
            </w:pPr>
            <w:r w:rsidDel="00000000" w:rsidR="00000000" w:rsidRPr="00000000">
              <w:rPr>
                <w:sz w:val="20"/>
                <w:szCs w:val="20"/>
                <w:rtl w:val="0"/>
              </w:rPr>
              <w:t xml:space="preserve">Média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240" w:lineRule="auto"/>
              <w:jc w:val="center"/>
              <w:rPr>
                <w:sz w:val="20"/>
                <w:szCs w:val="20"/>
              </w:rPr>
            </w:pPr>
            <w:r w:rsidDel="00000000" w:rsidR="00000000" w:rsidRPr="00000000">
              <w:rPr>
                <w:sz w:val="20"/>
                <w:szCs w:val="20"/>
                <w:rtl w:val="0"/>
              </w:rPr>
              <w:t xml:space="preserve">RF-13</w:t>
            </w:r>
          </w:p>
        </w:tc>
        <w:tc>
          <w:tcPr>
            <w:tcBorders>
              <w:top w:color="000000" w:space="0" w:sz="8" w:val="single"/>
              <w:left w:color="000000" w:space="0" w:sz="8" w:val="single"/>
              <w:bottom w:color="000000" w:space="0" w:sz="8" w:val="single"/>
              <w:right w:color="000000" w:space="0" w:sz="8" w:val="single"/>
            </w:tcBorders>
            <w:tcMar>
              <w:top w:w="0.0" w:type="dxa"/>
              <w:left w:w="10.0" w:type="dxa"/>
              <w:bottom w:w="0.0" w:type="dxa"/>
              <w:right w:w="10.0" w:type="dxa"/>
            </w:tcMar>
            <w:vAlign w:val="top"/>
          </w:tcPr>
          <w:p w:rsidR="00000000" w:rsidDel="00000000" w:rsidP="00000000" w:rsidRDefault="00000000" w:rsidRPr="00000000" w14:paraId="00000067">
            <w:pPr>
              <w:spacing w:line="240" w:lineRule="auto"/>
              <w:jc w:val="both"/>
              <w:rPr>
                <w:sz w:val="16"/>
                <w:szCs w:val="16"/>
              </w:rPr>
            </w:pPr>
            <w:r w:rsidDel="00000000" w:rsidR="00000000" w:rsidRPr="00000000">
              <w:rPr>
                <w:color w:val="0d0d0d"/>
                <w:sz w:val="20"/>
                <w:szCs w:val="20"/>
                <w:highlight w:val="white"/>
                <w:rtl w:val="0"/>
              </w:rPr>
              <w:t xml:space="preserve">O gerenciador do site poderá monitorar as atividades dos visitantes através de um visualizador de relatórios, incluindo visualizações de páginas e interações com o conteúdo.</w:t>
            </w:r>
            <w:r w:rsidDel="00000000" w:rsidR="00000000" w:rsidRPr="00000000">
              <w:rPr>
                <w:rtl w:val="0"/>
              </w:rPr>
            </w:r>
          </w:p>
        </w:tc>
      </w:tr>
    </w:tbl>
    <w:p w:rsidR="00000000" w:rsidDel="00000000" w:rsidP="00000000" w:rsidRDefault="00000000" w:rsidRPr="00000000" w14:paraId="00000068">
      <w:pPr>
        <w:spacing w:line="240" w:lineRule="auto"/>
        <w:rPr>
          <w:sz w:val="20"/>
          <w:szCs w:val="20"/>
        </w:rPr>
      </w:pPr>
      <w:r w:rsidDel="00000000" w:rsidR="00000000" w:rsidRPr="00000000">
        <w:rPr>
          <w:rtl w:val="0"/>
        </w:rPr>
      </w:r>
    </w:p>
    <w:p w:rsidR="00000000" w:rsidDel="00000000" w:rsidP="00000000" w:rsidRDefault="00000000" w:rsidRPr="00000000" w14:paraId="00000069">
      <w:pPr>
        <w:spacing w:after="240" w:before="240" w:line="36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